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70B8" w:rsidRDefault="006270B8" w:rsidP="007312C9">
      <w:pPr>
        <w:pStyle w:val="10"/>
        <w:numPr>
          <w:ilvl w:val="0"/>
          <w:numId w:val="0"/>
        </w:numPr>
        <w:spacing w:before="0" w:after="0"/>
        <w:ind w:left="709"/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6270B8" w:rsidP="006270B8">
      <w:pPr>
        <w:rPr>
          <w:lang w:eastAsia="ru-RU"/>
        </w:rPr>
      </w:pPr>
    </w:p>
    <w:p w:rsidR="006270B8" w:rsidRDefault="009C31B0" w:rsidP="006270B8">
      <w:pPr>
        <w:jc w:val="center"/>
        <w:rPr>
          <w:lang w:eastAsia="ru-RU"/>
        </w:rPr>
      </w:pPr>
      <w:r w:rsidRPr="00457423">
        <w:rPr>
          <w:lang w:eastAsia="ru-RU"/>
        </w:rPr>
        <w:t xml:space="preserve">Методы и результаты </w:t>
      </w:r>
      <w:r w:rsidR="00E41B62">
        <w:rPr>
          <w:lang w:eastAsia="ru-RU"/>
        </w:rPr>
        <w:t xml:space="preserve">проведенных </w:t>
      </w:r>
      <w:r w:rsidRPr="00457423">
        <w:rPr>
          <w:lang w:eastAsia="ru-RU"/>
        </w:rPr>
        <w:t xml:space="preserve">исследований </w:t>
      </w:r>
    </w:p>
    <w:p w:rsidR="00E41B62" w:rsidRPr="009C31B0" w:rsidRDefault="00E41B62" w:rsidP="00DC2652">
      <w:pPr>
        <w:ind w:firstLine="0"/>
        <w:jc w:val="center"/>
        <w:rPr>
          <w:lang w:eastAsia="ru-RU"/>
        </w:rPr>
      </w:pPr>
      <w:r>
        <w:rPr>
          <w:lang w:eastAsia="ru-RU"/>
        </w:rPr>
        <w:t>по НИР</w:t>
      </w:r>
      <w:r w:rsidR="001943EC">
        <w:rPr>
          <w:lang w:eastAsia="ru-RU"/>
        </w:rPr>
        <w:t xml:space="preserve"> «Нокаут-С»</w:t>
      </w:r>
    </w:p>
    <w:p w:rsidR="006270B8" w:rsidRDefault="006270B8" w:rsidP="006270B8">
      <w:pPr>
        <w:rPr>
          <w:kern w:val="32"/>
          <w:szCs w:val="28"/>
          <w:lang w:eastAsia="ru-RU"/>
        </w:rPr>
      </w:pPr>
      <w:r>
        <w:br w:type="page"/>
      </w:r>
    </w:p>
    <w:p w:rsidR="005468C6" w:rsidRDefault="006270B8" w:rsidP="006270B8">
      <w:pPr>
        <w:pStyle w:val="10"/>
        <w:numPr>
          <w:ilvl w:val="0"/>
          <w:numId w:val="0"/>
        </w:numPr>
        <w:spacing w:before="0" w:after="0"/>
        <w:ind w:left="709"/>
        <w:jc w:val="center"/>
      </w:pPr>
      <w:r w:rsidRPr="006270B8">
        <w:lastRenderedPageBreak/>
        <w:t>Определения, обозначения и сокращения</w:t>
      </w:r>
    </w:p>
    <w:p w:rsidR="006270B8" w:rsidRPr="006270B8" w:rsidRDefault="006270B8" w:rsidP="006270B8">
      <w:pPr>
        <w:rPr>
          <w:lang w:eastAsia="ru-RU"/>
        </w:rPr>
      </w:pPr>
    </w:p>
    <w:tbl>
      <w:tblPr>
        <w:tblStyle w:val="a3"/>
        <w:tblW w:w="0" w:type="auto"/>
        <w:tblLook w:val="04A0"/>
      </w:tblPr>
      <w:tblGrid>
        <w:gridCol w:w="2377"/>
        <w:gridCol w:w="425"/>
        <w:gridCol w:w="6769"/>
      </w:tblGrid>
      <w:tr w:rsidR="005468C6" w:rsidRPr="00352E65" w:rsidTr="0096268C">
        <w:tc>
          <w:tcPr>
            <w:tcW w:w="2377" w:type="dxa"/>
          </w:tcPr>
          <w:p w:rsidR="005468C6" w:rsidRPr="00352E65" w:rsidRDefault="005468C6" w:rsidP="00340887">
            <w:pPr>
              <w:spacing w:after="240" w:line="240" w:lineRule="auto"/>
              <w:ind w:firstLine="0"/>
              <w:rPr>
                <w:szCs w:val="28"/>
              </w:rPr>
            </w:pPr>
            <w:r w:rsidRPr="00352E65">
              <w:rPr>
                <w:szCs w:val="28"/>
              </w:rPr>
              <w:t>ЕС</w:t>
            </w:r>
          </w:p>
        </w:tc>
        <w:tc>
          <w:tcPr>
            <w:tcW w:w="425" w:type="dxa"/>
          </w:tcPr>
          <w:p w:rsidR="005468C6" w:rsidRPr="00352E65" w:rsidRDefault="005468C6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52E65">
              <w:rPr>
                <w:szCs w:val="28"/>
                <w:lang w:eastAsia="ru-RU"/>
              </w:rPr>
              <w:t>–</w:t>
            </w:r>
          </w:p>
        </w:tc>
        <w:tc>
          <w:tcPr>
            <w:tcW w:w="6769" w:type="dxa"/>
          </w:tcPr>
          <w:p w:rsidR="005468C6" w:rsidRPr="00352E65" w:rsidRDefault="000D3388" w:rsidP="00340887">
            <w:pPr>
              <w:spacing w:after="240" w:line="240" w:lineRule="auto"/>
              <w:ind w:firstLine="0"/>
              <w:rPr>
                <w:szCs w:val="28"/>
              </w:rPr>
            </w:pPr>
            <w:r>
              <w:rPr>
                <w:szCs w:val="28"/>
              </w:rPr>
              <w:t>Европейский союз</w:t>
            </w:r>
          </w:p>
        </w:tc>
      </w:tr>
      <w:tr w:rsidR="005468C6" w:rsidRPr="00352E65" w:rsidTr="0096268C">
        <w:trPr>
          <w:trHeight w:val="1581"/>
        </w:trPr>
        <w:tc>
          <w:tcPr>
            <w:tcW w:w="2377" w:type="dxa"/>
          </w:tcPr>
          <w:p w:rsidR="005468C6" w:rsidRPr="00352E65" w:rsidRDefault="005468C6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52E65">
              <w:rPr>
                <w:szCs w:val="28"/>
              </w:rPr>
              <w:t>Локализация ОТЭСМИ</w:t>
            </w:r>
          </w:p>
        </w:tc>
        <w:tc>
          <w:tcPr>
            <w:tcW w:w="425" w:type="dxa"/>
          </w:tcPr>
          <w:p w:rsidR="005468C6" w:rsidRPr="00352E65" w:rsidRDefault="005468C6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52E65">
              <w:rPr>
                <w:szCs w:val="28"/>
                <w:lang w:eastAsia="ru-RU"/>
              </w:rPr>
              <w:t>–</w:t>
            </w:r>
          </w:p>
        </w:tc>
        <w:tc>
          <w:tcPr>
            <w:tcW w:w="6769" w:type="dxa"/>
          </w:tcPr>
          <w:p w:rsidR="005468C6" w:rsidRPr="00564FE4" w:rsidRDefault="005468C6" w:rsidP="00340887">
            <w:pPr>
              <w:spacing w:after="240" w:line="240" w:lineRule="auto"/>
              <w:ind w:firstLine="0"/>
              <w:rPr>
                <w:szCs w:val="28"/>
              </w:rPr>
            </w:pPr>
            <w:r w:rsidRPr="00352E65">
              <w:rPr>
                <w:szCs w:val="28"/>
              </w:rPr>
              <w:t xml:space="preserve">в данном документе подразумевается </w:t>
            </w:r>
            <w:r w:rsidR="00F92C56">
              <w:rPr>
                <w:szCs w:val="28"/>
              </w:rPr>
              <w:t>страна, в которой предполагается (или доказано) н</w:t>
            </w:r>
            <w:r w:rsidRPr="00352E65">
              <w:rPr>
                <w:szCs w:val="28"/>
              </w:rPr>
              <w:t xml:space="preserve">аличие у ОТЭСМИ штаб-квартиры, офиса, студии, корреспондентского пункта или иного объекта, </w:t>
            </w:r>
            <w:r w:rsidR="00F92C56">
              <w:rPr>
                <w:szCs w:val="28"/>
              </w:rPr>
              <w:t>вероятно</w:t>
            </w:r>
            <w:r w:rsidRPr="00352E65">
              <w:rPr>
                <w:szCs w:val="28"/>
              </w:rPr>
              <w:t xml:space="preserve"> обладающего IT-инфраструктурой</w:t>
            </w:r>
          </w:p>
        </w:tc>
      </w:tr>
      <w:tr w:rsidR="007E021E" w:rsidRPr="00352E65" w:rsidTr="0096268C">
        <w:tc>
          <w:tcPr>
            <w:tcW w:w="2377" w:type="dxa"/>
          </w:tcPr>
          <w:p w:rsidR="007E021E" w:rsidRPr="00352E65" w:rsidRDefault="007E021E" w:rsidP="00340887">
            <w:pPr>
              <w:spacing w:after="240" w:line="240" w:lineRule="auto"/>
              <w:ind w:firstLine="0"/>
              <w:rPr>
                <w:szCs w:val="28"/>
              </w:rPr>
            </w:pPr>
            <w:r w:rsidRPr="00352E65">
              <w:rPr>
                <w:szCs w:val="28"/>
              </w:rPr>
              <w:t>ОТЭСМИ</w:t>
            </w:r>
          </w:p>
        </w:tc>
        <w:tc>
          <w:tcPr>
            <w:tcW w:w="425" w:type="dxa"/>
          </w:tcPr>
          <w:p w:rsidR="007E021E" w:rsidRPr="00352E65" w:rsidRDefault="007E021E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52E65">
              <w:rPr>
                <w:szCs w:val="28"/>
                <w:lang w:eastAsia="ru-RU"/>
              </w:rPr>
              <w:t>–</w:t>
            </w:r>
          </w:p>
        </w:tc>
        <w:tc>
          <w:tcPr>
            <w:tcW w:w="6769" w:type="dxa"/>
          </w:tcPr>
          <w:p w:rsidR="007E021E" w:rsidRPr="00352E65" w:rsidRDefault="007E021E" w:rsidP="00340887">
            <w:pPr>
              <w:spacing w:after="240" w:line="240" w:lineRule="auto"/>
              <w:ind w:firstLine="0"/>
              <w:rPr>
                <w:szCs w:val="28"/>
              </w:rPr>
            </w:pPr>
            <w:r w:rsidRPr="00893947">
              <w:t>оператор</w:t>
            </w:r>
            <w:r>
              <w:t>ы</w:t>
            </w:r>
            <w:r w:rsidRPr="00893947">
              <w:t xml:space="preserve"> телевещания и электрон</w:t>
            </w:r>
            <w:r>
              <w:t>ные</w:t>
            </w:r>
            <w:r w:rsidRPr="00893947">
              <w:t xml:space="preserve"> средств</w:t>
            </w:r>
            <w:r>
              <w:t>а</w:t>
            </w:r>
            <w:r w:rsidRPr="00893947">
              <w:t xml:space="preserve"> массовой информации</w:t>
            </w:r>
            <w:r>
              <w:t>. Термин подлежит уточнению</w:t>
            </w:r>
          </w:p>
        </w:tc>
      </w:tr>
      <w:tr w:rsidR="006270B8" w:rsidRPr="00352E65" w:rsidTr="0096268C">
        <w:tc>
          <w:tcPr>
            <w:tcW w:w="2377" w:type="dxa"/>
          </w:tcPr>
          <w:p w:rsidR="006270B8" w:rsidRDefault="006270B8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>
              <w:rPr>
                <w:szCs w:val="28"/>
                <w:lang w:eastAsia="ru-RU"/>
              </w:rPr>
              <w:t>ОТ</w:t>
            </w:r>
          </w:p>
        </w:tc>
        <w:tc>
          <w:tcPr>
            <w:tcW w:w="425" w:type="dxa"/>
          </w:tcPr>
          <w:p w:rsidR="006270B8" w:rsidRPr="00352E65" w:rsidRDefault="006270B8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52E65">
              <w:rPr>
                <w:szCs w:val="28"/>
                <w:lang w:eastAsia="ru-RU"/>
              </w:rPr>
              <w:t>–</w:t>
            </w:r>
          </w:p>
        </w:tc>
        <w:tc>
          <w:tcPr>
            <w:tcW w:w="6769" w:type="dxa"/>
          </w:tcPr>
          <w:p w:rsidR="006270B8" w:rsidRDefault="006270B8" w:rsidP="003214CF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>
              <w:rPr>
                <w:szCs w:val="28"/>
                <w:lang w:eastAsia="ru-RU"/>
              </w:rPr>
              <w:t>оператор телевещания</w:t>
            </w:r>
            <w:r w:rsidR="003214CF">
              <w:rPr>
                <w:szCs w:val="28"/>
                <w:lang w:eastAsia="ru-RU"/>
              </w:rPr>
              <w:t xml:space="preserve">  </w:t>
            </w:r>
            <w:r w:rsidR="003214CF" w:rsidRPr="003214CF">
              <w:rPr>
                <w:szCs w:val="28"/>
                <w:lang w:eastAsia="ru-RU"/>
              </w:rPr>
              <w:t>– пользователь (владелец)  услугами связи для целей телевещания</w:t>
            </w:r>
            <w:r w:rsidR="003214CF">
              <w:rPr>
                <w:szCs w:val="28"/>
                <w:lang w:eastAsia="ru-RU"/>
              </w:rPr>
              <w:t>. В данной работе рассматривается как свойство выбранных объектов исследования</w:t>
            </w:r>
          </w:p>
        </w:tc>
      </w:tr>
      <w:tr w:rsidR="007E021E" w:rsidRPr="00352E65" w:rsidTr="0096268C">
        <w:tc>
          <w:tcPr>
            <w:tcW w:w="2377" w:type="dxa"/>
          </w:tcPr>
          <w:p w:rsidR="007E021E" w:rsidRPr="00352E65" w:rsidRDefault="007E021E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>
              <w:rPr>
                <w:szCs w:val="28"/>
                <w:lang w:eastAsia="ru-RU"/>
              </w:rPr>
              <w:t>ПО</w:t>
            </w:r>
          </w:p>
        </w:tc>
        <w:tc>
          <w:tcPr>
            <w:tcW w:w="425" w:type="dxa"/>
          </w:tcPr>
          <w:p w:rsidR="007E021E" w:rsidRPr="00352E65" w:rsidRDefault="007E021E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52E65">
              <w:rPr>
                <w:szCs w:val="28"/>
                <w:lang w:eastAsia="ru-RU"/>
              </w:rPr>
              <w:t>–</w:t>
            </w:r>
          </w:p>
        </w:tc>
        <w:tc>
          <w:tcPr>
            <w:tcW w:w="6769" w:type="dxa"/>
          </w:tcPr>
          <w:p w:rsidR="007E021E" w:rsidRPr="00352E65" w:rsidRDefault="007E021E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>
              <w:rPr>
                <w:szCs w:val="28"/>
                <w:lang w:val="en-US" w:eastAsia="ru-RU"/>
              </w:rPr>
              <w:t>п</w:t>
            </w:r>
            <w:r>
              <w:rPr>
                <w:szCs w:val="28"/>
                <w:lang w:eastAsia="ru-RU"/>
              </w:rPr>
              <w:t>рограммное обеспечение</w:t>
            </w:r>
          </w:p>
        </w:tc>
      </w:tr>
      <w:tr w:rsidR="00A24B82" w:rsidRPr="00352E65" w:rsidTr="0096268C">
        <w:tc>
          <w:tcPr>
            <w:tcW w:w="2377" w:type="dxa"/>
          </w:tcPr>
          <w:p w:rsidR="00A24B82" w:rsidRDefault="00A24B82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>
              <w:rPr>
                <w:szCs w:val="28"/>
                <w:lang w:eastAsia="ru-RU"/>
              </w:rPr>
              <w:t>М</w:t>
            </w:r>
            <w:r w:rsidRPr="00A24B82">
              <w:rPr>
                <w:szCs w:val="28"/>
                <w:lang w:eastAsia="ru-RU"/>
              </w:rPr>
              <w:t>ультимедийн</w:t>
            </w:r>
            <w:r>
              <w:rPr>
                <w:szCs w:val="28"/>
                <w:lang w:eastAsia="ru-RU"/>
              </w:rPr>
              <w:t>ый</w:t>
            </w:r>
            <w:r w:rsidRPr="00A24B82">
              <w:rPr>
                <w:szCs w:val="28"/>
                <w:lang w:eastAsia="ru-RU"/>
              </w:rPr>
              <w:t xml:space="preserve"> контент</w:t>
            </w:r>
            <w:r w:rsidR="004B654E">
              <w:rPr>
                <w:szCs w:val="28"/>
                <w:lang w:eastAsia="ru-RU"/>
              </w:rPr>
              <w:t xml:space="preserve"> (медиа контент)</w:t>
            </w:r>
          </w:p>
        </w:tc>
        <w:tc>
          <w:tcPr>
            <w:tcW w:w="425" w:type="dxa"/>
          </w:tcPr>
          <w:p w:rsidR="00A24B82" w:rsidRPr="00352E65" w:rsidRDefault="00A24B82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52E65">
              <w:rPr>
                <w:szCs w:val="28"/>
                <w:lang w:eastAsia="ru-RU"/>
              </w:rPr>
              <w:t>–</w:t>
            </w:r>
          </w:p>
        </w:tc>
        <w:tc>
          <w:tcPr>
            <w:tcW w:w="6769" w:type="dxa"/>
          </w:tcPr>
          <w:p w:rsidR="00A24B82" w:rsidRPr="00A24B82" w:rsidRDefault="00A24B82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A24B82">
              <w:rPr>
                <w:szCs w:val="28"/>
                <w:lang w:eastAsia="ru-RU"/>
              </w:rPr>
              <w:t xml:space="preserve">содержимое, в котором одновременно представлена информация в различных формах </w:t>
            </w:r>
            <w:r>
              <w:rPr>
                <w:szCs w:val="28"/>
                <w:lang w:eastAsia="ru-RU"/>
              </w:rPr>
              <w:t>(</w:t>
            </w:r>
            <w:r w:rsidRPr="00A24B82">
              <w:rPr>
                <w:szCs w:val="28"/>
                <w:lang w:eastAsia="ru-RU"/>
              </w:rPr>
              <w:t>звук, анимированная компьютерная графика, видеоряд</w:t>
            </w:r>
            <w:r>
              <w:rPr>
                <w:szCs w:val="28"/>
                <w:lang w:eastAsia="ru-RU"/>
              </w:rPr>
              <w:t>)</w:t>
            </w:r>
            <w:r w:rsidRPr="00A24B82">
              <w:rPr>
                <w:szCs w:val="28"/>
                <w:lang w:eastAsia="ru-RU"/>
              </w:rPr>
              <w:t>. Например, в одном объекте-контейнере может содержаться текстовая, ауди</w:t>
            </w:r>
            <w:r>
              <w:rPr>
                <w:szCs w:val="28"/>
                <w:lang w:eastAsia="ru-RU"/>
              </w:rPr>
              <w:t>о</w:t>
            </w:r>
            <w:r w:rsidRPr="00A24B82">
              <w:rPr>
                <w:szCs w:val="28"/>
                <w:lang w:eastAsia="ru-RU"/>
              </w:rPr>
              <w:t>, графическая и видеоинформация, а также, возможно, способ интерактивного взаимодействия с ней</w:t>
            </w:r>
          </w:p>
        </w:tc>
      </w:tr>
      <w:tr w:rsidR="00340887" w:rsidRPr="00352E65" w:rsidTr="0096268C">
        <w:tc>
          <w:tcPr>
            <w:tcW w:w="2377" w:type="dxa"/>
          </w:tcPr>
          <w:p w:rsidR="00340887" w:rsidRDefault="00340887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40887">
              <w:rPr>
                <w:szCs w:val="28"/>
                <w:lang w:eastAsia="ru-RU"/>
              </w:rPr>
              <w:t xml:space="preserve">Эфирное телевещание  </w:t>
            </w:r>
          </w:p>
        </w:tc>
        <w:tc>
          <w:tcPr>
            <w:tcW w:w="425" w:type="dxa"/>
          </w:tcPr>
          <w:p w:rsidR="00340887" w:rsidRPr="00352E65" w:rsidRDefault="0096268C" w:rsidP="0096268C">
            <w:pPr>
              <w:spacing w:after="240" w:line="240" w:lineRule="auto"/>
              <w:ind w:firstLine="0"/>
              <w:jc w:val="left"/>
              <w:rPr>
                <w:szCs w:val="28"/>
                <w:lang w:eastAsia="ru-RU"/>
              </w:rPr>
            </w:pPr>
            <w:r>
              <w:rPr>
                <w:szCs w:val="28"/>
                <w:lang w:eastAsia="ru-RU"/>
              </w:rPr>
              <w:t>–</w:t>
            </w:r>
            <w:r w:rsidR="00340887" w:rsidRPr="00340887">
              <w:rPr>
                <w:szCs w:val="28"/>
                <w:lang w:eastAsia="ru-RU"/>
              </w:rPr>
              <w:t xml:space="preserve"> </w:t>
            </w:r>
          </w:p>
        </w:tc>
        <w:tc>
          <w:tcPr>
            <w:tcW w:w="6769" w:type="dxa"/>
          </w:tcPr>
          <w:p w:rsidR="00340887" w:rsidRPr="00A24B82" w:rsidRDefault="00340887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40887">
              <w:rPr>
                <w:szCs w:val="28"/>
                <w:lang w:eastAsia="ru-RU"/>
              </w:rPr>
              <w:t>телевизионное вещание</w:t>
            </w:r>
            <w:r>
              <w:rPr>
                <w:szCs w:val="28"/>
                <w:lang w:eastAsia="ru-RU"/>
              </w:rPr>
              <w:t xml:space="preserve"> (аналоговое или цифровое)</w:t>
            </w:r>
            <w:r w:rsidRPr="00340887">
              <w:rPr>
                <w:szCs w:val="28"/>
                <w:lang w:eastAsia="ru-RU"/>
              </w:rPr>
              <w:t>, осуществляемое с использованием наземных телевизионных передающих станций</w:t>
            </w:r>
          </w:p>
        </w:tc>
      </w:tr>
      <w:tr w:rsidR="0096268C" w:rsidRPr="00352E65" w:rsidTr="0096268C">
        <w:tc>
          <w:tcPr>
            <w:tcW w:w="2377" w:type="dxa"/>
          </w:tcPr>
          <w:p w:rsidR="0096268C" w:rsidRPr="00340887" w:rsidRDefault="0096268C" w:rsidP="0096268C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96268C">
              <w:rPr>
                <w:szCs w:val="28"/>
                <w:lang w:eastAsia="ru-RU"/>
              </w:rPr>
              <w:t>Станд</w:t>
            </w:r>
            <w:r>
              <w:rPr>
                <w:szCs w:val="28"/>
                <w:lang w:eastAsia="ru-RU"/>
              </w:rPr>
              <w:t>а</w:t>
            </w:r>
            <w:r w:rsidRPr="0096268C">
              <w:rPr>
                <w:szCs w:val="28"/>
                <w:lang w:eastAsia="ru-RU"/>
              </w:rPr>
              <w:t>рт телевизи</w:t>
            </w:r>
            <w:r>
              <w:rPr>
                <w:szCs w:val="28"/>
                <w:lang w:eastAsia="ru-RU"/>
              </w:rPr>
              <w:t>о</w:t>
            </w:r>
            <w:r w:rsidRPr="0096268C">
              <w:rPr>
                <w:szCs w:val="28"/>
                <w:lang w:eastAsia="ru-RU"/>
              </w:rPr>
              <w:t>нного вещ</w:t>
            </w:r>
            <w:r>
              <w:rPr>
                <w:szCs w:val="28"/>
                <w:lang w:eastAsia="ru-RU"/>
              </w:rPr>
              <w:t>а</w:t>
            </w:r>
            <w:r w:rsidRPr="0096268C">
              <w:rPr>
                <w:szCs w:val="28"/>
                <w:lang w:eastAsia="ru-RU"/>
              </w:rPr>
              <w:t>ния</w:t>
            </w:r>
          </w:p>
        </w:tc>
        <w:tc>
          <w:tcPr>
            <w:tcW w:w="425" w:type="dxa"/>
          </w:tcPr>
          <w:p w:rsidR="0096268C" w:rsidRPr="00340887" w:rsidRDefault="0096268C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40887">
              <w:rPr>
                <w:szCs w:val="28"/>
                <w:lang w:eastAsia="ru-RU"/>
              </w:rPr>
              <w:t>–</w:t>
            </w:r>
          </w:p>
        </w:tc>
        <w:tc>
          <w:tcPr>
            <w:tcW w:w="6769" w:type="dxa"/>
          </w:tcPr>
          <w:p w:rsidR="00377AEE" w:rsidRPr="00340887" w:rsidRDefault="00377AEE" w:rsidP="00A000C4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77AEE">
              <w:rPr>
                <w:szCs w:val="28"/>
                <w:lang w:eastAsia="ru-RU"/>
              </w:rPr>
              <w:t>установленный международной технической организацией набор параметров, определяющи</w:t>
            </w:r>
            <w:r w:rsidR="00A000C4">
              <w:rPr>
                <w:szCs w:val="28"/>
                <w:lang w:eastAsia="ru-RU"/>
              </w:rPr>
              <w:t>й стандарт</w:t>
            </w:r>
            <w:r w:rsidRPr="00377AEE">
              <w:rPr>
                <w:szCs w:val="28"/>
                <w:lang w:eastAsia="ru-RU"/>
              </w:rPr>
              <w:t xml:space="preserve"> телевизионного сигнала и систем</w:t>
            </w:r>
            <w:r w:rsidR="00A000C4">
              <w:rPr>
                <w:szCs w:val="28"/>
                <w:lang w:eastAsia="ru-RU"/>
              </w:rPr>
              <w:t>у</w:t>
            </w:r>
            <w:r w:rsidRPr="00377AEE">
              <w:rPr>
                <w:szCs w:val="28"/>
                <w:lang w:eastAsia="ru-RU"/>
              </w:rPr>
              <w:t xml:space="preserve"> цветного телевидения</w:t>
            </w:r>
          </w:p>
        </w:tc>
      </w:tr>
      <w:tr w:rsidR="00BC2167" w:rsidRPr="00352E65" w:rsidTr="0096268C">
        <w:tc>
          <w:tcPr>
            <w:tcW w:w="2377" w:type="dxa"/>
          </w:tcPr>
          <w:p w:rsidR="00BC2167" w:rsidRPr="0096268C" w:rsidRDefault="00BC2167" w:rsidP="0096268C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425" w:type="dxa"/>
          </w:tcPr>
          <w:p w:rsidR="00BC2167" w:rsidRPr="00340887" w:rsidRDefault="00BC2167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6769" w:type="dxa"/>
          </w:tcPr>
          <w:p w:rsidR="00BC2167" w:rsidRPr="00EF13C6" w:rsidRDefault="00BC2167" w:rsidP="00590A92">
            <w:r w:rsidRPr="00EF13C6">
              <w:rPr>
                <w:lang w:eastAsia="ru-RU"/>
              </w:rPr>
              <w:t>Массовая  информация –   под массовой  информацией   понимаются   предназначенные   для неограниченного круга лиц печатные,  аудио-, аудиовизуальные и иные сообщения и материалы. В данном документе – медиа контент.</w:t>
            </w:r>
          </w:p>
        </w:tc>
      </w:tr>
      <w:tr w:rsidR="00BC2167" w:rsidRPr="00352E65" w:rsidTr="0096268C">
        <w:tc>
          <w:tcPr>
            <w:tcW w:w="2377" w:type="dxa"/>
          </w:tcPr>
          <w:p w:rsidR="00BC2167" w:rsidRPr="0096268C" w:rsidRDefault="00BC2167" w:rsidP="0096268C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425" w:type="dxa"/>
          </w:tcPr>
          <w:p w:rsidR="00BC2167" w:rsidRPr="00340887" w:rsidRDefault="00BC2167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6769" w:type="dxa"/>
          </w:tcPr>
          <w:p w:rsidR="00BC2167" w:rsidRPr="00EF13C6" w:rsidRDefault="00BC2167" w:rsidP="00590A92">
            <w:proofErr w:type="gramStart"/>
            <w:r w:rsidRPr="00EF13C6">
              <w:rPr>
                <w:lang w:eastAsia="ru-RU"/>
              </w:rPr>
              <w:t>Средство   массовой  информации  (СМИ) –  под  средством  массовой  информации  понимается периодическое печатное   издание,   сетевое   издание,   телеканал,   радиоканал, телепрограмма,   радиопрограмма,  видеопрограмма,  кинохроникальная программа,   иная  форма  периодического  распространения  массовой информации под постоянным наименованием (названием) [].</w:t>
            </w:r>
            <w:proofErr w:type="gramEnd"/>
          </w:p>
        </w:tc>
      </w:tr>
      <w:tr w:rsidR="00BC2167" w:rsidRPr="00352E65" w:rsidTr="0096268C">
        <w:tc>
          <w:tcPr>
            <w:tcW w:w="2377" w:type="dxa"/>
          </w:tcPr>
          <w:p w:rsidR="00BC2167" w:rsidRPr="0096268C" w:rsidRDefault="00BC2167" w:rsidP="0096268C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425" w:type="dxa"/>
          </w:tcPr>
          <w:p w:rsidR="00BC2167" w:rsidRPr="00340887" w:rsidRDefault="00BC2167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6769" w:type="dxa"/>
          </w:tcPr>
          <w:p w:rsidR="00BC2167" w:rsidRPr="00EF13C6" w:rsidRDefault="00BC2167" w:rsidP="00590A92">
            <w:proofErr w:type="gramStart"/>
            <w:r w:rsidRPr="00EF13C6">
              <w:rPr>
                <w:lang w:eastAsia="ru-RU"/>
              </w:rPr>
              <w:t>Телеканал, радиоканал – под телеканалом, радиоканалом   понимается сформированная в соответствии с сеткой вещания (программой передач) и выходящая в свет (эфир) под постоянным наименованием (названием) и с установленной периодичностью совокупность теле-, радиопрограмм и (или) соответственно иных аудиовизуальных, звуковых сообщений и материалов [</w:t>
            </w:r>
            <w:r w:rsidRPr="00EF13C6">
              <w:rPr>
                <w:rStyle w:val="af3"/>
                <w:vertAlign w:val="baseline"/>
                <w:lang w:eastAsia="ru-RU"/>
              </w:rPr>
              <w:footnoteReference w:id="1"/>
            </w:r>
            <w:r w:rsidRPr="00EF13C6">
              <w:rPr>
                <w:lang w:eastAsia="ru-RU"/>
              </w:rPr>
              <w:t>].</w:t>
            </w:r>
            <w:proofErr w:type="gramEnd"/>
          </w:p>
        </w:tc>
      </w:tr>
      <w:tr w:rsidR="00BC2167" w:rsidRPr="00352E65" w:rsidTr="0096268C">
        <w:tc>
          <w:tcPr>
            <w:tcW w:w="2377" w:type="dxa"/>
          </w:tcPr>
          <w:p w:rsidR="00BC2167" w:rsidRPr="0096268C" w:rsidRDefault="00BC2167" w:rsidP="0096268C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425" w:type="dxa"/>
          </w:tcPr>
          <w:p w:rsidR="00BC2167" w:rsidRPr="00340887" w:rsidRDefault="00BC2167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6769" w:type="dxa"/>
          </w:tcPr>
          <w:p w:rsidR="00BC2167" w:rsidRPr="00EF13C6" w:rsidRDefault="00BC2167" w:rsidP="00590A92">
            <w:r w:rsidRPr="00EF13C6">
              <w:rPr>
                <w:lang w:eastAsia="ru-RU"/>
              </w:rPr>
              <w:t>Редакция СМИ –   под редакцией    средства   массовой   информации   понимается организация,  учреждение,  предприятие либо гражданин,  объединение граждан,  осуществляющие  производство  и  выпуск средства массовой информации</w:t>
            </w:r>
            <w:proofErr w:type="gramStart"/>
            <w:r w:rsidRPr="00EF13C6">
              <w:rPr>
                <w:lang w:eastAsia="ru-RU"/>
              </w:rPr>
              <w:t xml:space="preserve"> []. </w:t>
            </w:r>
            <w:proofErr w:type="gramEnd"/>
            <w:r w:rsidRPr="00EF13C6">
              <w:rPr>
                <w:lang w:eastAsia="ru-RU"/>
              </w:rPr>
              <w:t>В данной работе – новостная редакция,  новостное агентство, создатель общественно-политического медиа контента.</w:t>
            </w:r>
          </w:p>
        </w:tc>
      </w:tr>
      <w:tr w:rsidR="00BC2167" w:rsidRPr="00352E65" w:rsidTr="0096268C">
        <w:tc>
          <w:tcPr>
            <w:tcW w:w="2377" w:type="dxa"/>
          </w:tcPr>
          <w:p w:rsidR="00BC2167" w:rsidRPr="0096268C" w:rsidRDefault="00BC2167" w:rsidP="0096268C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425" w:type="dxa"/>
          </w:tcPr>
          <w:p w:rsidR="00BC2167" w:rsidRPr="00340887" w:rsidRDefault="00BC2167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6769" w:type="dxa"/>
          </w:tcPr>
          <w:p w:rsidR="00BC2167" w:rsidRPr="00EF13C6" w:rsidRDefault="00BC2167" w:rsidP="00590A92">
            <w:r w:rsidRPr="00EF13C6">
              <w:rPr>
                <w:lang w:eastAsia="ru-RU"/>
              </w:rPr>
              <w:t xml:space="preserve">Сетевое  издание – под сетевым изданием понимается сайт  в информационно-телекоммуникационной сети  "Интернет". В данной </w:t>
            </w:r>
            <w:r w:rsidRPr="00EF13C6">
              <w:rPr>
                <w:lang w:eastAsia="ru-RU"/>
              </w:rPr>
              <w:lastRenderedPageBreak/>
              <w:t>работе – online издание.</w:t>
            </w:r>
          </w:p>
        </w:tc>
      </w:tr>
      <w:tr w:rsidR="00BC2167" w:rsidRPr="00352E65" w:rsidTr="0096268C">
        <w:tc>
          <w:tcPr>
            <w:tcW w:w="2377" w:type="dxa"/>
          </w:tcPr>
          <w:p w:rsidR="00BC2167" w:rsidRPr="0096268C" w:rsidRDefault="00BC2167" w:rsidP="0096268C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425" w:type="dxa"/>
          </w:tcPr>
          <w:p w:rsidR="00BC2167" w:rsidRPr="00340887" w:rsidRDefault="00BC2167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6769" w:type="dxa"/>
          </w:tcPr>
          <w:p w:rsidR="00BC2167" w:rsidRPr="00EF13C6" w:rsidRDefault="00BC2167" w:rsidP="00590A92">
            <w:r w:rsidRPr="00EF13C6">
              <w:rPr>
                <w:lang w:eastAsia="ru-RU"/>
              </w:rPr>
              <w:t>Вещатель – пользователь услугами связи для целей телерадиовещания, который составляет телерадиопрограммы для их приема неопределенным кругом лиц и на основании лицензии на вещание распространяет их либо обеспечивает их распространение в полной и неизменной форме третьим лицом</w:t>
            </w:r>
            <w:proofErr w:type="gramStart"/>
            <w:r w:rsidRPr="00EF13C6">
              <w:rPr>
                <w:lang w:eastAsia="ru-RU"/>
              </w:rPr>
              <w:t xml:space="preserve"> [</w:t>
            </w:r>
            <w:r w:rsidRPr="00EF13C6">
              <w:rPr>
                <w:rStyle w:val="af3"/>
                <w:lang w:val="en-US" w:eastAsia="ru-RU"/>
              </w:rPr>
              <w:footnoteReference w:id="2"/>
            </w:r>
            <w:r w:rsidRPr="00EF13C6">
              <w:rPr>
                <w:lang w:eastAsia="ru-RU"/>
              </w:rPr>
              <w:t>].</w:t>
            </w:r>
            <w:proofErr w:type="gramEnd"/>
          </w:p>
        </w:tc>
      </w:tr>
      <w:tr w:rsidR="00324853" w:rsidRPr="00352E65" w:rsidTr="0096268C">
        <w:tc>
          <w:tcPr>
            <w:tcW w:w="2377" w:type="dxa"/>
          </w:tcPr>
          <w:p w:rsidR="00324853" w:rsidRPr="0096268C" w:rsidRDefault="00324853" w:rsidP="00324853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  <w:r w:rsidRPr="00324853">
              <w:rPr>
                <w:szCs w:val="28"/>
                <w:lang w:eastAsia="ru-RU"/>
              </w:rPr>
              <w:t>общественно-политическ</w:t>
            </w:r>
            <w:r>
              <w:rPr>
                <w:szCs w:val="28"/>
                <w:lang w:eastAsia="ru-RU"/>
              </w:rPr>
              <w:t>ая тематика</w:t>
            </w:r>
          </w:p>
        </w:tc>
        <w:tc>
          <w:tcPr>
            <w:tcW w:w="425" w:type="dxa"/>
          </w:tcPr>
          <w:p w:rsidR="00324853" w:rsidRPr="00340887" w:rsidRDefault="00324853" w:rsidP="00340887">
            <w:pPr>
              <w:spacing w:after="240" w:line="240" w:lineRule="auto"/>
              <w:ind w:firstLine="0"/>
              <w:rPr>
                <w:szCs w:val="28"/>
                <w:lang w:eastAsia="ru-RU"/>
              </w:rPr>
            </w:pPr>
          </w:p>
        </w:tc>
        <w:tc>
          <w:tcPr>
            <w:tcW w:w="6769" w:type="dxa"/>
          </w:tcPr>
          <w:p w:rsidR="00324853" w:rsidRDefault="00324853" w:rsidP="00324853">
            <w:pPr>
              <w:rPr>
                <w:lang w:eastAsia="ru-RU"/>
              </w:rPr>
            </w:pPr>
            <w:r>
              <w:rPr>
                <w:lang w:eastAsia="ru-RU"/>
              </w:rPr>
              <w:t>К общественно-политическим текстам относятся выступления государственных, партийных и общественных деятелей; публикации международных, правительственных и общественных организаций; статьи, посвященные борьбе за мир, разрядке международной напряженности, сокращению и ограничению вооружений, национально-освободительному движению, экономическим отношениям и т. д.</w:t>
            </w:r>
          </w:p>
          <w:p w:rsidR="00324853" w:rsidRPr="00EF13C6" w:rsidRDefault="00324853" w:rsidP="00324853">
            <w:pPr>
              <w:rPr>
                <w:lang w:eastAsia="ru-RU"/>
              </w:rPr>
            </w:pPr>
            <w:r>
              <w:rPr>
                <w:lang w:eastAsia="ru-RU"/>
              </w:rPr>
              <w:t xml:space="preserve">Характерной особенностью общественно-политического текста является то, что он выступает не просто как некоторое содержательное целое, т. е. не только несет информацию о каких-либо событиях или проблемах, но также выполняет и другие функции. Общественно-политический текст - это, прежде всего, выражение определенной точки зрения по данному вопросу. Он призван создать некоторое умонастроение, опровергнуть те или иные взгляды, укрепить приверженность каким-либо принципам, сломать предубеждение. Иными словами, </w:t>
            </w:r>
            <w:r>
              <w:rPr>
                <w:lang w:eastAsia="ru-RU"/>
              </w:rPr>
              <w:lastRenderedPageBreak/>
              <w:t>общественно-политический те</w:t>
            </w:r>
            <w:proofErr w:type="gramStart"/>
            <w:r>
              <w:rPr>
                <w:lang w:eastAsia="ru-RU"/>
              </w:rPr>
              <w:t>кст пр</w:t>
            </w:r>
            <w:proofErr w:type="gramEnd"/>
            <w:r>
              <w:rPr>
                <w:lang w:eastAsia="ru-RU"/>
              </w:rPr>
              <w:t>едназначается для агитационно-пропагандистского воздействия на аудиторию [1].</w:t>
            </w:r>
          </w:p>
        </w:tc>
      </w:tr>
    </w:tbl>
    <w:p w:rsidR="006270B8" w:rsidRDefault="006270B8">
      <w:r>
        <w:lastRenderedPageBreak/>
        <w:br w:type="page"/>
      </w:r>
    </w:p>
    <w:p w:rsidR="005468C6" w:rsidRPr="00352E65" w:rsidRDefault="005468C6" w:rsidP="00352E65">
      <w:pPr>
        <w:pStyle w:val="10"/>
        <w:spacing w:before="0" w:after="0"/>
        <w:ind w:left="0" w:firstLine="709"/>
      </w:pPr>
      <w:r w:rsidRPr="00352E65">
        <w:lastRenderedPageBreak/>
        <w:t xml:space="preserve">Общие сведения о </w:t>
      </w:r>
      <w:r w:rsidR="00275166">
        <w:t xml:space="preserve">методе </w:t>
      </w:r>
      <w:r w:rsidRPr="00352E65">
        <w:t>исследовани</w:t>
      </w:r>
      <w:r w:rsidR="00275166">
        <w:t>я</w:t>
      </w:r>
    </w:p>
    <w:p w:rsidR="00045623" w:rsidRPr="00352E65" w:rsidRDefault="0054423C" w:rsidP="00352E65">
      <w:pPr>
        <w:rPr>
          <w:szCs w:val="28"/>
        </w:rPr>
      </w:pPr>
      <w:r w:rsidRPr="0054423C">
        <w:rPr>
          <w:szCs w:val="28"/>
        </w:rPr>
        <w:t>Схема метода исследований</w:t>
      </w:r>
      <w:r>
        <w:rPr>
          <w:szCs w:val="28"/>
        </w:rPr>
        <w:t xml:space="preserve">, </w:t>
      </w:r>
      <w:r w:rsidRPr="0054423C">
        <w:rPr>
          <w:szCs w:val="28"/>
        </w:rPr>
        <w:t>проведенных</w:t>
      </w:r>
      <w:r>
        <w:rPr>
          <w:szCs w:val="28"/>
        </w:rPr>
        <w:t xml:space="preserve"> на начальной стадии </w:t>
      </w:r>
      <w:r w:rsidR="00457423">
        <w:rPr>
          <w:szCs w:val="28"/>
        </w:rPr>
        <w:t>(</w:t>
      </w:r>
      <w:proofErr w:type="gramStart"/>
      <w:r w:rsidR="00457423">
        <w:rPr>
          <w:szCs w:val="28"/>
        </w:rPr>
        <w:t>см</w:t>
      </w:r>
      <w:proofErr w:type="gramEnd"/>
      <w:r w:rsidR="00457423">
        <w:rPr>
          <w:szCs w:val="28"/>
        </w:rPr>
        <w:t>.</w:t>
      </w:r>
      <w:r>
        <w:rPr>
          <w:szCs w:val="28"/>
        </w:rPr>
        <w:t> </w:t>
      </w:r>
      <w:r w:rsidR="00457423">
        <w:rPr>
          <w:szCs w:val="28"/>
        </w:rPr>
        <w:t xml:space="preserve">рисунок </w:t>
      </w:r>
      <w:fldSimple w:instr=" REF _Ref472966729 \h  \* MERGEFORMAT ">
        <w:r w:rsidR="00193399" w:rsidRPr="00193399">
          <w:rPr>
            <w:vanish/>
            <w:szCs w:val="28"/>
          </w:rPr>
          <w:t xml:space="preserve">Рисунок </w:t>
        </w:r>
        <w:r w:rsidR="00193399" w:rsidRPr="00193399">
          <w:rPr>
            <w:noProof/>
            <w:szCs w:val="28"/>
          </w:rPr>
          <w:t>1</w:t>
        </w:r>
      </w:fldSimple>
      <w:r w:rsidR="00457423">
        <w:rPr>
          <w:szCs w:val="28"/>
        </w:rPr>
        <w:t>)</w:t>
      </w:r>
      <w:r w:rsidR="00045623" w:rsidRPr="00352E65">
        <w:rPr>
          <w:szCs w:val="28"/>
        </w:rPr>
        <w:t>:</w:t>
      </w:r>
    </w:p>
    <w:p w:rsidR="00045623" w:rsidRPr="00352E65" w:rsidRDefault="0036079B" w:rsidP="00C431B8">
      <w:pPr>
        <w:pStyle w:val="ac"/>
        <w:numPr>
          <w:ilvl w:val="0"/>
          <w:numId w:val="8"/>
        </w:numPr>
        <w:rPr>
          <w:szCs w:val="28"/>
        </w:rPr>
      </w:pPr>
      <w:r>
        <w:rPr>
          <w:szCs w:val="28"/>
        </w:rPr>
        <w:t>определить состав ОТЭСМИ</w:t>
      </w:r>
      <w:r w:rsidR="00F92C56">
        <w:rPr>
          <w:szCs w:val="28"/>
        </w:rPr>
        <w:t>, локализованных в ЕС</w:t>
      </w:r>
      <w:r>
        <w:rPr>
          <w:szCs w:val="28"/>
        </w:rPr>
        <w:t xml:space="preserve"> (объектов исследования)</w:t>
      </w:r>
      <w:r w:rsidR="00045623" w:rsidRPr="00352E65">
        <w:rPr>
          <w:szCs w:val="28"/>
        </w:rPr>
        <w:t>;</w:t>
      </w:r>
    </w:p>
    <w:p w:rsidR="00045623" w:rsidRPr="00352E65" w:rsidRDefault="00045623" w:rsidP="00C431B8">
      <w:pPr>
        <w:pStyle w:val="ac"/>
        <w:numPr>
          <w:ilvl w:val="0"/>
          <w:numId w:val="8"/>
        </w:numPr>
        <w:rPr>
          <w:szCs w:val="28"/>
        </w:rPr>
      </w:pPr>
      <w:r w:rsidRPr="00352E65">
        <w:rPr>
          <w:szCs w:val="28"/>
        </w:rPr>
        <w:t xml:space="preserve">определить </w:t>
      </w:r>
      <w:r w:rsidR="001C5D1A" w:rsidRPr="00352E65">
        <w:rPr>
          <w:szCs w:val="28"/>
        </w:rPr>
        <w:t xml:space="preserve">состав </w:t>
      </w:r>
      <w:r w:rsidR="00F92C56">
        <w:rPr>
          <w:szCs w:val="28"/>
        </w:rPr>
        <w:t xml:space="preserve">основных </w:t>
      </w:r>
      <w:r w:rsidRPr="00352E65">
        <w:rPr>
          <w:szCs w:val="28"/>
        </w:rPr>
        <w:t>поставщиков оборудования и ПО</w:t>
      </w:r>
      <w:r w:rsidR="001C5D1A">
        <w:rPr>
          <w:szCs w:val="28"/>
        </w:rPr>
        <w:t xml:space="preserve"> </w:t>
      </w:r>
      <w:r w:rsidR="001C5D1A" w:rsidRPr="00352E65">
        <w:rPr>
          <w:szCs w:val="28"/>
        </w:rPr>
        <w:t>ОТЭСМИ</w:t>
      </w:r>
      <w:r w:rsidRPr="00352E65">
        <w:rPr>
          <w:szCs w:val="28"/>
        </w:rPr>
        <w:t>;</w:t>
      </w:r>
    </w:p>
    <w:p w:rsidR="00045623" w:rsidRPr="00352E65" w:rsidRDefault="00045623" w:rsidP="00C431B8">
      <w:pPr>
        <w:pStyle w:val="ac"/>
        <w:numPr>
          <w:ilvl w:val="0"/>
          <w:numId w:val="8"/>
        </w:numPr>
        <w:rPr>
          <w:szCs w:val="28"/>
        </w:rPr>
      </w:pPr>
      <w:r w:rsidRPr="00352E65">
        <w:rPr>
          <w:szCs w:val="28"/>
        </w:rPr>
        <w:t>найти площадки найма персонала ОТЭСМИ;</w:t>
      </w:r>
    </w:p>
    <w:p w:rsidR="00045623" w:rsidRPr="00352E65" w:rsidRDefault="00045623" w:rsidP="00C431B8">
      <w:pPr>
        <w:pStyle w:val="ac"/>
        <w:numPr>
          <w:ilvl w:val="0"/>
          <w:numId w:val="8"/>
        </w:numPr>
        <w:rPr>
          <w:szCs w:val="28"/>
        </w:rPr>
      </w:pPr>
      <w:r w:rsidRPr="00352E65">
        <w:rPr>
          <w:szCs w:val="28"/>
        </w:rPr>
        <w:t>найти площадки проведения закупок</w:t>
      </w:r>
      <w:r w:rsidR="001C5D1A">
        <w:rPr>
          <w:szCs w:val="28"/>
        </w:rPr>
        <w:t xml:space="preserve"> </w:t>
      </w:r>
      <w:r w:rsidR="001C5D1A" w:rsidRPr="00352E65">
        <w:rPr>
          <w:szCs w:val="28"/>
        </w:rPr>
        <w:t>ОТЭСМИ</w:t>
      </w:r>
      <w:r w:rsidRPr="00352E65">
        <w:rPr>
          <w:szCs w:val="28"/>
        </w:rPr>
        <w:t>;</w:t>
      </w:r>
    </w:p>
    <w:p w:rsidR="00FF2EB4" w:rsidRDefault="00045623" w:rsidP="00C431B8">
      <w:pPr>
        <w:pStyle w:val="ac"/>
        <w:numPr>
          <w:ilvl w:val="0"/>
          <w:numId w:val="8"/>
        </w:numPr>
        <w:rPr>
          <w:szCs w:val="28"/>
        </w:rPr>
      </w:pPr>
      <w:r w:rsidRPr="00352E65">
        <w:rPr>
          <w:szCs w:val="28"/>
        </w:rPr>
        <w:t>определить отраслевые конфере</w:t>
      </w:r>
      <w:r w:rsidR="00F92C56">
        <w:rPr>
          <w:szCs w:val="28"/>
        </w:rPr>
        <w:t>нции или иные источники пу</w:t>
      </w:r>
      <w:r w:rsidR="00E031CD">
        <w:rPr>
          <w:szCs w:val="28"/>
        </w:rPr>
        <w:t>бличной информации, позволяющие</w:t>
      </w:r>
      <w:r w:rsidR="00F92230">
        <w:rPr>
          <w:szCs w:val="28"/>
        </w:rPr>
        <w:t xml:space="preserve"> получить информацию о технических решениях, используемых ОТЭСМИ</w:t>
      </w:r>
      <w:r w:rsidR="00E031CD">
        <w:rPr>
          <w:szCs w:val="28"/>
        </w:rPr>
        <w:t>;</w:t>
      </w:r>
    </w:p>
    <w:p w:rsidR="00E031CD" w:rsidRDefault="00E031CD" w:rsidP="00C431B8">
      <w:pPr>
        <w:pStyle w:val="ac"/>
        <w:numPr>
          <w:ilvl w:val="0"/>
          <w:numId w:val="8"/>
        </w:numPr>
        <w:rPr>
          <w:szCs w:val="28"/>
        </w:rPr>
      </w:pPr>
      <w:r w:rsidRPr="00352E65">
        <w:rPr>
          <w:szCs w:val="28"/>
        </w:rPr>
        <w:t>выбрать несколько ОТЭСМ</w:t>
      </w:r>
      <w:r>
        <w:rPr>
          <w:szCs w:val="28"/>
        </w:rPr>
        <w:t>И</w:t>
      </w:r>
      <w:r w:rsidR="00F92230">
        <w:rPr>
          <w:szCs w:val="28"/>
        </w:rPr>
        <w:t>,</w:t>
      </w:r>
      <w:r>
        <w:rPr>
          <w:szCs w:val="28"/>
        </w:rPr>
        <w:t xml:space="preserve"> и на их примере </w:t>
      </w:r>
      <w:r w:rsidR="00564FE4">
        <w:rPr>
          <w:szCs w:val="28"/>
        </w:rPr>
        <w:t>проверить</w:t>
      </w:r>
      <w:r>
        <w:rPr>
          <w:szCs w:val="28"/>
        </w:rPr>
        <w:t xml:space="preserve"> найденные в п.п. в)</w:t>
      </w:r>
      <w:r w:rsidR="009A0EBC">
        <w:rPr>
          <w:szCs w:val="28"/>
        </w:rPr>
        <w:t xml:space="preserve"> </w:t>
      </w:r>
      <w:r>
        <w:rPr>
          <w:szCs w:val="28"/>
        </w:rPr>
        <w:t>-</w:t>
      </w:r>
      <w:r w:rsidR="009A0EBC">
        <w:rPr>
          <w:szCs w:val="28"/>
        </w:rPr>
        <w:t xml:space="preserve"> </w:t>
      </w:r>
      <w:r>
        <w:rPr>
          <w:szCs w:val="28"/>
        </w:rPr>
        <w:t xml:space="preserve">д) </w:t>
      </w:r>
      <w:r w:rsidR="00F92230">
        <w:rPr>
          <w:szCs w:val="28"/>
        </w:rPr>
        <w:t xml:space="preserve">источники на предмет </w:t>
      </w:r>
      <w:r w:rsidR="00564FE4">
        <w:rPr>
          <w:szCs w:val="28"/>
        </w:rPr>
        <w:t xml:space="preserve">возможности </w:t>
      </w:r>
      <w:r w:rsidR="00F92230">
        <w:rPr>
          <w:szCs w:val="28"/>
        </w:rPr>
        <w:t>получения информации по выбранным компаниям</w:t>
      </w:r>
      <w:r>
        <w:rPr>
          <w:szCs w:val="28"/>
        </w:rPr>
        <w:t>.</w:t>
      </w:r>
    </w:p>
    <w:p w:rsidR="0054423C" w:rsidRDefault="0054423C" w:rsidP="0054423C">
      <w:r>
        <w:t xml:space="preserve">Расширяя результаты </w:t>
      </w:r>
      <w:r w:rsidR="008F1ECC" w:rsidRPr="008F1ECC">
        <w:t xml:space="preserve">начальной стадии </w:t>
      </w:r>
      <w:r w:rsidR="008F1ECC">
        <w:t>исследований,</w:t>
      </w:r>
      <w:r w:rsidR="00D20CD5">
        <w:t xml:space="preserve"> </w:t>
      </w:r>
      <w:r>
        <w:t>дальней</w:t>
      </w:r>
      <w:r w:rsidR="008F1ECC">
        <w:t>ш</w:t>
      </w:r>
      <w:r w:rsidR="007C3692">
        <w:t>ие исследования планируется проводить в  порядке, указанном на рисунке</w:t>
      </w:r>
      <w:r w:rsidR="00D20CD5">
        <w:t xml:space="preserve"> </w:t>
      </w:r>
      <w:fldSimple w:instr=" REF _Ref472969976 \h  \* MERGEFORMAT ">
        <w:r w:rsidR="00193399" w:rsidRPr="00193399">
          <w:rPr>
            <w:vanish/>
            <w:szCs w:val="28"/>
          </w:rPr>
          <w:t xml:space="preserve">Рисунок  </w:t>
        </w:r>
        <w:r w:rsidR="00193399" w:rsidRPr="00193399">
          <w:rPr>
            <w:noProof/>
            <w:szCs w:val="28"/>
          </w:rPr>
          <w:t>2</w:t>
        </w:r>
      </w:fldSimple>
      <w:r w:rsidR="007C3692">
        <w:t>.</w:t>
      </w: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p w:rsidR="00457423" w:rsidRDefault="00457423" w:rsidP="00457423">
      <w:pPr>
        <w:pStyle w:val="ac"/>
        <w:ind w:left="709" w:firstLine="0"/>
        <w:rPr>
          <w:szCs w:val="28"/>
        </w:rPr>
      </w:pPr>
    </w:p>
    <w:tbl>
      <w:tblPr>
        <w:tblStyle w:val="a3"/>
        <w:tblW w:w="0" w:type="auto"/>
        <w:tblInd w:w="-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883"/>
        <w:gridCol w:w="8"/>
        <w:gridCol w:w="714"/>
      </w:tblGrid>
      <w:tr w:rsidR="00457423" w:rsidTr="007C3692">
        <w:trPr>
          <w:cantSplit/>
          <w:trHeight w:val="1134"/>
        </w:trPr>
        <w:tc>
          <w:tcPr>
            <w:tcW w:w="8892" w:type="dxa"/>
            <w:gridSpan w:val="2"/>
          </w:tcPr>
          <w:p w:rsidR="00457423" w:rsidRDefault="00E41B62" w:rsidP="00457423">
            <w:pPr>
              <w:pStyle w:val="ac"/>
              <w:ind w:left="0" w:firstLine="0"/>
              <w:rPr>
                <w:szCs w:val="28"/>
              </w:rPr>
            </w:pPr>
            <w:r>
              <w:object w:dxaOrig="11665" w:dyaOrig="1750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38pt;height:658.2pt" o:ole="">
                  <v:imagedata r:id="rId8" o:title=""/>
                </v:shape>
                <o:OLEObject Type="Embed" ProgID="Visio.Drawing.11" ShapeID="_x0000_i1025" DrawAspect="Content" ObjectID="_1552926845" r:id="rId9"/>
              </w:object>
            </w:r>
          </w:p>
        </w:tc>
        <w:tc>
          <w:tcPr>
            <w:tcW w:w="713" w:type="dxa"/>
            <w:textDirection w:val="btLr"/>
          </w:tcPr>
          <w:p w:rsidR="00457423" w:rsidRDefault="00457423" w:rsidP="00457423">
            <w:pPr>
              <w:pStyle w:val="ac"/>
              <w:ind w:left="113" w:right="113" w:firstLine="0"/>
              <w:jc w:val="center"/>
              <w:rPr>
                <w:szCs w:val="28"/>
              </w:rPr>
            </w:pPr>
            <w:bookmarkStart w:id="0" w:name="_Ref472966729"/>
            <w:r>
              <w:rPr>
                <w:szCs w:val="28"/>
              </w:rPr>
              <w:t xml:space="preserve">Рисунок </w:t>
            </w:r>
            <w:fldSimple w:instr=" SEQ Рисунок \* MERGEFORMAT ">
              <w:r w:rsidR="00193399" w:rsidRPr="00193399">
                <w:rPr>
                  <w:noProof/>
                  <w:szCs w:val="28"/>
                </w:rPr>
                <w:t>1</w:t>
              </w:r>
            </w:fldSimple>
            <w:bookmarkEnd w:id="0"/>
            <w:r>
              <w:rPr>
                <w:szCs w:val="28"/>
              </w:rPr>
              <w:t xml:space="preserve">– </w:t>
            </w:r>
            <w:r w:rsidRPr="00457423">
              <w:rPr>
                <w:szCs w:val="28"/>
              </w:rPr>
              <w:t>Схема метода проведенных исследований</w:t>
            </w:r>
          </w:p>
        </w:tc>
      </w:tr>
      <w:tr w:rsidR="007C3692" w:rsidTr="00447DD3">
        <w:trPr>
          <w:cantSplit/>
          <w:trHeight w:val="1134"/>
        </w:trPr>
        <w:tc>
          <w:tcPr>
            <w:tcW w:w="8886" w:type="dxa"/>
          </w:tcPr>
          <w:p w:rsidR="007C3692" w:rsidRDefault="00DC2652" w:rsidP="00D26612">
            <w:pPr>
              <w:pStyle w:val="ac"/>
              <w:ind w:left="0" w:firstLine="0"/>
              <w:rPr>
                <w:szCs w:val="28"/>
              </w:rPr>
            </w:pPr>
            <w:r>
              <w:object w:dxaOrig="12777" w:dyaOrig="24437">
                <v:shape id="_x0000_i1026" type="#_x0000_t75" style="width:374.4pt;height:715.8pt" o:ole="">
                  <v:imagedata r:id="rId10" o:title=""/>
                </v:shape>
                <o:OLEObject Type="Embed" ProgID="Visio.Drawing.11" ShapeID="_x0000_i1026" DrawAspect="Content" ObjectID="_1552926846" r:id="rId11"/>
              </w:object>
            </w:r>
          </w:p>
        </w:tc>
        <w:tc>
          <w:tcPr>
            <w:tcW w:w="719" w:type="dxa"/>
            <w:gridSpan w:val="2"/>
            <w:textDirection w:val="btLr"/>
          </w:tcPr>
          <w:p w:rsidR="007C3692" w:rsidRDefault="007C3692" w:rsidP="00D20CD5">
            <w:pPr>
              <w:pStyle w:val="ac"/>
              <w:ind w:left="113" w:right="113" w:firstLine="0"/>
              <w:jc w:val="center"/>
              <w:rPr>
                <w:szCs w:val="28"/>
              </w:rPr>
            </w:pPr>
            <w:bookmarkStart w:id="1" w:name="_Ref472969976"/>
            <w:r>
              <w:rPr>
                <w:szCs w:val="28"/>
              </w:rPr>
              <w:t xml:space="preserve">Рисунок </w:t>
            </w:r>
            <w:r w:rsidR="00D20CD5">
              <w:rPr>
                <w:szCs w:val="28"/>
              </w:rPr>
              <w:t xml:space="preserve"> </w:t>
            </w:r>
            <w:fldSimple w:instr=" SEQ Рисунок \* MERGEFORMAT ">
              <w:r w:rsidR="00193399" w:rsidRPr="00193399">
                <w:rPr>
                  <w:noProof/>
                  <w:szCs w:val="28"/>
                </w:rPr>
                <w:t>2</w:t>
              </w:r>
            </w:fldSimple>
            <w:bookmarkEnd w:id="1"/>
            <w:r w:rsidR="00D20CD5">
              <w:rPr>
                <w:szCs w:val="28"/>
              </w:rPr>
              <w:t xml:space="preserve"> </w:t>
            </w:r>
            <w:r>
              <w:rPr>
                <w:szCs w:val="28"/>
              </w:rPr>
              <w:t xml:space="preserve">– </w:t>
            </w:r>
            <w:r w:rsidR="00D20CD5" w:rsidRPr="00D20CD5">
              <w:rPr>
                <w:szCs w:val="28"/>
              </w:rPr>
              <w:t xml:space="preserve">Схема последовательности планируемых исследований  </w:t>
            </w:r>
          </w:p>
        </w:tc>
      </w:tr>
    </w:tbl>
    <w:p w:rsidR="007C3692" w:rsidRPr="00E031CD" w:rsidRDefault="007C3692" w:rsidP="00457423">
      <w:pPr>
        <w:pStyle w:val="ac"/>
        <w:ind w:left="709" w:firstLine="0"/>
        <w:rPr>
          <w:szCs w:val="28"/>
        </w:rPr>
      </w:pPr>
    </w:p>
    <w:p w:rsidR="00551430" w:rsidRPr="00352E65" w:rsidRDefault="00551430" w:rsidP="00352E65">
      <w:pPr>
        <w:pStyle w:val="10"/>
        <w:spacing w:before="0" w:after="0"/>
        <w:ind w:left="0" w:firstLine="709"/>
      </w:pPr>
      <w:r w:rsidRPr="00352E65">
        <w:t xml:space="preserve">Поиск </w:t>
      </w:r>
      <w:r w:rsidR="00E637DE">
        <w:t xml:space="preserve">и классификация </w:t>
      </w:r>
      <w:r w:rsidR="00141D3C">
        <w:t>ОТЭСМИ, локализованных в ЕС</w:t>
      </w:r>
    </w:p>
    <w:p w:rsidR="00551430" w:rsidRPr="00352E65" w:rsidRDefault="00551430" w:rsidP="00CE20C1">
      <w:pPr>
        <w:pStyle w:val="2"/>
      </w:pPr>
      <w:r w:rsidRPr="00352E65">
        <w:t>Способы поиска</w:t>
      </w:r>
      <w:r w:rsidR="00370890">
        <w:t xml:space="preserve"> </w:t>
      </w:r>
      <w:r w:rsidR="00370890" w:rsidRPr="00352E65">
        <w:t>ОТЭСМИ</w:t>
      </w:r>
    </w:p>
    <w:p w:rsidR="00E637DE" w:rsidRPr="00352E65" w:rsidRDefault="00E637DE" w:rsidP="00E637DE">
      <w:pPr>
        <w:rPr>
          <w:szCs w:val="28"/>
        </w:rPr>
      </w:pPr>
      <w:r>
        <w:rPr>
          <w:szCs w:val="28"/>
        </w:rPr>
        <w:t>Объекты поиска</w:t>
      </w:r>
      <w:r w:rsidRPr="00352E65">
        <w:rPr>
          <w:szCs w:val="28"/>
        </w:rPr>
        <w:t>:</w:t>
      </w:r>
    </w:p>
    <w:p w:rsidR="00D149B5" w:rsidRPr="00352E65" w:rsidRDefault="001F6762" w:rsidP="00C431B8">
      <w:pPr>
        <w:pStyle w:val="ac"/>
        <w:numPr>
          <w:ilvl w:val="2"/>
          <w:numId w:val="3"/>
        </w:numPr>
        <w:ind w:left="0" w:firstLine="709"/>
        <w:rPr>
          <w:szCs w:val="28"/>
        </w:rPr>
      </w:pPr>
      <w:r w:rsidRPr="00352E65">
        <w:rPr>
          <w:szCs w:val="28"/>
        </w:rPr>
        <w:t>ОТЭСМИ преимущественно национальные, имеющие главную штаб-квартиру в стране, входящей с ЕС</w:t>
      </w:r>
      <w:r w:rsidR="00511FA7" w:rsidRPr="00352E65">
        <w:rPr>
          <w:szCs w:val="28"/>
        </w:rPr>
        <w:t xml:space="preserve"> (далее</w:t>
      </w:r>
      <w:r w:rsidR="007D62E0">
        <w:rPr>
          <w:szCs w:val="28"/>
        </w:rPr>
        <w:t xml:space="preserve"> –</w:t>
      </w:r>
      <w:r w:rsidR="00511FA7" w:rsidRPr="00352E65">
        <w:rPr>
          <w:szCs w:val="28"/>
        </w:rPr>
        <w:t xml:space="preserve"> </w:t>
      </w:r>
      <w:r w:rsidR="00511FA7" w:rsidRPr="007D62E0">
        <w:rPr>
          <w:szCs w:val="28"/>
        </w:rPr>
        <w:t>европейские СМИ)</w:t>
      </w:r>
      <w:r w:rsidRPr="007D62E0">
        <w:rPr>
          <w:szCs w:val="28"/>
        </w:rPr>
        <w:t>;</w:t>
      </w:r>
    </w:p>
    <w:p w:rsidR="001F6762" w:rsidRPr="00352E65" w:rsidRDefault="001F6762" w:rsidP="00C431B8">
      <w:pPr>
        <w:pStyle w:val="ac"/>
        <w:numPr>
          <w:ilvl w:val="2"/>
          <w:numId w:val="3"/>
        </w:numPr>
        <w:ind w:left="0" w:firstLine="709"/>
        <w:rPr>
          <w:szCs w:val="28"/>
        </w:rPr>
      </w:pPr>
      <w:r w:rsidRPr="00352E65">
        <w:rPr>
          <w:szCs w:val="28"/>
        </w:rPr>
        <w:t>глобальные ОТЭСМИ, главная штаб-квартира которых находится в другой стране, но они локализуются в стране ЕС</w:t>
      </w:r>
      <w:r w:rsidR="00511FA7" w:rsidRPr="00352E65">
        <w:rPr>
          <w:szCs w:val="28"/>
        </w:rPr>
        <w:t xml:space="preserve"> (далее</w:t>
      </w:r>
      <w:r w:rsidR="007D62E0">
        <w:rPr>
          <w:szCs w:val="28"/>
        </w:rPr>
        <w:t xml:space="preserve"> – </w:t>
      </w:r>
      <w:r w:rsidR="00511FA7" w:rsidRPr="00352E65">
        <w:rPr>
          <w:szCs w:val="28"/>
        </w:rPr>
        <w:t xml:space="preserve"> </w:t>
      </w:r>
      <w:r w:rsidR="00511FA7" w:rsidRPr="007D62E0">
        <w:rPr>
          <w:szCs w:val="28"/>
        </w:rPr>
        <w:t>мировые СМИ)</w:t>
      </w:r>
      <w:r w:rsidRPr="007D62E0">
        <w:rPr>
          <w:szCs w:val="28"/>
        </w:rPr>
        <w:t>.</w:t>
      </w:r>
    </w:p>
    <w:p w:rsidR="00E637DE" w:rsidRDefault="00E637DE" w:rsidP="00E637DE">
      <w:pPr>
        <w:rPr>
          <w:szCs w:val="28"/>
        </w:rPr>
      </w:pPr>
      <w:r w:rsidRPr="00352E65">
        <w:rPr>
          <w:szCs w:val="28"/>
        </w:rPr>
        <w:t xml:space="preserve">Поиск проводился по </w:t>
      </w:r>
      <w:r>
        <w:rPr>
          <w:szCs w:val="28"/>
        </w:rPr>
        <w:t>следующим</w:t>
      </w:r>
      <w:r w:rsidRPr="00352E65">
        <w:rPr>
          <w:szCs w:val="28"/>
        </w:rPr>
        <w:t xml:space="preserve"> направлениям: </w:t>
      </w:r>
    </w:p>
    <w:p w:rsidR="001C5D1A" w:rsidRPr="00D90E5A" w:rsidRDefault="001C5D1A" w:rsidP="00C431B8">
      <w:pPr>
        <w:pStyle w:val="ac"/>
        <w:numPr>
          <w:ilvl w:val="0"/>
          <w:numId w:val="11"/>
        </w:numPr>
        <w:rPr>
          <w:szCs w:val="28"/>
        </w:rPr>
      </w:pPr>
      <w:r w:rsidRPr="00D90E5A">
        <w:rPr>
          <w:szCs w:val="28"/>
        </w:rPr>
        <w:t xml:space="preserve">поиск </w:t>
      </w:r>
      <w:r w:rsidR="004B7CF1">
        <w:rPr>
          <w:szCs w:val="28"/>
        </w:rPr>
        <w:t xml:space="preserve">в </w:t>
      </w:r>
      <w:r>
        <w:rPr>
          <w:szCs w:val="28"/>
          <w:lang w:val="en-US"/>
        </w:rPr>
        <w:t>online</w:t>
      </w:r>
      <w:r w:rsidRPr="00712B5A">
        <w:rPr>
          <w:szCs w:val="28"/>
        </w:rPr>
        <w:t xml:space="preserve"> </w:t>
      </w:r>
      <w:r w:rsidRPr="00D90E5A">
        <w:rPr>
          <w:szCs w:val="28"/>
        </w:rPr>
        <w:t>каталог</w:t>
      </w:r>
      <w:r w:rsidR="004B7CF1">
        <w:rPr>
          <w:szCs w:val="28"/>
        </w:rPr>
        <w:t>ах</w:t>
      </w:r>
      <w:r w:rsidRPr="00D90E5A">
        <w:rPr>
          <w:szCs w:val="28"/>
        </w:rPr>
        <w:t xml:space="preserve"> </w:t>
      </w:r>
      <w:r w:rsidR="00444BCB" w:rsidRPr="007D62E0">
        <w:rPr>
          <w:szCs w:val="28"/>
        </w:rPr>
        <w:t>европейски</w:t>
      </w:r>
      <w:r w:rsidR="00444BCB">
        <w:rPr>
          <w:szCs w:val="28"/>
        </w:rPr>
        <w:t xml:space="preserve">х и мировых </w:t>
      </w:r>
      <w:r w:rsidR="00444BCB" w:rsidRPr="007D62E0">
        <w:rPr>
          <w:szCs w:val="28"/>
        </w:rPr>
        <w:t>СМИ</w:t>
      </w:r>
      <w:r>
        <w:rPr>
          <w:szCs w:val="28"/>
        </w:rPr>
        <w:t>;</w:t>
      </w:r>
    </w:p>
    <w:p w:rsidR="001C5D1A" w:rsidRPr="00D90E5A" w:rsidRDefault="001C5D1A" w:rsidP="00C431B8">
      <w:pPr>
        <w:pStyle w:val="ac"/>
        <w:numPr>
          <w:ilvl w:val="0"/>
          <w:numId w:val="11"/>
        </w:numPr>
        <w:rPr>
          <w:szCs w:val="28"/>
        </w:rPr>
      </w:pPr>
      <w:r w:rsidRPr="00D90E5A">
        <w:rPr>
          <w:szCs w:val="28"/>
        </w:rPr>
        <w:t xml:space="preserve">поиск </w:t>
      </w:r>
      <w:r w:rsidR="004B7CF1">
        <w:rPr>
          <w:szCs w:val="28"/>
        </w:rPr>
        <w:t xml:space="preserve">в </w:t>
      </w:r>
      <w:r w:rsidR="00444BCB">
        <w:rPr>
          <w:szCs w:val="28"/>
        </w:rPr>
        <w:t xml:space="preserve">профессиональных </w:t>
      </w:r>
      <w:r w:rsidRPr="00D90E5A">
        <w:rPr>
          <w:szCs w:val="28"/>
        </w:rPr>
        <w:t>структур</w:t>
      </w:r>
      <w:r w:rsidR="004B7CF1">
        <w:rPr>
          <w:szCs w:val="28"/>
        </w:rPr>
        <w:t>ах</w:t>
      </w:r>
      <w:r w:rsidRPr="00D90E5A">
        <w:rPr>
          <w:szCs w:val="28"/>
        </w:rPr>
        <w:t>, объединяющ</w:t>
      </w:r>
      <w:r w:rsidR="00444BCB">
        <w:rPr>
          <w:szCs w:val="28"/>
        </w:rPr>
        <w:t xml:space="preserve">их </w:t>
      </w:r>
      <w:r w:rsidR="00444BCB" w:rsidRPr="007D62E0">
        <w:rPr>
          <w:szCs w:val="28"/>
        </w:rPr>
        <w:t>европейски</w:t>
      </w:r>
      <w:r w:rsidR="00444BCB">
        <w:rPr>
          <w:szCs w:val="28"/>
        </w:rPr>
        <w:t xml:space="preserve">е </w:t>
      </w:r>
      <w:r w:rsidR="00444BCB" w:rsidRPr="007D62E0">
        <w:rPr>
          <w:szCs w:val="28"/>
        </w:rPr>
        <w:t>СМИ</w:t>
      </w:r>
      <w:r>
        <w:rPr>
          <w:szCs w:val="28"/>
        </w:rPr>
        <w:t>;</w:t>
      </w:r>
    </w:p>
    <w:p w:rsidR="001C5D1A" w:rsidRPr="00D90E5A" w:rsidRDefault="001C5D1A" w:rsidP="00C431B8">
      <w:pPr>
        <w:pStyle w:val="ac"/>
        <w:numPr>
          <w:ilvl w:val="0"/>
          <w:numId w:val="11"/>
        </w:numPr>
        <w:rPr>
          <w:szCs w:val="28"/>
        </w:rPr>
      </w:pPr>
      <w:r w:rsidRPr="00D90E5A">
        <w:rPr>
          <w:szCs w:val="28"/>
        </w:rPr>
        <w:t xml:space="preserve">поиск </w:t>
      </w:r>
      <w:r w:rsidR="00DC2652">
        <w:rPr>
          <w:szCs w:val="28"/>
        </w:rPr>
        <w:t>в</w:t>
      </w:r>
      <w:r w:rsidR="004B7CF1">
        <w:rPr>
          <w:szCs w:val="28"/>
        </w:rPr>
        <w:t xml:space="preserve"> </w:t>
      </w:r>
      <w:r w:rsidRPr="00D90E5A">
        <w:rPr>
          <w:szCs w:val="28"/>
        </w:rPr>
        <w:t>аналитических материал</w:t>
      </w:r>
      <w:r w:rsidR="004B7CF1">
        <w:rPr>
          <w:szCs w:val="28"/>
        </w:rPr>
        <w:t>ах</w:t>
      </w:r>
      <w:r w:rsidRPr="00D90E5A">
        <w:rPr>
          <w:szCs w:val="28"/>
        </w:rPr>
        <w:t xml:space="preserve"> и баз</w:t>
      </w:r>
      <w:r w:rsidR="004B7CF1">
        <w:rPr>
          <w:szCs w:val="28"/>
        </w:rPr>
        <w:t>ах</w:t>
      </w:r>
      <w:r w:rsidRPr="00D90E5A">
        <w:rPr>
          <w:szCs w:val="28"/>
        </w:rPr>
        <w:t xml:space="preserve"> данных исследовательских организаций</w:t>
      </w:r>
      <w:r w:rsidR="004B7CF1">
        <w:rPr>
          <w:szCs w:val="28"/>
        </w:rPr>
        <w:t>.</w:t>
      </w:r>
    </w:p>
    <w:p w:rsidR="00193399" w:rsidRDefault="00193399" w:rsidP="003C1A9F">
      <w:pPr>
        <w:pStyle w:val="2"/>
        <w:jc w:val="both"/>
      </w:pPr>
      <w:r w:rsidRPr="00193399">
        <w:t>Критерии классификации ОТЭСМИ, а также пороговая шкала для определения ключевых игроков рынка телевещания и ЭСМИ</w:t>
      </w:r>
    </w:p>
    <w:p w:rsidR="00590A92" w:rsidRDefault="00571573" w:rsidP="00571573">
      <w:pPr>
        <w:pStyle w:val="3"/>
      </w:pPr>
      <w:r>
        <w:t>Этапы о</w:t>
      </w:r>
      <w:r w:rsidRPr="00571573">
        <w:t>пределение ключевых ОТЭСМИ</w:t>
      </w:r>
    </w:p>
    <w:p w:rsidR="00590A92" w:rsidRDefault="00590A92" w:rsidP="00590A92">
      <w:pPr>
        <w:rPr>
          <w:lang w:eastAsia="ru-RU"/>
        </w:rPr>
      </w:pPr>
      <w:r>
        <w:rPr>
          <w:lang w:eastAsia="ru-RU"/>
        </w:rPr>
        <w:t>О</w:t>
      </w:r>
      <w:r w:rsidRPr="00590A92">
        <w:rPr>
          <w:lang w:eastAsia="ru-RU"/>
        </w:rPr>
        <w:t>пределени</w:t>
      </w:r>
      <w:r>
        <w:rPr>
          <w:lang w:eastAsia="ru-RU"/>
        </w:rPr>
        <w:t>е</w:t>
      </w:r>
      <w:r w:rsidRPr="00590A92">
        <w:rPr>
          <w:lang w:eastAsia="ru-RU"/>
        </w:rPr>
        <w:t xml:space="preserve"> ключевых ОТЭСМИ</w:t>
      </w:r>
      <w:r>
        <w:rPr>
          <w:lang w:eastAsia="ru-RU"/>
        </w:rPr>
        <w:t xml:space="preserve"> (объектов исследования) осуществлено на основе анализа рынка в </w:t>
      </w:r>
      <w:r w:rsidR="00193399">
        <w:rPr>
          <w:lang w:eastAsia="ru-RU"/>
        </w:rPr>
        <w:t xml:space="preserve">несколько последовательных  </w:t>
      </w:r>
      <w:r>
        <w:rPr>
          <w:lang w:eastAsia="ru-RU"/>
        </w:rPr>
        <w:t>этап</w:t>
      </w:r>
      <w:r w:rsidR="00193399">
        <w:rPr>
          <w:lang w:eastAsia="ru-RU"/>
        </w:rPr>
        <w:t>ов</w:t>
      </w:r>
      <w:r>
        <w:rPr>
          <w:lang w:eastAsia="ru-RU"/>
        </w:rPr>
        <w:t>:</w:t>
      </w:r>
    </w:p>
    <w:p w:rsidR="00193399" w:rsidRDefault="00193399" w:rsidP="00193399">
      <w:pPr>
        <w:pStyle w:val="ac"/>
        <w:numPr>
          <w:ilvl w:val="0"/>
          <w:numId w:val="34"/>
        </w:numPr>
        <w:rPr>
          <w:lang w:eastAsia="ru-RU"/>
        </w:rPr>
      </w:pPr>
      <w:r>
        <w:rPr>
          <w:lang w:eastAsia="ru-RU"/>
        </w:rPr>
        <w:t xml:space="preserve">определение классов </w:t>
      </w:r>
      <w:r w:rsidRPr="00193399">
        <w:rPr>
          <w:lang w:eastAsia="ru-RU"/>
        </w:rPr>
        <w:t>объектов исследования</w:t>
      </w:r>
      <w:r>
        <w:rPr>
          <w:lang w:eastAsia="ru-RU"/>
        </w:rPr>
        <w:t>;</w:t>
      </w:r>
    </w:p>
    <w:p w:rsidR="00590A92" w:rsidRDefault="00193399" w:rsidP="00193399">
      <w:pPr>
        <w:pStyle w:val="ac"/>
        <w:numPr>
          <w:ilvl w:val="0"/>
          <w:numId w:val="34"/>
        </w:numPr>
        <w:rPr>
          <w:lang w:eastAsia="ru-RU"/>
        </w:rPr>
      </w:pPr>
      <w:r>
        <w:rPr>
          <w:lang w:eastAsia="ru-RU"/>
        </w:rPr>
        <w:t xml:space="preserve">первичный </w:t>
      </w:r>
      <w:r w:rsidR="00590A92">
        <w:rPr>
          <w:lang w:eastAsia="ru-RU"/>
        </w:rPr>
        <w:t>отбор</w:t>
      </w:r>
      <w:r>
        <w:rPr>
          <w:lang w:eastAsia="ru-RU"/>
        </w:rPr>
        <w:t xml:space="preserve"> </w:t>
      </w:r>
      <w:r w:rsidRPr="00193399">
        <w:rPr>
          <w:lang w:eastAsia="ru-RU"/>
        </w:rPr>
        <w:t xml:space="preserve">объектов исследования </w:t>
      </w:r>
      <w:r>
        <w:rPr>
          <w:lang w:eastAsia="ru-RU"/>
        </w:rPr>
        <w:t xml:space="preserve">заданных классов </w:t>
      </w:r>
      <w:r w:rsidR="00590A92">
        <w:rPr>
          <w:lang w:eastAsia="ru-RU"/>
        </w:rPr>
        <w:t>на основе выбранных критериев</w:t>
      </w:r>
      <w:r>
        <w:rPr>
          <w:lang w:eastAsia="ru-RU"/>
        </w:rPr>
        <w:t xml:space="preserve"> (критериев отбора)</w:t>
      </w:r>
      <w:r w:rsidR="00590A92">
        <w:rPr>
          <w:lang w:eastAsia="ru-RU"/>
        </w:rPr>
        <w:t>;</w:t>
      </w:r>
    </w:p>
    <w:p w:rsidR="00590A92" w:rsidRDefault="00193399" w:rsidP="00193399">
      <w:pPr>
        <w:pStyle w:val="ac"/>
        <w:numPr>
          <w:ilvl w:val="0"/>
          <w:numId w:val="34"/>
        </w:numPr>
        <w:rPr>
          <w:lang w:eastAsia="ru-RU"/>
        </w:rPr>
      </w:pPr>
      <w:r>
        <w:rPr>
          <w:lang w:eastAsia="ru-RU"/>
        </w:rPr>
        <w:t xml:space="preserve">вторичный </w:t>
      </w:r>
      <w:r w:rsidR="00590A92">
        <w:rPr>
          <w:lang w:eastAsia="ru-RU"/>
        </w:rPr>
        <w:t>отбор</w:t>
      </w:r>
      <w:r>
        <w:rPr>
          <w:lang w:eastAsia="ru-RU"/>
        </w:rPr>
        <w:t xml:space="preserve"> </w:t>
      </w:r>
      <w:r w:rsidRPr="00193399">
        <w:rPr>
          <w:lang w:eastAsia="ru-RU"/>
        </w:rPr>
        <w:t xml:space="preserve">объектов исследования </w:t>
      </w:r>
      <w:r w:rsidR="00590A92">
        <w:rPr>
          <w:lang w:eastAsia="ru-RU"/>
        </w:rPr>
        <w:t>по результатам сравнения на основе заданной пороговой шкалы</w:t>
      </w:r>
      <w:r>
        <w:rPr>
          <w:lang w:eastAsia="ru-RU"/>
        </w:rPr>
        <w:t xml:space="preserve"> для выбранных критериев (критериев сравнения).</w:t>
      </w:r>
    </w:p>
    <w:p w:rsidR="00590A92" w:rsidRPr="00590A92" w:rsidRDefault="00590A92" w:rsidP="00590A92">
      <w:pPr>
        <w:rPr>
          <w:lang w:eastAsia="ru-RU"/>
        </w:rPr>
      </w:pPr>
    </w:p>
    <w:p w:rsidR="004D17C1" w:rsidRPr="00743E5D" w:rsidRDefault="004D17C1" w:rsidP="00193399">
      <w:pPr>
        <w:pStyle w:val="3"/>
        <w:keepNext/>
      </w:pPr>
      <w:r w:rsidRPr="00743E5D">
        <w:lastRenderedPageBreak/>
        <w:t xml:space="preserve">Основные классы </w:t>
      </w:r>
      <w:r w:rsidR="006C637E" w:rsidRPr="007A64C8">
        <w:t>объектов исследовани</w:t>
      </w:r>
      <w:r w:rsidR="006C637E">
        <w:t>я</w:t>
      </w:r>
    </w:p>
    <w:p w:rsidR="00193399" w:rsidRDefault="00214A20" w:rsidP="00193399">
      <w:pPr>
        <w:rPr>
          <w:lang w:eastAsia="ru-RU"/>
        </w:rPr>
      </w:pPr>
      <w:r>
        <w:rPr>
          <w:szCs w:val="28"/>
        </w:rPr>
        <w:t>В процессе исследования с учетом отечественной и зарубежной классификации выбраны следующие к</w:t>
      </w:r>
      <w:r w:rsidRPr="004D17C1">
        <w:rPr>
          <w:szCs w:val="28"/>
        </w:rPr>
        <w:t xml:space="preserve">лассы </w:t>
      </w:r>
      <w:r w:rsidR="006C637E" w:rsidRPr="006C637E">
        <w:rPr>
          <w:lang w:eastAsia="ru-RU"/>
        </w:rPr>
        <w:t>объектов исследования</w:t>
      </w:r>
      <w:r w:rsidR="006C637E">
        <w:rPr>
          <w:lang w:eastAsia="ru-RU"/>
        </w:rPr>
        <w:t xml:space="preserve"> (</w:t>
      </w:r>
      <w:r w:rsidR="006C637E" w:rsidRPr="00CF3501">
        <w:rPr>
          <w:lang w:eastAsia="ru-RU"/>
        </w:rPr>
        <w:t>ОТЭСМИ</w:t>
      </w:r>
      <w:r w:rsidR="006C637E">
        <w:rPr>
          <w:lang w:eastAsia="ru-RU"/>
        </w:rPr>
        <w:t>)</w:t>
      </w:r>
      <w:r w:rsidR="00600FE6">
        <w:rPr>
          <w:lang w:eastAsia="ru-RU"/>
        </w:rPr>
        <w:t>:</w:t>
      </w:r>
    </w:p>
    <w:p w:rsidR="00641F08" w:rsidRDefault="00641F08" w:rsidP="00193399">
      <w:pPr>
        <w:pStyle w:val="ac"/>
        <w:numPr>
          <w:ilvl w:val="0"/>
          <w:numId w:val="32"/>
        </w:numPr>
        <w:rPr>
          <w:lang w:eastAsia="ru-RU"/>
        </w:rPr>
      </w:pPr>
      <w:r>
        <w:rPr>
          <w:lang w:eastAsia="ru-RU"/>
        </w:rPr>
        <w:t>телеканал;</w:t>
      </w:r>
    </w:p>
    <w:p w:rsidR="00641F08" w:rsidRDefault="00641F08" w:rsidP="00193399">
      <w:pPr>
        <w:pStyle w:val="ac"/>
        <w:numPr>
          <w:ilvl w:val="0"/>
          <w:numId w:val="32"/>
        </w:numPr>
        <w:rPr>
          <w:lang w:eastAsia="ru-RU"/>
        </w:rPr>
      </w:pPr>
      <w:r>
        <w:rPr>
          <w:lang w:eastAsia="ru-RU"/>
        </w:rPr>
        <w:t>с</w:t>
      </w:r>
      <w:r w:rsidRPr="00641F08">
        <w:rPr>
          <w:lang w:eastAsia="ru-RU"/>
        </w:rPr>
        <w:t>етевое</w:t>
      </w:r>
      <w:r w:rsidR="00193399">
        <w:rPr>
          <w:lang w:eastAsia="ru-RU"/>
        </w:rPr>
        <w:t xml:space="preserve"> </w:t>
      </w:r>
      <w:r w:rsidRPr="00641F08">
        <w:rPr>
          <w:lang w:eastAsia="ru-RU"/>
        </w:rPr>
        <w:t>издание</w:t>
      </w:r>
      <w:r>
        <w:rPr>
          <w:lang w:eastAsia="ru-RU"/>
        </w:rPr>
        <w:t>;</w:t>
      </w:r>
    </w:p>
    <w:p w:rsidR="00F73756" w:rsidRPr="004B654E" w:rsidRDefault="00641F08" w:rsidP="00193399">
      <w:pPr>
        <w:pStyle w:val="ac"/>
        <w:numPr>
          <w:ilvl w:val="0"/>
          <w:numId w:val="32"/>
        </w:numPr>
        <w:rPr>
          <w:lang w:eastAsia="ru-RU"/>
        </w:rPr>
      </w:pPr>
      <w:r>
        <w:rPr>
          <w:lang w:eastAsia="ru-RU"/>
        </w:rPr>
        <w:t>редакция СМИ (</w:t>
      </w:r>
      <w:r w:rsidRPr="00641F08">
        <w:rPr>
          <w:lang w:eastAsia="ru-RU"/>
        </w:rPr>
        <w:t>новостная редакция,  новостное агентство, создатель общественно-политического медиа контента</w:t>
      </w:r>
      <w:r>
        <w:rPr>
          <w:lang w:eastAsia="ru-RU"/>
        </w:rPr>
        <w:t xml:space="preserve"> для СМИ)</w:t>
      </w:r>
      <w:r w:rsidR="00214A20">
        <w:rPr>
          <w:lang w:eastAsia="ru-RU"/>
        </w:rPr>
        <w:t>.</w:t>
      </w:r>
    </w:p>
    <w:p w:rsidR="00F73756" w:rsidRDefault="00743E5D" w:rsidP="00743E5D">
      <w:pPr>
        <w:rPr>
          <w:lang w:eastAsia="ru-RU"/>
        </w:rPr>
      </w:pPr>
      <w:r>
        <w:rPr>
          <w:lang w:eastAsia="ru-RU"/>
        </w:rPr>
        <w:t xml:space="preserve">Важно отметить, что на практике </w:t>
      </w:r>
      <w:r w:rsidRPr="00743E5D">
        <w:rPr>
          <w:lang w:eastAsia="ru-RU"/>
        </w:rPr>
        <w:t>ОТЭСМИ</w:t>
      </w:r>
      <w:r>
        <w:rPr>
          <w:lang w:eastAsia="ru-RU"/>
        </w:rPr>
        <w:t xml:space="preserve"> может относится к нескольким выделенным классам.</w:t>
      </w:r>
      <w:r w:rsidR="00193399">
        <w:rPr>
          <w:lang w:eastAsia="ru-RU"/>
        </w:rPr>
        <w:t xml:space="preserve"> </w:t>
      </w:r>
    </w:p>
    <w:p w:rsidR="006C637E" w:rsidRDefault="00193399" w:rsidP="00743E5D">
      <w:pPr>
        <w:rPr>
          <w:lang w:eastAsia="ru-RU"/>
        </w:rPr>
      </w:pPr>
      <w:r>
        <w:rPr>
          <w:lang w:eastAsia="ru-RU"/>
        </w:rPr>
        <w:t>С</w:t>
      </w:r>
      <w:r w:rsidRPr="00193399">
        <w:rPr>
          <w:lang w:eastAsia="ru-RU"/>
        </w:rPr>
        <w:t>равнени</w:t>
      </w:r>
      <w:r>
        <w:rPr>
          <w:lang w:eastAsia="ru-RU"/>
        </w:rPr>
        <w:t xml:space="preserve">е и отбор объектов исследования </w:t>
      </w:r>
      <w:r w:rsidRPr="00193399">
        <w:rPr>
          <w:lang w:eastAsia="ru-RU"/>
        </w:rPr>
        <w:t>на основе заданной пороговой</w:t>
      </w:r>
    </w:p>
    <w:p w:rsidR="00193399" w:rsidRDefault="00193399" w:rsidP="00743E5D">
      <w:pPr>
        <w:rPr>
          <w:lang w:eastAsia="ru-RU"/>
        </w:rPr>
      </w:pPr>
    </w:p>
    <w:p w:rsidR="007A64C8" w:rsidRDefault="007A64C8" w:rsidP="007A64C8">
      <w:pPr>
        <w:pStyle w:val="3"/>
      </w:pPr>
      <w:r>
        <w:t>К</w:t>
      </w:r>
      <w:r w:rsidRPr="007A64C8">
        <w:t>ритерии</w:t>
      </w:r>
      <w:r w:rsidR="00193399">
        <w:t xml:space="preserve"> </w:t>
      </w:r>
      <w:r w:rsidRPr="007A64C8">
        <w:t>отбора объектов исследовани</w:t>
      </w:r>
      <w:r>
        <w:t>я</w:t>
      </w:r>
      <w:r w:rsidR="006C637E">
        <w:t xml:space="preserve"> </w:t>
      </w:r>
    </w:p>
    <w:p w:rsidR="006C637E" w:rsidRDefault="009B3DEF" w:rsidP="007A64C8">
      <w:pPr>
        <w:rPr>
          <w:lang w:eastAsia="ru-RU"/>
        </w:rPr>
      </w:pPr>
      <w:r>
        <w:rPr>
          <w:lang w:eastAsia="ru-RU"/>
        </w:rPr>
        <w:t>Выбранные к</w:t>
      </w:r>
      <w:r w:rsidR="007A64C8">
        <w:rPr>
          <w:lang w:eastAsia="ru-RU"/>
        </w:rPr>
        <w:t>ритери</w:t>
      </w:r>
      <w:r>
        <w:rPr>
          <w:lang w:eastAsia="ru-RU"/>
        </w:rPr>
        <w:t>и</w:t>
      </w:r>
      <w:r w:rsidR="00193399">
        <w:rPr>
          <w:lang w:eastAsia="ru-RU"/>
        </w:rPr>
        <w:t xml:space="preserve"> для</w:t>
      </w:r>
      <w:r>
        <w:rPr>
          <w:lang w:eastAsia="ru-RU"/>
        </w:rPr>
        <w:t xml:space="preserve"> </w:t>
      </w:r>
      <w:r w:rsidR="00193399" w:rsidRPr="00193399">
        <w:rPr>
          <w:lang w:eastAsia="ru-RU"/>
        </w:rPr>
        <w:t xml:space="preserve">первичного </w:t>
      </w:r>
      <w:r w:rsidR="007A64C8" w:rsidRPr="007A64C8">
        <w:rPr>
          <w:lang w:eastAsia="ru-RU"/>
        </w:rPr>
        <w:t>отбора</w:t>
      </w:r>
      <w:r w:rsidR="007A64C8">
        <w:rPr>
          <w:lang w:eastAsia="ru-RU"/>
        </w:rPr>
        <w:t xml:space="preserve"> объектов исследований </w:t>
      </w:r>
      <w:r>
        <w:rPr>
          <w:lang w:eastAsia="ru-RU"/>
        </w:rPr>
        <w:t xml:space="preserve">представлены в таблице </w:t>
      </w:r>
      <w:fldSimple w:instr=" REF _Ref475554436 \h  \* MERGEFORMAT ">
        <w:r w:rsidR="00193399" w:rsidRPr="00193399">
          <w:rPr>
            <w:vanish/>
            <w:lang w:eastAsia="ru-RU"/>
          </w:rPr>
          <w:t xml:space="preserve">Таблица </w:t>
        </w:r>
        <w:r w:rsidR="00193399">
          <w:rPr>
            <w:noProof/>
          </w:rPr>
          <w:t>1</w:t>
        </w:r>
      </w:fldSimple>
      <w:r>
        <w:rPr>
          <w:lang w:eastAsia="ru-RU"/>
        </w:rPr>
        <w:t>.</w:t>
      </w:r>
    </w:p>
    <w:p w:rsidR="007175C0" w:rsidRDefault="00590A92" w:rsidP="00590A92">
      <w:pPr>
        <w:ind w:firstLine="0"/>
        <w:rPr>
          <w:lang w:eastAsia="ru-RU"/>
        </w:rPr>
      </w:pPr>
      <w:bookmarkStart w:id="2" w:name="_Ref475554436"/>
      <w:r>
        <w:rPr>
          <w:lang w:eastAsia="ru-RU"/>
        </w:rPr>
        <w:t xml:space="preserve">Таблица </w:t>
      </w:r>
      <w:fldSimple w:instr=" SEQ Таблица \* MERGEFORMAT ">
        <w:r w:rsidR="00193399">
          <w:rPr>
            <w:noProof/>
          </w:rPr>
          <w:t>1</w:t>
        </w:r>
      </w:fldSimple>
      <w:bookmarkEnd w:id="2"/>
      <w:r>
        <w:rPr>
          <w:lang w:eastAsia="ru-RU"/>
        </w:rPr>
        <w:t xml:space="preserve"> – К</w:t>
      </w:r>
      <w:r w:rsidRPr="00590A92">
        <w:rPr>
          <w:lang w:eastAsia="ru-RU"/>
        </w:rPr>
        <w:t>ритерии отбора объектов исследований</w:t>
      </w:r>
    </w:p>
    <w:tbl>
      <w:tblPr>
        <w:tblStyle w:val="a3"/>
        <w:tblW w:w="0" w:type="auto"/>
        <w:tblLook w:val="04A0"/>
      </w:tblPr>
      <w:tblGrid>
        <w:gridCol w:w="2093"/>
        <w:gridCol w:w="4457"/>
        <w:gridCol w:w="3021"/>
      </w:tblGrid>
      <w:tr w:rsidR="007175C0" w:rsidRPr="007175C0" w:rsidTr="00BB748B">
        <w:tc>
          <w:tcPr>
            <w:tcW w:w="2093" w:type="dxa"/>
          </w:tcPr>
          <w:p w:rsidR="007175C0" w:rsidRPr="00BB748B" w:rsidRDefault="007175C0" w:rsidP="007175C0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r w:rsidRPr="00BB748B">
              <w:rPr>
                <w:b/>
                <w:sz w:val="24"/>
                <w:szCs w:val="24"/>
                <w:lang w:eastAsia="ru-RU"/>
              </w:rPr>
              <w:t>Критерий отбора</w:t>
            </w:r>
          </w:p>
        </w:tc>
        <w:tc>
          <w:tcPr>
            <w:tcW w:w="4457" w:type="dxa"/>
          </w:tcPr>
          <w:p w:rsidR="007175C0" w:rsidRPr="00BB748B" w:rsidRDefault="007175C0" w:rsidP="007175C0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r w:rsidRPr="00BB748B">
              <w:rPr>
                <w:b/>
                <w:sz w:val="24"/>
                <w:szCs w:val="24"/>
                <w:lang w:eastAsia="ru-RU"/>
              </w:rPr>
              <w:t>Описание</w:t>
            </w:r>
          </w:p>
        </w:tc>
        <w:tc>
          <w:tcPr>
            <w:tcW w:w="3021" w:type="dxa"/>
          </w:tcPr>
          <w:p w:rsidR="007175C0" w:rsidRPr="00BB748B" w:rsidRDefault="007175C0" w:rsidP="007175C0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r w:rsidRPr="00BB748B">
              <w:rPr>
                <w:b/>
                <w:sz w:val="24"/>
                <w:szCs w:val="24"/>
                <w:lang w:eastAsia="ru-RU"/>
              </w:rPr>
              <w:t>Значения</w:t>
            </w:r>
          </w:p>
        </w:tc>
      </w:tr>
      <w:tr w:rsidR="007175C0" w:rsidRPr="007175C0" w:rsidTr="00BB748B">
        <w:tc>
          <w:tcPr>
            <w:tcW w:w="2093" w:type="dxa"/>
          </w:tcPr>
          <w:p w:rsidR="007175C0" w:rsidRPr="007175C0" w:rsidRDefault="007175C0" w:rsidP="007175C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7175C0">
              <w:rPr>
                <w:sz w:val="24"/>
                <w:szCs w:val="24"/>
                <w:lang w:eastAsia="ru-RU"/>
              </w:rPr>
              <w:t>Локализация</w:t>
            </w:r>
          </w:p>
        </w:tc>
        <w:tc>
          <w:tcPr>
            <w:tcW w:w="4457" w:type="dxa"/>
          </w:tcPr>
          <w:p w:rsidR="007175C0" w:rsidRPr="007175C0" w:rsidRDefault="007175C0" w:rsidP="00BB748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7175C0">
              <w:rPr>
                <w:sz w:val="24"/>
                <w:szCs w:val="24"/>
              </w:rPr>
              <w:t>Страна, в которой предполагается (или доказано) наличие у ОТЭСМИ штаб-квартиры,</w:t>
            </w:r>
            <w:r w:rsidR="00BB748B">
              <w:rPr>
                <w:sz w:val="24"/>
                <w:szCs w:val="24"/>
              </w:rPr>
              <w:t xml:space="preserve"> </w:t>
            </w:r>
            <w:r w:rsidRPr="007175C0">
              <w:rPr>
                <w:sz w:val="24"/>
                <w:szCs w:val="24"/>
              </w:rPr>
              <w:t>офиса, студии, корреспондентского пункта или иного объекта, вероятно обладающего IT-инфраструктурой</w:t>
            </w:r>
          </w:p>
        </w:tc>
        <w:tc>
          <w:tcPr>
            <w:tcW w:w="3021" w:type="dxa"/>
          </w:tcPr>
          <w:p w:rsidR="007175C0" w:rsidRPr="007175C0" w:rsidRDefault="007175C0" w:rsidP="007175C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7175C0">
              <w:rPr>
                <w:sz w:val="24"/>
                <w:szCs w:val="24"/>
              </w:rPr>
              <w:t>США, Германия, Великобритания, Франция, Канада</w:t>
            </w:r>
          </w:p>
        </w:tc>
      </w:tr>
      <w:tr w:rsidR="007175C0" w:rsidRPr="007175C0" w:rsidTr="00BB748B">
        <w:tc>
          <w:tcPr>
            <w:tcW w:w="2093" w:type="dxa"/>
          </w:tcPr>
          <w:p w:rsidR="007175C0" w:rsidRPr="007175C0" w:rsidRDefault="007175C0" w:rsidP="007175C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BB748B">
              <w:rPr>
                <w:sz w:val="24"/>
                <w:szCs w:val="24"/>
              </w:rPr>
              <w:t>Тематика</w:t>
            </w:r>
          </w:p>
        </w:tc>
        <w:tc>
          <w:tcPr>
            <w:tcW w:w="4457" w:type="dxa"/>
          </w:tcPr>
          <w:p w:rsidR="007175C0" w:rsidRPr="007175C0" w:rsidRDefault="00BB748B" w:rsidP="00BB748B">
            <w:pPr>
              <w:spacing w:line="240" w:lineRule="auto"/>
              <w:ind w:firstLine="0"/>
              <w:rPr>
                <w:sz w:val="24"/>
                <w:szCs w:val="24"/>
                <w:highlight w:val="yellow"/>
              </w:rPr>
            </w:pPr>
            <w:r w:rsidRPr="00BB748B">
              <w:rPr>
                <w:sz w:val="24"/>
                <w:szCs w:val="24"/>
              </w:rPr>
              <w:t xml:space="preserve">Наличие медиа контента указанной тематики </w:t>
            </w:r>
          </w:p>
        </w:tc>
        <w:tc>
          <w:tcPr>
            <w:tcW w:w="3021" w:type="dxa"/>
          </w:tcPr>
          <w:p w:rsidR="007175C0" w:rsidRPr="007175C0" w:rsidRDefault="007175C0" w:rsidP="007175C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7175C0">
              <w:rPr>
                <w:sz w:val="24"/>
                <w:szCs w:val="24"/>
              </w:rPr>
              <w:t>новости, общественно-политическая   тематика</w:t>
            </w:r>
          </w:p>
        </w:tc>
      </w:tr>
      <w:tr w:rsidR="007175C0" w:rsidRPr="007175C0" w:rsidTr="00BB748B">
        <w:tc>
          <w:tcPr>
            <w:tcW w:w="2093" w:type="dxa"/>
          </w:tcPr>
          <w:p w:rsidR="007175C0" w:rsidRPr="007175C0" w:rsidRDefault="007175C0" w:rsidP="00BB748B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7175C0">
              <w:rPr>
                <w:sz w:val="24"/>
                <w:szCs w:val="24"/>
                <w:lang w:eastAsia="ru-RU"/>
              </w:rPr>
              <w:t xml:space="preserve">Языки </w:t>
            </w:r>
          </w:p>
        </w:tc>
        <w:tc>
          <w:tcPr>
            <w:tcW w:w="4457" w:type="dxa"/>
          </w:tcPr>
          <w:p w:rsidR="007175C0" w:rsidRPr="007175C0" w:rsidRDefault="00356DE9" w:rsidP="007175C0">
            <w:pPr>
              <w:spacing w:line="240" w:lineRule="auto"/>
              <w:ind w:firstLine="0"/>
              <w:rPr>
                <w:sz w:val="24"/>
                <w:szCs w:val="24"/>
                <w:highlight w:val="yellow"/>
              </w:rPr>
            </w:pPr>
            <w:r w:rsidRPr="007175C0">
              <w:rPr>
                <w:sz w:val="24"/>
                <w:szCs w:val="24"/>
                <w:lang w:eastAsia="ru-RU"/>
              </w:rPr>
              <w:t xml:space="preserve">Языки вещания  </w:t>
            </w:r>
          </w:p>
        </w:tc>
        <w:tc>
          <w:tcPr>
            <w:tcW w:w="3021" w:type="dxa"/>
          </w:tcPr>
          <w:p w:rsidR="007175C0" w:rsidRPr="007175C0" w:rsidRDefault="007175C0" w:rsidP="007175C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BB748B">
              <w:rPr>
                <w:sz w:val="24"/>
                <w:szCs w:val="24"/>
              </w:rPr>
              <w:t>английский, немецкий, французский, русский</w:t>
            </w:r>
          </w:p>
        </w:tc>
      </w:tr>
    </w:tbl>
    <w:p w:rsidR="007175C0" w:rsidRDefault="007175C0" w:rsidP="007A64C8">
      <w:pPr>
        <w:rPr>
          <w:lang w:eastAsia="ru-RU"/>
        </w:rPr>
      </w:pPr>
    </w:p>
    <w:p w:rsidR="004D17C1" w:rsidRPr="00193399" w:rsidRDefault="006174C3" w:rsidP="00352E65">
      <w:pPr>
        <w:rPr>
          <w:lang w:eastAsia="ru-RU"/>
        </w:rPr>
      </w:pPr>
      <w:r w:rsidRPr="00193399">
        <w:rPr>
          <w:lang w:eastAsia="ru-RU"/>
        </w:rPr>
        <w:t xml:space="preserve"> </w:t>
      </w:r>
    </w:p>
    <w:p w:rsidR="004D17C1" w:rsidRDefault="00571573" w:rsidP="00571573">
      <w:pPr>
        <w:pStyle w:val="3"/>
      </w:pPr>
      <w:r w:rsidRPr="00571573">
        <w:t xml:space="preserve">Критерии </w:t>
      </w:r>
      <w:r>
        <w:t>сравнения</w:t>
      </w:r>
      <w:r w:rsidRPr="00571573">
        <w:t xml:space="preserve"> объектов исследования</w:t>
      </w:r>
      <w:r>
        <w:t xml:space="preserve"> и пороговая шкала для их отбора</w:t>
      </w:r>
    </w:p>
    <w:p w:rsidR="004D17C1" w:rsidRDefault="004D17C1" w:rsidP="00352E65">
      <w:pPr>
        <w:rPr>
          <w:szCs w:val="28"/>
        </w:rPr>
      </w:pPr>
    </w:p>
    <w:p w:rsidR="004D17C1" w:rsidRDefault="004D17C1" w:rsidP="00352E65">
      <w:pPr>
        <w:rPr>
          <w:szCs w:val="28"/>
        </w:rPr>
      </w:pPr>
    </w:p>
    <w:tbl>
      <w:tblPr>
        <w:tblW w:w="9089" w:type="dxa"/>
        <w:tblInd w:w="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737"/>
        <w:gridCol w:w="5943"/>
        <w:gridCol w:w="708"/>
        <w:gridCol w:w="993"/>
        <w:gridCol w:w="708"/>
      </w:tblGrid>
      <w:tr w:rsidR="004D17C1" w:rsidRPr="003145BE" w:rsidTr="004D17C1">
        <w:trPr>
          <w:cantSplit/>
          <w:trHeight w:val="1386"/>
          <w:tblHeader/>
        </w:trPr>
        <w:tc>
          <w:tcPr>
            <w:tcW w:w="6680" w:type="dxa"/>
            <w:gridSpan w:val="2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0"/>
                <w:szCs w:val="20"/>
              </w:rPr>
            </w:pPr>
            <w:r w:rsidRPr="003145BE">
              <w:rPr>
                <w:sz w:val="20"/>
                <w:szCs w:val="20"/>
              </w:rPr>
              <w:lastRenderedPageBreak/>
              <w:t>Названия признаков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textDirection w:val="btLr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0"/>
                <w:szCs w:val="20"/>
              </w:rPr>
            </w:pPr>
            <w:r w:rsidRPr="003145BE">
              <w:rPr>
                <w:sz w:val="20"/>
                <w:szCs w:val="20"/>
              </w:rPr>
              <w:t>Интегральные веса признаков</w:t>
            </w: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textDirection w:val="btLr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СМИ 1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textDirection w:val="btLr"/>
            <w:vAlign w:val="center"/>
          </w:tcPr>
          <w:p w:rsidR="004D17C1" w:rsidRPr="004D17C1" w:rsidRDefault="004D17C1" w:rsidP="004D17C1">
            <w:pPr>
              <w:ind w:firstLine="0"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</w:rPr>
              <w:t xml:space="preserve">СМИ </w:t>
            </w:r>
            <w:r>
              <w:rPr>
                <w:sz w:val="20"/>
                <w:szCs w:val="20"/>
                <w:lang w:val="en-US"/>
              </w:rPr>
              <w:t>n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top w:val="single" w:sz="12" w:space="0" w:color="auto"/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0"/>
                <w:numId w:val="31"/>
              </w:numPr>
            </w:pPr>
          </w:p>
        </w:tc>
        <w:tc>
          <w:tcPr>
            <w:tcW w:w="5943" w:type="dxa"/>
            <w:tcBorders>
              <w:top w:val="single" w:sz="12" w:space="0" w:color="auto"/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b/>
                <w:bCs/>
                <w:sz w:val="22"/>
              </w:rPr>
            </w:pPr>
            <w:r>
              <w:rPr>
                <w:b/>
                <w:bCs/>
                <w:sz w:val="22"/>
              </w:rPr>
              <w:t>С</w:t>
            </w:r>
            <w:r w:rsidRPr="004D17C1">
              <w:rPr>
                <w:b/>
                <w:bCs/>
                <w:sz w:val="22"/>
              </w:rPr>
              <w:t>пособ</w:t>
            </w:r>
            <w:r>
              <w:rPr>
                <w:b/>
                <w:bCs/>
                <w:sz w:val="22"/>
              </w:rPr>
              <w:t>ы</w:t>
            </w:r>
            <w:r w:rsidRPr="004D17C1">
              <w:rPr>
                <w:b/>
                <w:bCs/>
                <w:sz w:val="22"/>
              </w:rPr>
              <w:t xml:space="preserve"> распространения контента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</w:p>
        </w:tc>
        <w:tc>
          <w:tcPr>
            <w:tcW w:w="993" w:type="dxa"/>
            <w:tcBorders>
              <w:top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tcBorders>
              <w:top w:val="single" w:sz="12" w:space="0" w:color="auto"/>
            </w:tcBorders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i/>
                <w:iCs/>
                <w:sz w:val="22"/>
              </w:rPr>
            </w:pPr>
            <w:r w:rsidRPr="003145BE">
              <w:rPr>
                <w:i/>
                <w:iCs/>
                <w:sz w:val="22"/>
              </w:rPr>
              <w:t>Переносимость серверных компонентов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версии для Win32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0,0045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версии для Linux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0,006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версии для FreeBSD</w:t>
            </w:r>
            <w:r>
              <w:rPr>
                <w:sz w:val="22"/>
              </w:rPr>
              <w:t>*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0,0045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i/>
                <w:iCs/>
                <w:sz w:val="22"/>
              </w:rPr>
            </w:pPr>
            <w:r w:rsidRPr="003145BE">
              <w:rPr>
                <w:i/>
                <w:iCs/>
                <w:sz w:val="22"/>
              </w:rPr>
              <w:t>Возможность использования различных СУБД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450597" w:rsidRDefault="004D17C1" w:rsidP="004D17C1">
            <w:pPr>
              <w:ind w:firstLine="0"/>
              <w:jc w:val="left"/>
              <w:rPr>
                <w:sz w:val="22"/>
                <w:lang w:val="en-US"/>
              </w:rPr>
            </w:pPr>
            <w:r w:rsidRPr="003145BE">
              <w:rPr>
                <w:sz w:val="22"/>
              </w:rPr>
              <w:t>Возможность использования Oracle</w:t>
            </w:r>
            <w:r>
              <w:rPr>
                <w:sz w:val="22"/>
                <w:lang w:val="en-US"/>
              </w:rPr>
              <w:t xml:space="preserve"> Database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0,008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 xml:space="preserve">Возможность использования </w:t>
            </w:r>
            <w:r>
              <w:rPr>
                <w:sz w:val="22"/>
                <w:lang w:val="en-US"/>
              </w:rPr>
              <w:t>Microsft</w:t>
            </w:r>
            <w:r w:rsidRPr="00450597">
              <w:rPr>
                <w:sz w:val="22"/>
              </w:rPr>
              <w:t xml:space="preserve"> </w:t>
            </w:r>
            <w:r w:rsidRPr="003145BE">
              <w:rPr>
                <w:sz w:val="22"/>
              </w:rPr>
              <w:t>SQL Server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0,006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Возможность использования других СУБД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0,006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i/>
                <w:iCs/>
                <w:sz w:val="22"/>
              </w:rPr>
            </w:pPr>
            <w:r w:rsidRPr="003145BE">
              <w:rPr>
                <w:i/>
                <w:iCs/>
                <w:sz w:val="22"/>
              </w:rPr>
              <w:t>Переносимость клиентских компонентов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полнофункционального тонкого клиента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0,0075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полнофункционального Win32-клиента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0,003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полнофункционального Java-клиента</w:t>
            </w:r>
            <w:r>
              <w:rPr>
                <w:sz w:val="22"/>
              </w:rPr>
              <w:t>*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0,0045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b/>
                <w:bCs/>
                <w:sz w:val="22"/>
              </w:rPr>
            </w:pPr>
            <w:r w:rsidRPr="003145BE">
              <w:rPr>
                <w:b/>
                <w:bCs/>
                <w:sz w:val="22"/>
              </w:rPr>
              <w:t>Производительность и масштабируемость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i/>
                <w:iCs/>
                <w:sz w:val="22"/>
              </w:rPr>
            </w:pPr>
            <w:r w:rsidRPr="003145BE">
              <w:rPr>
                <w:i/>
                <w:iCs/>
                <w:sz w:val="22"/>
              </w:rPr>
              <w:t>Зависимость производительности от объемов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средств фонового вычисления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0,014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оценки трудоемкости вычислений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0,006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i/>
                <w:iCs/>
                <w:sz w:val="22"/>
              </w:rPr>
            </w:pPr>
            <w:r w:rsidRPr="003145BE">
              <w:rPr>
                <w:i/>
                <w:iCs/>
                <w:sz w:val="22"/>
              </w:rPr>
              <w:t>Средства распараллеливания вычислений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средств многопоточной обработки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0,012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средств многопроцессорной обработки</w:t>
            </w:r>
            <w:r>
              <w:rPr>
                <w:sz w:val="22"/>
              </w:rPr>
              <w:t>*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0,009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  <w:r w:rsidRPr="003145BE">
              <w:rPr>
                <w:sz w:val="22"/>
              </w:rPr>
              <w:t>Наличие средств распараллеливания по СВТ</w:t>
            </w:r>
            <w:r>
              <w:rPr>
                <w:sz w:val="22"/>
              </w:rPr>
              <w:t>*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0,009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spacing w:before="0" w:after="0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b/>
                <w:bCs/>
                <w:sz w:val="22"/>
              </w:rPr>
            </w:pPr>
            <w:r w:rsidRPr="003145BE">
              <w:rPr>
                <w:b/>
                <w:bCs/>
                <w:sz w:val="22"/>
              </w:rPr>
              <w:t>Средства защиты информации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center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ind w:left="0" w:firstLine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rPr>
                <w:i/>
                <w:iCs/>
                <w:sz w:val="22"/>
              </w:rPr>
            </w:pPr>
            <w:r w:rsidRPr="003145BE">
              <w:rPr>
                <w:i/>
                <w:iCs/>
                <w:sz w:val="22"/>
              </w:rPr>
              <w:t>Средства разграничения доступа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rPr>
                <w:sz w:val="22"/>
              </w:rPr>
            </w:pPr>
            <w:r w:rsidRPr="003145BE">
              <w:rPr>
                <w:sz w:val="22"/>
              </w:rPr>
              <w:t>Системное разграничение доступа (ОС и СУБД)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0,03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rPr>
                <w:sz w:val="22"/>
              </w:rPr>
            </w:pPr>
            <w:r w:rsidRPr="003145BE">
              <w:rPr>
                <w:sz w:val="22"/>
              </w:rPr>
              <w:t>Средства прикладного разграничения доступа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rPr>
                <w:sz w:val="22"/>
              </w:rPr>
            </w:pPr>
            <w:r w:rsidRPr="003145BE">
              <w:rPr>
                <w:sz w:val="22"/>
              </w:rPr>
              <w:t>Наличие средств интеграции с LDAP (</w:t>
            </w:r>
            <w:r>
              <w:rPr>
                <w:sz w:val="22"/>
              </w:rPr>
              <w:t>Microsoft</w:t>
            </w:r>
            <w:r w:rsidRPr="003145BE">
              <w:rPr>
                <w:sz w:val="22"/>
              </w:rPr>
              <w:t xml:space="preserve"> A</w:t>
            </w:r>
            <w:r>
              <w:rPr>
                <w:sz w:val="22"/>
                <w:lang w:val="en-US"/>
              </w:rPr>
              <w:t>ctive</w:t>
            </w:r>
            <w:r w:rsidRPr="00DA69B3">
              <w:rPr>
                <w:sz w:val="22"/>
              </w:rPr>
              <w:t xml:space="preserve"> </w:t>
            </w:r>
            <w:r w:rsidRPr="003145BE">
              <w:rPr>
                <w:sz w:val="22"/>
              </w:rPr>
              <w:t>D</w:t>
            </w:r>
            <w:r>
              <w:rPr>
                <w:sz w:val="22"/>
                <w:lang w:val="en-US"/>
              </w:rPr>
              <w:t>irectory</w:t>
            </w:r>
            <w:r w:rsidRPr="003145BE">
              <w:rPr>
                <w:sz w:val="22"/>
              </w:rPr>
              <w:t>)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0,006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ind w:left="0" w:firstLine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rPr>
                <w:i/>
                <w:iCs/>
                <w:sz w:val="22"/>
              </w:rPr>
            </w:pPr>
            <w:r w:rsidRPr="003145BE">
              <w:rPr>
                <w:i/>
                <w:iCs/>
                <w:sz w:val="22"/>
              </w:rPr>
              <w:t>Средства защиты информации от сбоев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rPr>
                <w:sz w:val="22"/>
              </w:rPr>
            </w:pPr>
            <w:r w:rsidRPr="003145BE">
              <w:rPr>
                <w:sz w:val="22"/>
              </w:rPr>
              <w:t>Использование системных средств защиты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ind w:left="0" w:firstLine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  <w:vAlign w:val="center"/>
          </w:tcPr>
          <w:p w:rsidR="004D17C1" w:rsidRPr="003145BE" w:rsidRDefault="004D17C1" w:rsidP="004D17C1">
            <w:pPr>
              <w:ind w:firstLine="0"/>
              <w:rPr>
                <w:sz w:val="22"/>
              </w:rPr>
            </w:pPr>
            <w:r w:rsidRPr="003145BE">
              <w:rPr>
                <w:sz w:val="22"/>
              </w:rPr>
              <w:t>Наличие прикладных механизмов защиты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0,016</w:t>
            </w:r>
          </w:p>
        </w:tc>
        <w:tc>
          <w:tcPr>
            <w:tcW w:w="993" w:type="dxa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  <w:r w:rsidRPr="003145BE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725CE9" w:rsidRDefault="004D17C1" w:rsidP="004D17C1">
            <w:pPr>
              <w:ind w:firstLine="0"/>
              <w:jc w:val="left"/>
              <w:rPr>
                <w:b/>
                <w:sz w:val="22"/>
              </w:rPr>
            </w:pPr>
            <w:r w:rsidRPr="00725CE9">
              <w:rPr>
                <w:b/>
                <w:sz w:val="22"/>
              </w:rPr>
              <w:t>Функции сбора и накопления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725CE9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Способы</w:t>
            </w:r>
            <w:r w:rsidRPr="00725CE9">
              <w:rPr>
                <w:i/>
                <w:sz w:val="22"/>
              </w:rPr>
              <w:t xml:space="preserve"> ввода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 w:rsidRPr="006A369A">
              <w:rPr>
                <w:sz w:val="22"/>
              </w:rPr>
              <w:t>Ввод отдельных документов</w:t>
            </w:r>
            <w:r>
              <w:rPr>
                <w:sz w:val="22"/>
              </w:rPr>
              <w:t xml:space="preserve"> пользователем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0,016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 w:rsidRPr="006A369A">
              <w:rPr>
                <w:sz w:val="22"/>
              </w:rPr>
              <w:t>Пакетный ввод документов из папок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 w:rsidRPr="006A369A">
              <w:rPr>
                <w:sz w:val="22"/>
              </w:rPr>
              <w:t xml:space="preserve">Ввод документов из </w:t>
            </w:r>
            <w:r>
              <w:rPr>
                <w:sz w:val="22"/>
              </w:rPr>
              <w:t>заданных и</w:t>
            </w:r>
            <w:r w:rsidRPr="006A369A">
              <w:rPr>
                <w:sz w:val="22"/>
              </w:rPr>
              <w:t>нтернет-ресурсов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 w:rsidRPr="006A369A">
              <w:rPr>
                <w:sz w:val="22"/>
              </w:rPr>
              <w:t xml:space="preserve">Ввод документов из </w:t>
            </w:r>
            <w:r>
              <w:rPr>
                <w:sz w:val="22"/>
              </w:rPr>
              <w:t>баз данных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0,016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725CE9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 w:rsidRPr="00725CE9">
              <w:rPr>
                <w:i/>
                <w:sz w:val="22"/>
              </w:rPr>
              <w:t>Автоматический ввод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Наличие средств поиска документов в Интернете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0,012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Наличие средств мониторинга источников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Наличие сценариев управления вводом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0,006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5C05F6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 xml:space="preserve">Возможность поиска документов в источниках </w:t>
            </w:r>
            <w:r w:rsidRPr="005C05F6">
              <w:rPr>
                <w:sz w:val="22"/>
              </w:rPr>
              <w:t>(</w:t>
            </w:r>
            <w:r>
              <w:rPr>
                <w:sz w:val="22"/>
                <w:lang w:val="en-US"/>
              </w:rPr>
              <w:t>online</w:t>
            </w:r>
            <w:r w:rsidRPr="005C05F6">
              <w:rPr>
                <w:sz w:val="22"/>
              </w:rPr>
              <w:t>)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0,018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725CE9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>
              <w:rPr>
                <w:i/>
                <w:sz w:val="22"/>
              </w:rPr>
              <w:t>Поддерживаемые ф</w:t>
            </w:r>
            <w:r w:rsidRPr="00725CE9">
              <w:rPr>
                <w:i/>
                <w:sz w:val="22"/>
              </w:rPr>
              <w:t>орматы входящих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9E510C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Текстовые форматы (</w:t>
            </w:r>
            <w:r>
              <w:rPr>
                <w:sz w:val="22"/>
                <w:lang w:val="en-US"/>
              </w:rPr>
              <w:t>plain</w:t>
            </w:r>
            <w:r w:rsidRPr="009E510C">
              <w:rPr>
                <w:sz w:val="22"/>
              </w:rPr>
              <w:t xml:space="preserve"> </w:t>
            </w:r>
            <w:r>
              <w:rPr>
                <w:sz w:val="22"/>
                <w:lang w:val="en-US"/>
              </w:rPr>
              <w:t>text</w:t>
            </w:r>
            <w:r w:rsidRPr="009E510C">
              <w:rPr>
                <w:sz w:val="22"/>
              </w:rPr>
              <w:t xml:space="preserve">, </w:t>
            </w:r>
            <w:r>
              <w:rPr>
                <w:sz w:val="22"/>
                <w:lang w:val="en-US"/>
              </w:rPr>
              <w:t>HTML</w:t>
            </w:r>
            <w:r w:rsidRPr="009E510C">
              <w:rPr>
                <w:sz w:val="22"/>
              </w:rPr>
              <w:t xml:space="preserve">, </w:t>
            </w:r>
            <w:r>
              <w:rPr>
                <w:sz w:val="22"/>
                <w:lang w:val="en-US"/>
              </w:rPr>
              <w:t>RTF</w:t>
            </w:r>
            <w:r w:rsidRPr="009E510C">
              <w:rPr>
                <w:sz w:val="22"/>
              </w:rPr>
              <w:t>)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DA69B3" w:rsidRDefault="004D17C1" w:rsidP="004D17C1">
            <w:pPr>
              <w:ind w:firstLine="0"/>
              <w:jc w:val="left"/>
              <w:rPr>
                <w:sz w:val="22"/>
                <w:lang w:val="en-US"/>
              </w:rPr>
            </w:pPr>
            <w:r>
              <w:rPr>
                <w:sz w:val="22"/>
              </w:rPr>
              <w:t>Двоичные</w:t>
            </w:r>
            <w:r w:rsidRPr="00DA69B3">
              <w:rPr>
                <w:sz w:val="22"/>
                <w:lang w:val="en-US"/>
              </w:rPr>
              <w:t xml:space="preserve"> </w:t>
            </w:r>
            <w:r>
              <w:rPr>
                <w:sz w:val="22"/>
              </w:rPr>
              <w:t>форматы</w:t>
            </w:r>
            <w:r w:rsidRPr="00DA69B3">
              <w:rPr>
                <w:sz w:val="22"/>
                <w:lang w:val="en-US"/>
              </w:rPr>
              <w:t xml:space="preserve"> (</w:t>
            </w:r>
            <w:r>
              <w:rPr>
                <w:sz w:val="22"/>
                <w:lang w:val="en-US"/>
              </w:rPr>
              <w:t>Microsoft</w:t>
            </w:r>
            <w:r w:rsidRPr="00DA69B3">
              <w:rPr>
                <w:sz w:val="22"/>
                <w:lang w:val="en-US"/>
              </w:rPr>
              <w:t xml:space="preserve"> </w:t>
            </w:r>
            <w:r>
              <w:rPr>
                <w:sz w:val="22"/>
                <w:lang w:val="en-US"/>
              </w:rPr>
              <w:t>Office</w:t>
            </w:r>
            <w:r w:rsidRPr="00DA69B3">
              <w:rPr>
                <w:sz w:val="22"/>
                <w:lang w:val="en-US"/>
              </w:rPr>
              <w:t xml:space="preserve">, </w:t>
            </w:r>
            <w:r>
              <w:rPr>
                <w:sz w:val="22"/>
                <w:lang w:val="en-US"/>
              </w:rPr>
              <w:t>PDF</w:t>
            </w:r>
            <w:r w:rsidRPr="00DA69B3">
              <w:rPr>
                <w:sz w:val="22"/>
                <w:lang w:val="en-US"/>
              </w:rPr>
              <w:t>)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9E510C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Наличие средств преобразования кодировок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0,012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9F7679" w:rsidRDefault="004D17C1" w:rsidP="004D17C1">
            <w:pPr>
              <w:ind w:firstLine="0"/>
              <w:jc w:val="left"/>
              <w:rPr>
                <w:b/>
                <w:sz w:val="22"/>
              </w:rPr>
            </w:pPr>
            <w:r w:rsidRPr="009F7679">
              <w:rPr>
                <w:b/>
                <w:sz w:val="22"/>
              </w:rPr>
              <w:t>Функции предварительной обработки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DA2344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 w:rsidRPr="00DA2344">
              <w:rPr>
                <w:i/>
                <w:sz w:val="22"/>
              </w:rPr>
              <w:t>Обработка на уровне морфологического анализа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Полнотекстовое индексирование терминов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0,084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Выделение лексем и определение их типов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0,036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DA2344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 w:rsidRPr="00DA2344">
              <w:rPr>
                <w:i/>
                <w:sz w:val="22"/>
              </w:rPr>
              <w:t>Уровень статистической обработки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Классификация поступающих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0,032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Кластеризация массива документов*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Выявление дубликатов и похожих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9F7679" w:rsidRDefault="004D17C1" w:rsidP="004D17C1">
            <w:pPr>
              <w:ind w:firstLine="0"/>
              <w:jc w:val="left"/>
              <w:rPr>
                <w:b/>
                <w:sz w:val="22"/>
              </w:rPr>
            </w:pPr>
            <w:r w:rsidRPr="009F7679">
              <w:rPr>
                <w:b/>
                <w:sz w:val="22"/>
              </w:rPr>
              <w:t>Функции поиска и анализа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DA2344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 w:rsidRPr="00DA2344">
              <w:rPr>
                <w:i/>
                <w:sz w:val="22"/>
              </w:rPr>
              <w:t>Функции поиска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6A369A" w:rsidRDefault="004D17C1" w:rsidP="004D17C1">
            <w:pPr>
              <w:ind w:firstLine="0"/>
              <w:rPr>
                <w:sz w:val="22"/>
              </w:rPr>
            </w:pPr>
            <w:r>
              <w:rPr>
                <w:sz w:val="22"/>
              </w:rPr>
              <w:t>Полнотекстовый поиск с учетом морфологии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0,0375</w:t>
            </w: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Использование языка запросов (И, ИЛИ, НЕ, «*», «?» и др.)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Ограничение области поиска (рубрика, период и др.)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Расширение запроса на основе тезауруса и словарей*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0,0125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Последовательное применение поисковых запросов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0,025</w:t>
            </w: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DA2344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 w:rsidRPr="00DA2344">
              <w:rPr>
                <w:i/>
                <w:sz w:val="22"/>
              </w:rPr>
              <w:t>Операции над результатами поиска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Численная оценка релевантности результатов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Отображение текстов с подсветкой ключевых слов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0,0225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Отображение исходных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Сохранение и повторное выполнение запросов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0,0225</w:t>
            </w: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DA2344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 w:rsidRPr="00DA2344">
              <w:rPr>
                <w:i/>
                <w:sz w:val="22"/>
              </w:rPr>
              <w:t>Функции анализа подборки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Классификация подборок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Кластеризация подборок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0,005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Поиск связанных документов (по терминам)*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Использование хранимых (сторожевых) запросов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Построение статистических таблиц и диаграмм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0,015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9F7679" w:rsidRDefault="004D17C1" w:rsidP="004D17C1">
            <w:pPr>
              <w:ind w:firstLine="0"/>
              <w:jc w:val="left"/>
              <w:rPr>
                <w:b/>
                <w:sz w:val="22"/>
              </w:rPr>
            </w:pPr>
            <w:r w:rsidRPr="009F7679">
              <w:rPr>
                <w:b/>
                <w:sz w:val="22"/>
              </w:rPr>
              <w:t>Функции использования результатов работы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DA2344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 w:rsidRPr="00DA2344">
              <w:rPr>
                <w:i/>
                <w:sz w:val="22"/>
              </w:rPr>
              <w:t>Функции экспорта информации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Экспорт подборок документов в виде одного отчета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0,036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Экспорт набора исходных документов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0,036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Экспорт документов и метаданных о них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0,018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1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DA2344" w:rsidRDefault="004D17C1" w:rsidP="004D17C1">
            <w:pPr>
              <w:ind w:firstLine="0"/>
              <w:jc w:val="left"/>
              <w:rPr>
                <w:i/>
                <w:sz w:val="22"/>
              </w:rPr>
            </w:pPr>
            <w:r w:rsidRPr="00DA2344">
              <w:rPr>
                <w:i/>
                <w:sz w:val="22"/>
              </w:rPr>
              <w:t>Функции обеспечения совместной работы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Использование общих папок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0,024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Обеспечение доступа к личным папкам для чтения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0,018</w:t>
            </w:r>
          </w:p>
        </w:tc>
        <w:tc>
          <w:tcPr>
            <w:tcW w:w="993" w:type="dxa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315"/>
        </w:trPr>
        <w:tc>
          <w:tcPr>
            <w:tcW w:w="737" w:type="dxa"/>
            <w:tcBorders>
              <w:left w:val="single" w:sz="12" w:space="0" w:color="auto"/>
              <w:right w:val="nil"/>
            </w:tcBorders>
          </w:tcPr>
          <w:p w:rsidR="004D17C1" w:rsidRPr="006A369A" w:rsidRDefault="004D17C1" w:rsidP="004D17C1">
            <w:pPr>
              <w:pStyle w:val="afd"/>
              <w:numPr>
                <w:ilvl w:val="2"/>
                <w:numId w:val="30"/>
              </w:numPr>
              <w:spacing w:before="0" w:after="0"/>
              <w:jc w:val="both"/>
              <w:rPr>
                <w:sz w:val="22"/>
                <w:szCs w:val="22"/>
              </w:rPr>
            </w:pPr>
          </w:p>
        </w:tc>
        <w:tc>
          <w:tcPr>
            <w:tcW w:w="5943" w:type="dxa"/>
            <w:tcBorders>
              <w:left w:val="nil"/>
              <w:right w:val="single" w:sz="12" w:space="0" w:color="auto"/>
            </w:tcBorders>
            <w:shd w:val="clear" w:color="auto" w:fill="auto"/>
            <w:noWrap/>
          </w:tcPr>
          <w:p w:rsidR="004D17C1" w:rsidRPr="006A369A" w:rsidRDefault="004D17C1" w:rsidP="004D17C1">
            <w:pPr>
              <w:ind w:firstLine="0"/>
              <w:jc w:val="left"/>
              <w:rPr>
                <w:sz w:val="22"/>
              </w:rPr>
            </w:pPr>
            <w:r>
              <w:rPr>
                <w:sz w:val="22"/>
              </w:rPr>
              <w:t>Обеспечение доступа к личным папкам для записи</w:t>
            </w:r>
          </w:p>
        </w:tc>
        <w:tc>
          <w:tcPr>
            <w:tcW w:w="708" w:type="dxa"/>
            <w:tcBorders>
              <w:left w:val="single" w:sz="12" w:space="0" w:color="auto"/>
            </w:tcBorders>
            <w:shd w:val="clear" w:color="auto" w:fill="auto"/>
            <w:noWrap/>
            <w:vAlign w:val="center"/>
          </w:tcPr>
          <w:p w:rsidR="004D17C1" w:rsidRPr="00A53EAF" w:rsidRDefault="004D17C1" w:rsidP="004D17C1">
            <w:pPr>
              <w:ind w:firstLine="0"/>
              <w:jc w:val="left"/>
              <w:rPr>
                <w:sz w:val="18"/>
                <w:szCs w:val="18"/>
              </w:rPr>
            </w:pPr>
            <w:r w:rsidRPr="00A53EAF">
              <w:rPr>
                <w:sz w:val="18"/>
                <w:szCs w:val="18"/>
              </w:rPr>
              <w:t>0,018</w:t>
            </w:r>
          </w:p>
        </w:tc>
        <w:tc>
          <w:tcPr>
            <w:tcW w:w="993" w:type="dxa"/>
            <w:shd w:val="clear" w:color="auto" w:fill="auto"/>
            <w:noWrap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0</w:t>
            </w:r>
          </w:p>
        </w:tc>
        <w:tc>
          <w:tcPr>
            <w:tcW w:w="708" w:type="dxa"/>
            <w:vAlign w:val="center"/>
          </w:tcPr>
          <w:p w:rsidR="004D17C1" w:rsidRPr="00CD4F42" w:rsidRDefault="004D17C1" w:rsidP="004D17C1">
            <w:pPr>
              <w:ind w:firstLine="0"/>
              <w:jc w:val="center"/>
              <w:rPr>
                <w:sz w:val="22"/>
              </w:rPr>
            </w:pPr>
            <w:r w:rsidRPr="00CD4F42">
              <w:rPr>
                <w:sz w:val="22"/>
              </w:rPr>
              <w:t>1</w:t>
            </w:r>
          </w:p>
        </w:tc>
      </w:tr>
      <w:tr w:rsidR="004D17C1" w:rsidRPr="003145BE" w:rsidTr="004D17C1">
        <w:trPr>
          <w:trHeight w:val="270"/>
        </w:trPr>
        <w:tc>
          <w:tcPr>
            <w:tcW w:w="7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</w:p>
        </w:tc>
        <w:tc>
          <w:tcPr>
            <w:tcW w:w="594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b/>
                <w:bCs/>
                <w:sz w:val="22"/>
              </w:rPr>
            </w:pPr>
            <w:r w:rsidRPr="003145BE">
              <w:rPr>
                <w:b/>
                <w:bCs/>
                <w:sz w:val="22"/>
              </w:rPr>
              <w:t>Сумма баллов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4D17C1" w:rsidRPr="00CD7896" w:rsidRDefault="004D17C1" w:rsidP="004D17C1">
            <w:pPr>
              <w:ind w:firstLine="0"/>
              <w:jc w:val="center"/>
              <w:rPr>
                <w:b/>
                <w:sz w:val="14"/>
                <w:szCs w:val="14"/>
              </w:rPr>
            </w:pPr>
            <w:r w:rsidRPr="00CD7896">
              <w:rPr>
                <w:b/>
                <w:sz w:val="14"/>
                <w:szCs w:val="14"/>
              </w:rPr>
              <w:t>0,570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D17C1" w:rsidRPr="00CD7896" w:rsidRDefault="004D17C1" w:rsidP="004D17C1">
            <w:pPr>
              <w:ind w:firstLine="0"/>
              <w:jc w:val="center"/>
              <w:rPr>
                <w:b/>
                <w:sz w:val="14"/>
                <w:szCs w:val="14"/>
              </w:rPr>
            </w:pPr>
            <w:r w:rsidRPr="00CD7896">
              <w:rPr>
                <w:b/>
                <w:sz w:val="14"/>
                <w:szCs w:val="14"/>
              </w:rPr>
              <w:t>0,675</w:t>
            </w:r>
          </w:p>
        </w:tc>
      </w:tr>
      <w:tr w:rsidR="004D17C1" w:rsidRPr="003145BE" w:rsidTr="004D17C1">
        <w:trPr>
          <w:trHeight w:val="270"/>
        </w:trPr>
        <w:tc>
          <w:tcPr>
            <w:tcW w:w="73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sz w:val="22"/>
              </w:rPr>
            </w:pPr>
          </w:p>
        </w:tc>
        <w:tc>
          <w:tcPr>
            <w:tcW w:w="5943" w:type="dxa"/>
            <w:tcBorders>
              <w:top w:val="single" w:sz="12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left"/>
              <w:rPr>
                <w:b/>
                <w:bCs/>
                <w:sz w:val="22"/>
              </w:rPr>
            </w:pPr>
            <w:r w:rsidRPr="003145BE">
              <w:rPr>
                <w:b/>
                <w:bCs/>
                <w:sz w:val="22"/>
              </w:rPr>
              <w:t>Место</w:t>
            </w:r>
          </w:p>
        </w:tc>
        <w:tc>
          <w:tcPr>
            <w:tcW w:w="708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4D17C1" w:rsidRPr="003145BE" w:rsidRDefault="004D17C1" w:rsidP="004D17C1">
            <w:pPr>
              <w:ind w:firstLine="0"/>
              <w:jc w:val="center"/>
              <w:rPr>
                <w:sz w:val="22"/>
              </w:rPr>
            </w:pPr>
          </w:p>
        </w:tc>
        <w:tc>
          <w:tcPr>
            <w:tcW w:w="993" w:type="dxa"/>
            <w:tcBorders>
              <w:top w:val="single" w:sz="12" w:space="0" w:color="auto"/>
              <w:bottom w:val="single" w:sz="12" w:space="0" w:color="auto"/>
            </w:tcBorders>
            <w:shd w:val="clear" w:color="auto" w:fill="auto"/>
            <w:noWrap/>
            <w:vAlign w:val="center"/>
          </w:tcPr>
          <w:p w:rsidR="004D17C1" w:rsidRPr="00CA511D" w:rsidRDefault="004D17C1" w:rsidP="004D17C1">
            <w:pPr>
              <w:ind w:firstLine="0"/>
              <w:jc w:val="center"/>
              <w:rPr>
                <w:b/>
                <w:sz w:val="22"/>
              </w:rPr>
            </w:pPr>
            <w:r w:rsidRPr="00CA511D">
              <w:rPr>
                <w:b/>
                <w:sz w:val="22"/>
              </w:rPr>
              <w:t>3</w:t>
            </w:r>
          </w:p>
        </w:tc>
        <w:tc>
          <w:tcPr>
            <w:tcW w:w="708" w:type="dxa"/>
            <w:tcBorders>
              <w:top w:val="single" w:sz="12" w:space="0" w:color="auto"/>
              <w:bottom w:val="single" w:sz="12" w:space="0" w:color="auto"/>
            </w:tcBorders>
            <w:vAlign w:val="center"/>
          </w:tcPr>
          <w:p w:rsidR="004D17C1" w:rsidRPr="00CA511D" w:rsidRDefault="004D17C1" w:rsidP="004D17C1">
            <w:pPr>
              <w:ind w:firstLine="0"/>
              <w:jc w:val="center"/>
              <w:rPr>
                <w:b/>
                <w:sz w:val="22"/>
              </w:rPr>
            </w:pPr>
            <w:r w:rsidRPr="00CA511D">
              <w:rPr>
                <w:b/>
                <w:sz w:val="22"/>
              </w:rPr>
              <w:t>2</w:t>
            </w:r>
          </w:p>
        </w:tc>
      </w:tr>
    </w:tbl>
    <w:p w:rsidR="004D17C1" w:rsidRDefault="004D17C1" w:rsidP="00352E65">
      <w:pPr>
        <w:rPr>
          <w:szCs w:val="28"/>
        </w:rPr>
      </w:pPr>
    </w:p>
    <w:p w:rsidR="004D17C1" w:rsidRDefault="004D17C1" w:rsidP="00352E65">
      <w:pPr>
        <w:rPr>
          <w:szCs w:val="28"/>
        </w:rPr>
      </w:pPr>
    </w:p>
    <w:p w:rsidR="004D17C1" w:rsidRPr="00352E65" w:rsidRDefault="004D17C1" w:rsidP="00352E65">
      <w:pPr>
        <w:rPr>
          <w:szCs w:val="28"/>
        </w:rPr>
      </w:pPr>
    </w:p>
    <w:p w:rsidR="00551430" w:rsidRDefault="00551430" w:rsidP="00CE20C1">
      <w:pPr>
        <w:pStyle w:val="2"/>
      </w:pPr>
      <w:r w:rsidRPr="00370890">
        <w:t>Результаты поиска</w:t>
      </w:r>
      <w:r w:rsidR="00370890" w:rsidRPr="00370890">
        <w:t xml:space="preserve"> </w:t>
      </w:r>
      <w:r w:rsidR="003C1A9F">
        <w:t xml:space="preserve">и отбора </w:t>
      </w:r>
      <w:r w:rsidR="00370890" w:rsidRPr="00370890">
        <w:t>ОТЭСМИ</w:t>
      </w:r>
      <w:r w:rsidR="001C5D1A">
        <w:t xml:space="preserve"> </w:t>
      </w:r>
    </w:p>
    <w:p w:rsidR="003C1A9F" w:rsidRPr="003C1A9F" w:rsidRDefault="00B3752F" w:rsidP="00743E5D">
      <w:pPr>
        <w:pStyle w:val="3"/>
      </w:pPr>
      <w:r>
        <w:t> </w:t>
      </w:r>
      <w:r w:rsidR="003C1A9F" w:rsidRPr="003C1A9F">
        <w:t>Общие сведения</w:t>
      </w:r>
    </w:p>
    <w:p w:rsidR="00F7401F" w:rsidRDefault="001812AA" w:rsidP="00352E65">
      <w:pPr>
        <w:rPr>
          <w:szCs w:val="28"/>
        </w:rPr>
      </w:pPr>
      <w:r>
        <w:rPr>
          <w:szCs w:val="28"/>
        </w:rPr>
        <w:t>Текущим р</w:t>
      </w:r>
      <w:r w:rsidR="00961EC7" w:rsidRPr="00352E65">
        <w:rPr>
          <w:szCs w:val="28"/>
        </w:rPr>
        <w:t xml:space="preserve">езультатом поиска </w:t>
      </w:r>
      <w:r w:rsidR="00427037">
        <w:rPr>
          <w:szCs w:val="28"/>
        </w:rPr>
        <w:t xml:space="preserve">и обобщения информации по данным </w:t>
      </w:r>
      <w:r w:rsidR="00427037" w:rsidRPr="00427037">
        <w:rPr>
          <w:szCs w:val="28"/>
        </w:rPr>
        <w:t>online-каталогов</w:t>
      </w:r>
      <w:r w:rsidR="00427037">
        <w:rPr>
          <w:szCs w:val="28"/>
        </w:rPr>
        <w:t xml:space="preserve"> </w:t>
      </w:r>
      <w:r w:rsidR="00E90F36" w:rsidRPr="001812AA">
        <w:rPr>
          <w:szCs w:val="28"/>
        </w:rPr>
        <w:t>европейских [</w:t>
      </w:r>
      <w:r w:rsidR="00E90F36" w:rsidRPr="00F92230">
        <w:footnoteReference w:id="3"/>
      </w:r>
      <w:r w:rsidR="00E90F36" w:rsidRPr="001812AA">
        <w:rPr>
          <w:szCs w:val="28"/>
        </w:rPr>
        <w:t>]</w:t>
      </w:r>
      <w:r w:rsidR="00E90F36">
        <w:rPr>
          <w:szCs w:val="28"/>
        </w:rPr>
        <w:t xml:space="preserve"> </w:t>
      </w:r>
      <w:r w:rsidR="00E90F36" w:rsidRPr="001812AA">
        <w:rPr>
          <w:szCs w:val="28"/>
        </w:rPr>
        <w:t>СМИ</w:t>
      </w:r>
      <w:r w:rsidR="00E90F36">
        <w:rPr>
          <w:szCs w:val="28"/>
        </w:rPr>
        <w:t>, а также</w:t>
      </w:r>
      <w:r w:rsidR="00427037">
        <w:rPr>
          <w:szCs w:val="28"/>
        </w:rPr>
        <w:t xml:space="preserve"> </w:t>
      </w:r>
      <w:r w:rsidR="00427037" w:rsidRPr="00427037">
        <w:rPr>
          <w:szCs w:val="28"/>
        </w:rPr>
        <w:t>объединени</w:t>
      </w:r>
      <w:r w:rsidR="00427037">
        <w:rPr>
          <w:szCs w:val="28"/>
        </w:rPr>
        <w:t>я</w:t>
      </w:r>
      <w:r w:rsidR="00427037" w:rsidRPr="00427037">
        <w:rPr>
          <w:szCs w:val="28"/>
        </w:rPr>
        <w:t xml:space="preserve"> национальных </w:t>
      </w:r>
      <w:r w:rsidR="00427037" w:rsidRPr="00427037">
        <w:rPr>
          <w:szCs w:val="28"/>
        </w:rPr>
        <w:lastRenderedPageBreak/>
        <w:t>вещательных</w:t>
      </w:r>
      <w:r w:rsidR="00E90F36">
        <w:rPr>
          <w:szCs w:val="28"/>
        </w:rPr>
        <w:t xml:space="preserve"> </w:t>
      </w:r>
      <w:r w:rsidR="00E90F36" w:rsidRPr="001812AA">
        <w:rPr>
          <w:szCs w:val="28"/>
        </w:rPr>
        <w:t>организаций</w:t>
      </w:r>
      <w:r w:rsidR="003A5AE3">
        <w:rPr>
          <w:szCs w:val="28"/>
        </w:rPr>
        <w:t xml:space="preserve"> </w:t>
      </w:r>
      <w:r w:rsidR="00E90F36" w:rsidRPr="001812AA">
        <w:rPr>
          <w:szCs w:val="28"/>
        </w:rPr>
        <w:t>[</w:t>
      </w:r>
      <w:r w:rsidR="00E90F36" w:rsidRPr="0081575A">
        <w:rPr>
          <w:rStyle w:val="af3"/>
          <w:szCs w:val="28"/>
          <w:vertAlign w:val="baseline"/>
        </w:rPr>
        <w:footnoteReference w:id="4"/>
      </w:r>
      <w:r w:rsidR="00E90F36" w:rsidRPr="001812AA">
        <w:rPr>
          <w:szCs w:val="28"/>
        </w:rPr>
        <w:t>]</w:t>
      </w:r>
      <w:r w:rsidR="003A5AE3">
        <w:rPr>
          <w:szCs w:val="28"/>
        </w:rPr>
        <w:t xml:space="preserve"> </w:t>
      </w:r>
      <w:r w:rsidR="00961EC7" w:rsidRPr="00352E65">
        <w:rPr>
          <w:szCs w:val="28"/>
        </w:rPr>
        <w:t>является информация по 8</w:t>
      </w:r>
      <w:r w:rsidR="00141D3C">
        <w:rPr>
          <w:szCs w:val="28"/>
        </w:rPr>
        <w:t>1</w:t>
      </w:r>
      <w:r w:rsidR="00961EC7" w:rsidRPr="00352E65">
        <w:rPr>
          <w:szCs w:val="28"/>
        </w:rPr>
        <w:t xml:space="preserve"> </w:t>
      </w:r>
      <w:r w:rsidR="00961EC7" w:rsidRPr="00141D3C">
        <w:rPr>
          <w:szCs w:val="28"/>
        </w:rPr>
        <w:t>СМИ</w:t>
      </w:r>
      <w:r w:rsidR="00F7401F">
        <w:rPr>
          <w:szCs w:val="28"/>
        </w:rPr>
        <w:t>:</w:t>
      </w:r>
    </w:p>
    <w:p w:rsidR="00F7401F" w:rsidRPr="0057277F" w:rsidRDefault="00F7401F" w:rsidP="00C431B8">
      <w:pPr>
        <w:pStyle w:val="ac"/>
        <w:numPr>
          <w:ilvl w:val="0"/>
          <w:numId w:val="9"/>
        </w:numPr>
        <w:tabs>
          <w:tab w:val="left" w:pos="993"/>
        </w:tabs>
        <w:rPr>
          <w:szCs w:val="28"/>
        </w:rPr>
      </w:pPr>
      <w:r w:rsidRPr="0057277F">
        <w:rPr>
          <w:szCs w:val="28"/>
        </w:rPr>
        <w:t xml:space="preserve">по 2-м странам найдена информация по всем </w:t>
      </w:r>
      <w:r w:rsidR="00B83E12">
        <w:rPr>
          <w:szCs w:val="28"/>
        </w:rPr>
        <w:t xml:space="preserve">рассматриваемым категориям </w:t>
      </w:r>
      <w:r w:rsidRPr="0057277F">
        <w:rPr>
          <w:szCs w:val="28"/>
        </w:rPr>
        <w:t>СМИ;</w:t>
      </w:r>
    </w:p>
    <w:p w:rsidR="00F7401F" w:rsidRPr="005E5057" w:rsidRDefault="00F7401F" w:rsidP="00C431B8">
      <w:pPr>
        <w:pStyle w:val="ac"/>
        <w:numPr>
          <w:ilvl w:val="0"/>
          <w:numId w:val="9"/>
        </w:numPr>
        <w:tabs>
          <w:tab w:val="left" w:pos="993"/>
        </w:tabs>
        <w:rPr>
          <w:szCs w:val="28"/>
        </w:rPr>
      </w:pPr>
      <w:r w:rsidRPr="0057277F">
        <w:rPr>
          <w:szCs w:val="28"/>
        </w:rPr>
        <w:t xml:space="preserve">по 20 странам </w:t>
      </w:r>
      <w:r w:rsidR="00B83E12" w:rsidRPr="0057277F">
        <w:rPr>
          <w:szCs w:val="28"/>
        </w:rPr>
        <w:t xml:space="preserve">найдена </w:t>
      </w:r>
      <w:r w:rsidR="00B83E12">
        <w:rPr>
          <w:szCs w:val="28"/>
        </w:rPr>
        <w:t xml:space="preserve"> </w:t>
      </w:r>
      <w:r w:rsidRPr="0057277F">
        <w:rPr>
          <w:szCs w:val="28"/>
        </w:rPr>
        <w:t xml:space="preserve">информация по телерадиовещательным </w:t>
      </w:r>
      <w:r w:rsidRPr="005E5057">
        <w:rPr>
          <w:szCs w:val="28"/>
        </w:rPr>
        <w:t>СМИ, недостаёт информации по электронным СМИ;</w:t>
      </w:r>
    </w:p>
    <w:p w:rsidR="00F7401F" w:rsidRPr="005E5057" w:rsidRDefault="0057277F" w:rsidP="00C431B8">
      <w:pPr>
        <w:pStyle w:val="ac"/>
        <w:numPr>
          <w:ilvl w:val="0"/>
          <w:numId w:val="9"/>
        </w:numPr>
        <w:tabs>
          <w:tab w:val="left" w:pos="993"/>
        </w:tabs>
        <w:rPr>
          <w:szCs w:val="28"/>
        </w:rPr>
      </w:pPr>
      <w:r w:rsidRPr="005E5057">
        <w:rPr>
          <w:szCs w:val="28"/>
        </w:rPr>
        <w:t xml:space="preserve">7 стран ЕС на данный момент не охвачены поиском (оценочный объём </w:t>
      </w:r>
      <w:r w:rsidR="00B83E12" w:rsidRPr="005E5057">
        <w:rPr>
          <w:szCs w:val="28"/>
        </w:rPr>
        <w:t>~</w:t>
      </w:r>
      <w:r w:rsidRPr="005E5057">
        <w:rPr>
          <w:szCs w:val="28"/>
        </w:rPr>
        <w:t xml:space="preserve"> 11 ОТЭСМИ на страну).</w:t>
      </w:r>
    </w:p>
    <w:p w:rsidR="00141D3C" w:rsidRDefault="0057277F" w:rsidP="00352E65">
      <w:pPr>
        <w:rPr>
          <w:szCs w:val="28"/>
        </w:rPr>
      </w:pPr>
      <w:r>
        <w:rPr>
          <w:szCs w:val="28"/>
        </w:rPr>
        <w:t xml:space="preserve">Также </w:t>
      </w:r>
      <w:r w:rsidR="001B6DD2">
        <w:rPr>
          <w:szCs w:val="28"/>
        </w:rPr>
        <w:t xml:space="preserve">по данным </w:t>
      </w:r>
      <w:r w:rsidR="001B6DD2" w:rsidRPr="00427037">
        <w:rPr>
          <w:szCs w:val="28"/>
        </w:rPr>
        <w:t>online-каталогов</w:t>
      </w:r>
      <w:r w:rsidR="001B6DD2">
        <w:rPr>
          <w:szCs w:val="28"/>
        </w:rPr>
        <w:t xml:space="preserve"> </w:t>
      </w:r>
      <w:r w:rsidR="00681E0F" w:rsidRPr="001812AA">
        <w:rPr>
          <w:szCs w:val="28"/>
        </w:rPr>
        <w:t>[</w:t>
      </w:r>
      <w:r w:rsidR="00681E0F" w:rsidRPr="00F92230">
        <w:rPr>
          <w:rStyle w:val="af3"/>
          <w:szCs w:val="28"/>
          <w:vertAlign w:val="baseline"/>
        </w:rPr>
        <w:footnoteReference w:id="5"/>
      </w:r>
      <w:r w:rsidR="00681E0F" w:rsidRPr="001812AA">
        <w:rPr>
          <w:rStyle w:val="af3"/>
          <w:vertAlign w:val="baseline"/>
        </w:rPr>
        <w:t>]</w:t>
      </w:r>
      <w:r w:rsidR="001B6DD2">
        <w:rPr>
          <w:szCs w:val="28"/>
        </w:rPr>
        <w:t xml:space="preserve"> и рейтингов</w:t>
      </w:r>
      <w:r w:rsidR="001B6DD2" w:rsidRPr="001B6DD2">
        <w:rPr>
          <w:szCs w:val="28"/>
        </w:rPr>
        <w:t xml:space="preserve"> [</w:t>
      </w:r>
      <w:r w:rsidR="00E637DE" w:rsidRPr="00F92230">
        <w:rPr>
          <w:rStyle w:val="af3"/>
          <w:szCs w:val="28"/>
          <w:vertAlign w:val="baseline"/>
        </w:rPr>
        <w:footnoteReference w:id="6"/>
      </w:r>
      <w:r w:rsidR="001B6DD2" w:rsidRPr="001B6DD2">
        <w:rPr>
          <w:szCs w:val="28"/>
        </w:rPr>
        <w:t>]</w:t>
      </w:r>
      <w:r w:rsidR="001B6DD2">
        <w:rPr>
          <w:szCs w:val="28"/>
        </w:rPr>
        <w:t xml:space="preserve"> СМИ</w:t>
      </w:r>
      <w:r w:rsidR="001B6DD2" w:rsidRPr="001812AA">
        <w:rPr>
          <w:szCs w:val="28"/>
        </w:rPr>
        <w:t xml:space="preserve"> </w:t>
      </w:r>
      <w:r>
        <w:rPr>
          <w:szCs w:val="28"/>
        </w:rPr>
        <w:t>найдена информация по</w:t>
      </w:r>
      <w:r w:rsidR="00961EC7" w:rsidRPr="00352E65">
        <w:rPr>
          <w:szCs w:val="28"/>
        </w:rPr>
        <w:t xml:space="preserve"> 16 </w:t>
      </w:r>
      <w:r w:rsidR="00961EC7" w:rsidRPr="00141D3C">
        <w:rPr>
          <w:szCs w:val="28"/>
        </w:rPr>
        <w:t>мировым СМИ</w:t>
      </w:r>
      <w:r w:rsidR="001B6DD2" w:rsidRPr="001B6DD2">
        <w:rPr>
          <w:szCs w:val="28"/>
        </w:rPr>
        <w:t>, локализованным в ЕС</w:t>
      </w:r>
      <w:r w:rsidR="005B0071">
        <w:rPr>
          <w:szCs w:val="28"/>
        </w:rPr>
        <w:t xml:space="preserve">. </w:t>
      </w:r>
      <w:r w:rsidR="00681E0F">
        <w:rPr>
          <w:szCs w:val="28"/>
        </w:rPr>
        <w:t xml:space="preserve"> </w:t>
      </w:r>
    </w:p>
    <w:p w:rsidR="005B0071" w:rsidRDefault="005B0071" w:rsidP="00352E65">
      <w:pPr>
        <w:rPr>
          <w:szCs w:val="28"/>
        </w:rPr>
      </w:pPr>
      <w:r>
        <w:rPr>
          <w:szCs w:val="28"/>
        </w:rPr>
        <w:t xml:space="preserve">Результаты поиска </w:t>
      </w:r>
      <w:r w:rsidRPr="00352E65">
        <w:rPr>
          <w:szCs w:val="28"/>
        </w:rPr>
        <w:t>представлен</w:t>
      </w:r>
      <w:r>
        <w:rPr>
          <w:szCs w:val="28"/>
        </w:rPr>
        <w:t>ы</w:t>
      </w:r>
      <w:r w:rsidRPr="00352E65">
        <w:rPr>
          <w:szCs w:val="28"/>
        </w:rPr>
        <w:t xml:space="preserve"> в таблице (</w:t>
      </w:r>
      <w:r w:rsidR="007312C9">
        <w:rPr>
          <w:szCs w:val="28"/>
          <w:lang w:val="en-US"/>
        </w:rPr>
        <w:t>c</w:t>
      </w:r>
      <w:r w:rsidR="007312C9" w:rsidRPr="007312C9">
        <w:rPr>
          <w:szCs w:val="28"/>
        </w:rPr>
        <w:t>м.</w:t>
      </w:r>
      <w:r w:rsidR="00DC2652">
        <w:rPr>
          <w:szCs w:val="28"/>
        </w:rPr>
        <w:t xml:space="preserve"> файл </w:t>
      </w:r>
      <w:r w:rsidR="00517250" w:rsidRPr="00517250">
        <w:rPr>
          <w:szCs w:val="28"/>
        </w:rPr>
        <w:t>(ПР)Таблицы_v1.7_20170120.xlsx</w:t>
      </w:r>
      <w:r w:rsidR="00517250">
        <w:rPr>
          <w:szCs w:val="28"/>
        </w:rPr>
        <w:t xml:space="preserve"> </w:t>
      </w:r>
      <w:r w:rsidR="007312C9" w:rsidRPr="007312C9">
        <w:rPr>
          <w:szCs w:val="28"/>
        </w:rPr>
        <w:t xml:space="preserve"> </w:t>
      </w:r>
      <w:r>
        <w:rPr>
          <w:szCs w:val="28"/>
        </w:rPr>
        <w:t>лист «Список СМИ ЕС»</w:t>
      </w:r>
      <w:r w:rsidRPr="00352E65">
        <w:rPr>
          <w:szCs w:val="28"/>
        </w:rPr>
        <w:t>).</w:t>
      </w:r>
    </w:p>
    <w:p w:rsidR="00AD51D0" w:rsidRDefault="00E90F36" w:rsidP="00C611A7">
      <w:pPr>
        <w:tabs>
          <w:tab w:val="num" w:pos="720"/>
        </w:tabs>
        <w:ind w:firstLine="708"/>
        <w:rPr>
          <w:szCs w:val="28"/>
        </w:rPr>
      </w:pPr>
      <w:r w:rsidRPr="00E90F36">
        <w:rPr>
          <w:szCs w:val="28"/>
        </w:rPr>
        <w:t xml:space="preserve">Текущим </w:t>
      </w:r>
      <w:r>
        <w:rPr>
          <w:szCs w:val="28"/>
        </w:rPr>
        <w:t xml:space="preserve">наиболее значимым результатом поиска </w:t>
      </w:r>
      <w:r w:rsidRPr="00D90E5A">
        <w:rPr>
          <w:szCs w:val="28"/>
        </w:rPr>
        <w:t>материалов и баз данных исследовательских организаций</w:t>
      </w:r>
      <w:r>
        <w:rPr>
          <w:szCs w:val="28"/>
        </w:rPr>
        <w:t xml:space="preserve"> является</w:t>
      </w:r>
      <w:r w:rsidR="00D85F42">
        <w:rPr>
          <w:szCs w:val="28"/>
        </w:rPr>
        <w:t xml:space="preserve"> </w:t>
      </w:r>
      <w:r w:rsidRPr="00E90F36">
        <w:rPr>
          <w:szCs w:val="28"/>
        </w:rPr>
        <w:t>информаци</w:t>
      </w:r>
      <w:r>
        <w:rPr>
          <w:szCs w:val="28"/>
        </w:rPr>
        <w:t>я</w:t>
      </w:r>
      <w:r w:rsidR="00D85F42">
        <w:rPr>
          <w:szCs w:val="28"/>
        </w:rPr>
        <w:t xml:space="preserve"> </w:t>
      </w:r>
      <w:r w:rsidRPr="00E90F36">
        <w:rPr>
          <w:szCs w:val="28"/>
        </w:rPr>
        <w:t>официальн</w:t>
      </w:r>
      <w:r>
        <w:rPr>
          <w:szCs w:val="28"/>
        </w:rPr>
        <w:t xml:space="preserve">ой </w:t>
      </w:r>
      <w:r w:rsidRPr="00E90F36">
        <w:rPr>
          <w:szCs w:val="28"/>
        </w:rPr>
        <w:t>европейск</w:t>
      </w:r>
      <w:r w:rsidR="00AD51D0">
        <w:rPr>
          <w:szCs w:val="28"/>
        </w:rPr>
        <w:t>ой</w:t>
      </w:r>
      <w:r w:rsidRPr="00E90F36">
        <w:rPr>
          <w:szCs w:val="28"/>
        </w:rPr>
        <w:t xml:space="preserve"> исследовательск</w:t>
      </w:r>
      <w:r w:rsidR="00AD51D0">
        <w:rPr>
          <w:szCs w:val="28"/>
        </w:rPr>
        <w:t>ой</w:t>
      </w:r>
      <w:r w:rsidRPr="00E90F36">
        <w:rPr>
          <w:szCs w:val="28"/>
        </w:rPr>
        <w:t xml:space="preserve"> организаци</w:t>
      </w:r>
      <w:r w:rsidR="00AD51D0">
        <w:rPr>
          <w:szCs w:val="28"/>
        </w:rPr>
        <w:t xml:space="preserve">и </w:t>
      </w:r>
      <w:r w:rsidRPr="00E90F36">
        <w:rPr>
          <w:szCs w:val="28"/>
        </w:rPr>
        <w:t>«Европейская аудиовизуальная обсерватория» [</w:t>
      </w:r>
      <w:r w:rsidRPr="0081575A">
        <w:rPr>
          <w:rStyle w:val="af3"/>
          <w:szCs w:val="28"/>
          <w:vertAlign w:val="baseline"/>
        </w:rPr>
        <w:footnoteReference w:id="7"/>
      </w:r>
      <w:r w:rsidRPr="00E90F36">
        <w:rPr>
          <w:szCs w:val="28"/>
        </w:rPr>
        <w:t xml:space="preserve">], </w:t>
      </w:r>
      <w:r w:rsidR="00AD51D0">
        <w:rPr>
          <w:szCs w:val="28"/>
        </w:rPr>
        <w:t xml:space="preserve">которая </w:t>
      </w:r>
      <w:r w:rsidRPr="00E90F36">
        <w:rPr>
          <w:szCs w:val="28"/>
        </w:rPr>
        <w:t>осуществляющ</w:t>
      </w:r>
      <w:r w:rsidR="00D85F42">
        <w:rPr>
          <w:szCs w:val="28"/>
        </w:rPr>
        <w:t xml:space="preserve">ей </w:t>
      </w:r>
      <w:r w:rsidRPr="00E90F36">
        <w:rPr>
          <w:szCs w:val="28"/>
        </w:rPr>
        <w:t>сбор и распространение информации об аудиовизуальной индустрии в Европе</w:t>
      </w:r>
      <w:r w:rsidR="00D85F42">
        <w:rPr>
          <w:szCs w:val="28"/>
        </w:rPr>
        <w:t xml:space="preserve">. </w:t>
      </w:r>
    </w:p>
    <w:p w:rsidR="00AD51D0" w:rsidRDefault="00D85F42" w:rsidP="00C611A7">
      <w:pPr>
        <w:tabs>
          <w:tab w:val="num" w:pos="720"/>
        </w:tabs>
        <w:ind w:firstLine="708"/>
        <w:rPr>
          <w:szCs w:val="28"/>
        </w:rPr>
      </w:pPr>
      <w:r>
        <w:rPr>
          <w:szCs w:val="28"/>
        </w:rPr>
        <w:t xml:space="preserve">На сайте организации доступны ее тематические </w:t>
      </w:r>
      <w:r w:rsidR="00E90F36" w:rsidRPr="00E90F36">
        <w:rPr>
          <w:szCs w:val="28"/>
        </w:rPr>
        <w:t>публикации</w:t>
      </w:r>
      <w:r w:rsidR="001B6DD2">
        <w:rPr>
          <w:szCs w:val="28"/>
        </w:rPr>
        <w:t xml:space="preserve"> (платные и бесплатные)</w:t>
      </w:r>
      <w:r w:rsidR="00E90F36" w:rsidRPr="00E90F36">
        <w:rPr>
          <w:szCs w:val="28"/>
        </w:rPr>
        <w:t xml:space="preserve"> [</w:t>
      </w:r>
      <w:r w:rsidR="00E90F36" w:rsidRPr="001812AA">
        <w:rPr>
          <w:rStyle w:val="af3"/>
          <w:szCs w:val="28"/>
          <w:vertAlign w:val="baseline"/>
        </w:rPr>
        <w:footnoteReference w:id="8"/>
      </w:r>
      <w:r w:rsidR="00E90F36" w:rsidRPr="00E90F36">
        <w:rPr>
          <w:szCs w:val="28"/>
        </w:rPr>
        <w:t>]</w:t>
      </w:r>
      <w:r>
        <w:rPr>
          <w:szCs w:val="28"/>
        </w:rPr>
        <w:t>, а также публичные</w:t>
      </w:r>
      <w:r w:rsidR="00E8567D">
        <w:rPr>
          <w:szCs w:val="28"/>
        </w:rPr>
        <w:t xml:space="preserve"> </w:t>
      </w:r>
      <w:r w:rsidR="00E90F36" w:rsidRPr="00E90F36">
        <w:rPr>
          <w:szCs w:val="28"/>
        </w:rPr>
        <w:t>online</w:t>
      </w:r>
      <w:r>
        <w:rPr>
          <w:szCs w:val="28"/>
        </w:rPr>
        <w:t>-</w:t>
      </w:r>
      <w:r w:rsidR="00E90F36" w:rsidRPr="00E90F36">
        <w:rPr>
          <w:szCs w:val="28"/>
        </w:rPr>
        <w:t>сервисы и базы данных [</w:t>
      </w:r>
      <w:r w:rsidR="00E90F36" w:rsidRPr="001812AA">
        <w:rPr>
          <w:rStyle w:val="af3"/>
          <w:szCs w:val="28"/>
          <w:vertAlign w:val="baseline"/>
        </w:rPr>
        <w:footnoteReference w:id="9"/>
      </w:r>
      <w:r w:rsidR="00E90F36" w:rsidRPr="00E90F36">
        <w:rPr>
          <w:szCs w:val="28"/>
        </w:rPr>
        <w:t>].</w:t>
      </w:r>
      <w:r w:rsidR="00E90F36">
        <w:rPr>
          <w:szCs w:val="28"/>
        </w:rPr>
        <w:t xml:space="preserve"> В публикациях</w:t>
      </w:r>
      <w:r w:rsidR="001B6DD2">
        <w:rPr>
          <w:szCs w:val="28"/>
        </w:rPr>
        <w:t xml:space="preserve">, в частности, найдена </w:t>
      </w:r>
      <w:r w:rsidR="00681E0F">
        <w:rPr>
          <w:szCs w:val="28"/>
        </w:rPr>
        <w:t xml:space="preserve">актуальная </w:t>
      </w:r>
      <w:r w:rsidR="001B6DD2">
        <w:rPr>
          <w:szCs w:val="28"/>
        </w:rPr>
        <w:t>информация о ведущих европейских медиагруппах [</w:t>
      </w:r>
      <w:r w:rsidR="003A5AE3" w:rsidRPr="00303D98">
        <w:rPr>
          <w:rStyle w:val="af3"/>
          <w:szCs w:val="28"/>
          <w:vertAlign w:val="baseline"/>
        </w:rPr>
        <w:footnoteReference w:id="10"/>
      </w:r>
      <w:r w:rsidR="001B6DD2">
        <w:rPr>
          <w:szCs w:val="28"/>
        </w:rPr>
        <w:t xml:space="preserve">]. </w:t>
      </w:r>
    </w:p>
    <w:p w:rsidR="00AD51D0" w:rsidRDefault="00275166" w:rsidP="00C611A7">
      <w:pPr>
        <w:tabs>
          <w:tab w:val="num" w:pos="720"/>
        </w:tabs>
        <w:ind w:firstLine="708"/>
        <w:rPr>
          <w:szCs w:val="28"/>
        </w:rPr>
      </w:pPr>
      <w:r>
        <w:rPr>
          <w:szCs w:val="28"/>
        </w:rPr>
        <w:t>Кроме того, н</w:t>
      </w:r>
      <w:r w:rsidR="001B6DD2">
        <w:rPr>
          <w:szCs w:val="28"/>
        </w:rPr>
        <w:t xml:space="preserve">айдена </w:t>
      </w:r>
      <w:r>
        <w:rPr>
          <w:szCs w:val="28"/>
          <w:lang w:val="en-US"/>
        </w:rPr>
        <w:t>online</w:t>
      </w:r>
      <w:r w:rsidRPr="00275166">
        <w:rPr>
          <w:szCs w:val="28"/>
        </w:rPr>
        <w:t xml:space="preserve"> </w:t>
      </w:r>
      <w:r w:rsidR="001B6DD2" w:rsidRPr="00E90F36">
        <w:rPr>
          <w:szCs w:val="28"/>
        </w:rPr>
        <w:t>баз</w:t>
      </w:r>
      <w:r w:rsidR="001B6DD2">
        <w:rPr>
          <w:szCs w:val="28"/>
        </w:rPr>
        <w:t>а</w:t>
      </w:r>
      <w:r>
        <w:rPr>
          <w:szCs w:val="28"/>
        </w:rPr>
        <w:t xml:space="preserve"> данных</w:t>
      </w:r>
      <w:r w:rsidRPr="00275166">
        <w:rPr>
          <w:szCs w:val="28"/>
        </w:rPr>
        <w:t xml:space="preserve"> MAVISE</w:t>
      </w:r>
      <w:r w:rsidRPr="00E90F36">
        <w:rPr>
          <w:szCs w:val="28"/>
        </w:rPr>
        <w:t xml:space="preserve"> </w:t>
      </w:r>
      <w:r w:rsidR="001B6DD2" w:rsidRPr="000C0F02">
        <w:rPr>
          <w:szCs w:val="28"/>
        </w:rPr>
        <w:t>[</w:t>
      </w:r>
      <w:r w:rsidR="000C0F02" w:rsidRPr="000C0F02">
        <w:rPr>
          <w:rStyle w:val="af3"/>
          <w:szCs w:val="28"/>
          <w:vertAlign w:val="baseline"/>
        </w:rPr>
        <w:footnoteReference w:id="11"/>
      </w:r>
      <w:r w:rsidR="001B6DD2" w:rsidRPr="000C0F02">
        <w:rPr>
          <w:szCs w:val="28"/>
        </w:rPr>
        <w:t>]</w:t>
      </w:r>
      <w:r w:rsidRPr="00275166">
        <w:rPr>
          <w:szCs w:val="28"/>
        </w:rPr>
        <w:t xml:space="preserve">, содержащая </w:t>
      </w:r>
      <w:r>
        <w:rPr>
          <w:szCs w:val="28"/>
        </w:rPr>
        <w:t xml:space="preserve">информацию о </w:t>
      </w:r>
      <w:r w:rsidRPr="00275166">
        <w:rPr>
          <w:szCs w:val="28"/>
        </w:rPr>
        <w:t>42 национальных рынк</w:t>
      </w:r>
      <w:r>
        <w:rPr>
          <w:szCs w:val="28"/>
        </w:rPr>
        <w:t>ах</w:t>
      </w:r>
      <w:r w:rsidRPr="00275166">
        <w:rPr>
          <w:szCs w:val="28"/>
        </w:rPr>
        <w:t xml:space="preserve"> ТВ</w:t>
      </w:r>
      <w:r>
        <w:rPr>
          <w:szCs w:val="28"/>
        </w:rPr>
        <w:t>, б</w:t>
      </w:r>
      <w:r w:rsidRPr="00275166">
        <w:rPr>
          <w:szCs w:val="28"/>
        </w:rPr>
        <w:t>олее</w:t>
      </w:r>
      <w:r>
        <w:rPr>
          <w:szCs w:val="28"/>
        </w:rPr>
        <w:t xml:space="preserve"> чем</w:t>
      </w:r>
      <w:r w:rsidR="00303D98">
        <w:rPr>
          <w:szCs w:val="28"/>
        </w:rPr>
        <w:t xml:space="preserve"> </w:t>
      </w:r>
      <w:r w:rsidRPr="00275166">
        <w:rPr>
          <w:szCs w:val="28"/>
        </w:rPr>
        <w:t xml:space="preserve">12000 телевизионных </w:t>
      </w:r>
      <w:r w:rsidRPr="00275166">
        <w:rPr>
          <w:szCs w:val="28"/>
        </w:rPr>
        <w:lastRenderedPageBreak/>
        <w:t>канал</w:t>
      </w:r>
      <w:r>
        <w:rPr>
          <w:szCs w:val="28"/>
        </w:rPr>
        <w:t>ах, б</w:t>
      </w:r>
      <w:r w:rsidRPr="00275166">
        <w:rPr>
          <w:szCs w:val="28"/>
        </w:rPr>
        <w:t>олее</w:t>
      </w:r>
      <w:r>
        <w:rPr>
          <w:szCs w:val="28"/>
        </w:rPr>
        <w:t xml:space="preserve"> чем </w:t>
      </w:r>
      <w:r w:rsidRPr="00275166">
        <w:rPr>
          <w:szCs w:val="28"/>
        </w:rPr>
        <w:t>1300</w:t>
      </w:r>
      <w:r>
        <w:rPr>
          <w:szCs w:val="28"/>
        </w:rPr>
        <w:t xml:space="preserve"> сервисов </w:t>
      </w:r>
      <w:r w:rsidRPr="00275166">
        <w:rPr>
          <w:szCs w:val="28"/>
        </w:rPr>
        <w:t>аудиовизуальны</w:t>
      </w:r>
      <w:r>
        <w:rPr>
          <w:szCs w:val="28"/>
        </w:rPr>
        <w:t>х</w:t>
      </w:r>
      <w:r w:rsidRPr="00275166">
        <w:rPr>
          <w:szCs w:val="28"/>
        </w:rPr>
        <w:t xml:space="preserve"> услуг</w:t>
      </w:r>
      <w:r>
        <w:rPr>
          <w:szCs w:val="28"/>
        </w:rPr>
        <w:t xml:space="preserve"> </w:t>
      </w:r>
      <w:r w:rsidRPr="00275166">
        <w:rPr>
          <w:szCs w:val="28"/>
        </w:rPr>
        <w:t>по требованию</w:t>
      </w:r>
      <w:r>
        <w:rPr>
          <w:szCs w:val="28"/>
        </w:rPr>
        <w:t>, б</w:t>
      </w:r>
      <w:r w:rsidRPr="00275166">
        <w:rPr>
          <w:szCs w:val="28"/>
        </w:rPr>
        <w:t>олее</w:t>
      </w:r>
      <w:r>
        <w:rPr>
          <w:szCs w:val="28"/>
        </w:rPr>
        <w:t xml:space="preserve"> чем </w:t>
      </w:r>
      <w:r w:rsidRPr="00275166">
        <w:rPr>
          <w:szCs w:val="28"/>
        </w:rPr>
        <w:t>9800</w:t>
      </w:r>
      <w:r>
        <w:rPr>
          <w:szCs w:val="28"/>
        </w:rPr>
        <w:t xml:space="preserve"> </w:t>
      </w:r>
      <w:r w:rsidRPr="00275166">
        <w:rPr>
          <w:szCs w:val="28"/>
        </w:rPr>
        <w:t>компаний</w:t>
      </w:r>
      <w:r>
        <w:rPr>
          <w:szCs w:val="28"/>
        </w:rPr>
        <w:t xml:space="preserve"> (</w:t>
      </w:r>
      <w:r w:rsidR="00303D98">
        <w:rPr>
          <w:szCs w:val="28"/>
        </w:rPr>
        <w:t xml:space="preserve">редакторов и </w:t>
      </w:r>
      <w:r w:rsidRPr="00275166">
        <w:rPr>
          <w:szCs w:val="28"/>
        </w:rPr>
        <w:t>вещател</w:t>
      </w:r>
      <w:r>
        <w:rPr>
          <w:szCs w:val="28"/>
        </w:rPr>
        <w:t>ей</w:t>
      </w:r>
      <w:r w:rsidR="00303D98">
        <w:rPr>
          <w:szCs w:val="28"/>
        </w:rPr>
        <w:t xml:space="preserve"> контента</w:t>
      </w:r>
      <w:r w:rsidRPr="00275166">
        <w:rPr>
          <w:szCs w:val="28"/>
        </w:rPr>
        <w:t xml:space="preserve">, </w:t>
      </w:r>
      <w:r>
        <w:rPr>
          <w:szCs w:val="28"/>
        </w:rPr>
        <w:t xml:space="preserve">создателей </w:t>
      </w:r>
      <w:r w:rsidR="00303D98" w:rsidRPr="00303D98">
        <w:rPr>
          <w:szCs w:val="28"/>
        </w:rPr>
        <w:t>пакет</w:t>
      </w:r>
      <w:r w:rsidR="00303D98">
        <w:rPr>
          <w:szCs w:val="28"/>
        </w:rPr>
        <w:t>ов</w:t>
      </w:r>
      <w:r w:rsidR="00303D98" w:rsidRPr="00303D98">
        <w:rPr>
          <w:szCs w:val="28"/>
        </w:rPr>
        <w:t xml:space="preserve"> программ</w:t>
      </w:r>
      <w:r w:rsidRPr="00275166">
        <w:rPr>
          <w:szCs w:val="28"/>
        </w:rPr>
        <w:t xml:space="preserve">, </w:t>
      </w:r>
      <w:r>
        <w:rPr>
          <w:szCs w:val="28"/>
        </w:rPr>
        <w:t>операторов</w:t>
      </w:r>
      <w:r w:rsidR="00303D98">
        <w:rPr>
          <w:szCs w:val="28"/>
        </w:rPr>
        <w:t xml:space="preserve"> сетей</w:t>
      </w:r>
      <w:r>
        <w:rPr>
          <w:szCs w:val="28"/>
        </w:rPr>
        <w:t>)</w:t>
      </w:r>
      <w:r w:rsidR="00AD51D0">
        <w:rPr>
          <w:szCs w:val="28"/>
        </w:rPr>
        <w:t xml:space="preserve">. </w:t>
      </w:r>
    </w:p>
    <w:p w:rsidR="00275166" w:rsidRPr="00C611A7" w:rsidRDefault="00AD51D0" w:rsidP="00C611A7">
      <w:pPr>
        <w:tabs>
          <w:tab w:val="num" w:pos="720"/>
        </w:tabs>
        <w:ind w:firstLine="708"/>
        <w:rPr>
          <w:szCs w:val="28"/>
        </w:rPr>
      </w:pPr>
      <w:r>
        <w:rPr>
          <w:szCs w:val="28"/>
        </w:rPr>
        <w:t xml:space="preserve">Там же найден </w:t>
      </w:r>
      <w:r w:rsidR="00C611A7">
        <w:rPr>
          <w:szCs w:val="28"/>
        </w:rPr>
        <w:t xml:space="preserve">платный </w:t>
      </w:r>
      <w:r w:rsidR="00C611A7" w:rsidRPr="00C611A7">
        <w:rPr>
          <w:szCs w:val="28"/>
        </w:rPr>
        <w:t>статистический ежегодник</w:t>
      </w:r>
      <w:r>
        <w:rPr>
          <w:szCs w:val="28"/>
        </w:rPr>
        <w:t xml:space="preserve"> </w:t>
      </w:r>
      <w:r w:rsidR="00C611A7" w:rsidRPr="000C0F02">
        <w:rPr>
          <w:szCs w:val="28"/>
        </w:rPr>
        <w:t>[</w:t>
      </w:r>
      <w:r w:rsidR="00C611A7" w:rsidRPr="000C0F02">
        <w:rPr>
          <w:rStyle w:val="af3"/>
          <w:szCs w:val="28"/>
          <w:vertAlign w:val="baseline"/>
        </w:rPr>
        <w:footnoteReference w:id="12"/>
      </w:r>
      <w:r w:rsidR="00C611A7" w:rsidRPr="000C0F02">
        <w:rPr>
          <w:szCs w:val="28"/>
        </w:rPr>
        <w:t>]</w:t>
      </w:r>
      <w:r w:rsidR="00C611A7" w:rsidRPr="00C611A7">
        <w:rPr>
          <w:szCs w:val="28"/>
        </w:rPr>
        <w:t xml:space="preserve"> с информацией по рынкам медиаинформации (более 400 таблиц и графиков</w:t>
      </w:r>
      <w:r w:rsidR="00C611A7">
        <w:rPr>
          <w:szCs w:val="28"/>
        </w:rPr>
        <w:t xml:space="preserve">, в т.ч. </w:t>
      </w:r>
      <w:r w:rsidR="00C611A7" w:rsidRPr="00C611A7">
        <w:rPr>
          <w:szCs w:val="28"/>
        </w:rPr>
        <w:t>данные об аудитории СМИ</w:t>
      </w:r>
      <w:r w:rsidR="00C611A7">
        <w:rPr>
          <w:szCs w:val="28"/>
        </w:rPr>
        <w:t xml:space="preserve">, </w:t>
      </w:r>
      <w:r w:rsidR="00C611A7" w:rsidRPr="00C611A7">
        <w:rPr>
          <w:szCs w:val="28"/>
        </w:rPr>
        <w:t xml:space="preserve"> данные об оборудовании и услугах и т.п</w:t>
      </w:r>
      <w:r w:rsidR="00C611A7">
        <w:rPr>
          <w:szCs w:val="28"/>
        </w:rPr>
        <w:t>.</w:t>
      </w:r>
      <w:r>
        <w:rPr>
          <w:szCs w:val="28"/>
        </w:rPr>
        <w:t>). С</w:t>
      </w:r>
      <w:r w:rsidR="00C611A7">
        <w:rPr>
          <w:szCs w:val="28"/>
        </w:rPr>
        <w:t>тоимость подписки</w:t>
      </w:r>
      <w:r>
        <w:rPr>
          <w:szCs w:val="28"/>
        </w:rPr>
        <w:t xml:space="preserve"> доступа к данным 2015-2016 г.г.</w:t>
      </w:r>
      <w:r w:rsidR="00E41B62">
        <w:rPr>
          <w:szCs w:val="28"/>
        </w:rPr>
        <w:t xml:space="preserve"> </w:t>
      </w:r>
      <w:r>
        <w:rPr>
          <w:szCs w:val="28"/>
        </w:rPr>
        <w:t>для и</w:t>
      </w:r>
      <w:r w:rsidRPr="00AD51D0">
        <w:rPr>
          <w:szCs w:val="28"/>
        </w:rPr>
        <w:t>ндивидуальны</w:t>
      </w:r>
      <w:r>
        <w:rPr>
          <w:szCs w:val="28"/>
        </w:rPr>
        <w:t>х</w:t>
      </w:r>
      <w:r w:rsidRPr="00AD51D0">
        <w:rPr>
          <w:szCs w:val="28"/>
        </w:rPr>
        <w:t xml:space="preserve"> пользовател</w:t>
      </w:r>
      <w:r>
        <w:rPr>
          <w:szCs w:val="28"/>
        </w:rPr>
        <w:t>ей  –</w:t>
      </w:r>
      <w:r w:rsidR="008E1055">
        <w:rPr>
          <w:szCs w:val="28"/>
        </w:rPr>
        <w:t xml:space="preserve"> </w:t>
      </w:r>
      <w:r w:rsidRPr="00AD51D0">
        <w:rPr>
          <w:szCs w:val="28"/>
        </w:rPr>
        <w:t>365</w:t>
      </w:r>
      <w:r w:rsidR="008E1055">
        <w:rPr>
          <w:szCs w:val="28"/>
        </w:rPr>
        <w:t xml:space="preserve"> </w:t>
      </w:r>
      <w:r w:rsidR="008E1055" w:rsidRPr="00AD51D0">
        <w:rPr>
          <w:szCs w:val="28"/>
        </w:rPr>
        <w:t xml:space="preserve">€ </w:t>
      </w:r>
      <w:r w:rsidR="00E41B62">
        <w:rPr>
          <w:szCs w:val="28"/>
        </w:rPr>
        <w:t xml:space="preserve"> </w:t>
      </w:r>
      <w:r w:rsidR="00E41B62" w:rsidRPr="000C0F02">
        <w:rPr>
          <w:szCs w:val="28"/>
        </w:rPr>
        <w:t>[</w:t>
      </w:r>
      <w:r w:rsidR="00E41B62" w:rsidRPr="000C0F02">
        <w:rPr>
          <w:rStyle w:val="af3"/>
          <w:szCs w:val="28"/>
          <w:vertAlign w:val="baseline"/>
        </w:rPr>
        <w:footnoteReference w:id="13"/>
      </w:r>
      <w:r w:rsidR="00E41B62" w:rsidRPr="000C0F02">
        <w:rPr>
          <w:szCs w:val="28"/>
        </w:rPr>
        <w:t>]</w:t>
      </w:r>
      <w:r w:rsidR="00E41B62">
        <w:rPr>
          <w:szCs w:val="28"/>
        </w:rPr>
        <w:t xml:space="preserve"> </w:t>
      </w:r>
      <w:r>
        <w:rPr>
          <w:szCs w:val="28"/>
        </w:rPr>
        <w:t>.</w:t>
      </w:r>
    </w:p>
    <w:p w:rsidR="00905AA4" w:rsidRPr="00352E65" w:rsidRDefault="00275166" w:rsidP="00303D98">
      <w:pPr>
        <w:ind w:firstLine="708"/>
        <w:rPr>
          <w:szCs w:val="28"/>
        </w:rPr>
      </w:pPr>
      <w:r>
        <w:rPr>
          <w:szCs w:val="28"/>
        </w:rPr>
        <w:t xml:space="preserve"> </w:t>
      </w:r>
    </w:p>
    <w:p w:rsidR="0065180B" w:rsidRDefault="0065180B" w:rsidP="00743E5D">
      <w:pPr>
        <w:pStyle w:val="3"/>
      </w:pPr>
      <w:r>
        <w:t xml:space="preserve">Международные </w:t>
      </w:r>
    </w:p>
    <w:p w:rsidR="0065180B" w:rsidRPr="0065180B" w:rsidRDefault="0065180B" w:rsidP="0065180B">
      <w:pPr>
        <w:rPr>
          <w:lang w:eastAsia="ru-RU"/>
        </w:rPr>
      </w:pPr>
      <w:r w:rsidRPr="0065180B">
        <w:rPr>
          <w:lang w:eastAsia="ru-RU"/>
        </w:rPr>
        <w:t>10 самых популярных каналов новостей в мире</w:t>
      </w:r>
      <w:r>
        <w:rPr>
          <w:lang w:eastAsia="ru-RU"/>
        </w:rPr>
        <w:t xml:space="preserve"> </w:t>
      </w:r>
      <w:r w:rsidRPr="0065180B">
        <w:rPr>
          <w:lang w:eastAsia="ru-RU"/>
        </w:rPr>
        <w:t>[</w:t>
      </w:r>
      <w:r>
        <w:rPr>
          <w:rStyle w:val="af3"/>
          <w:lang w:eastAsia="ru-RU"/>
        </w:rPr>
        <w:footnoteReference w:id="14"/>
      </w:r>
      <w:r w:rsidRPr="0065180B">
        <w:rPr>
          <w:lang w:eastAsia="ru-RU"/>
        </w:rPr>
        <w:t>]</w:t>
      </w:r>
      <w:r w:rsidRPr="0065180B">
        <w:rPr>
          <w:rStyle w:val="aff"/>
          <w:rFonts w:ascii="Arial" w:hAnsi="Arial" w:cs="Arial"/>
          <w:b w:val="0"/>
          <w:bCs w:val="0"/>
          <w:color w:val="000000"/>
          <w:sz w:val="33"/>
          <w:szCs w:val="33"/>
          <w:bdr w:val="single" w:sz="2" w:space="0" w:color="auto" w:frame="1"/>
        </w:rPr>
        <w:t xml:space="preserve"> </w:t>
      </w:r>
    </w:p>
    <w:tbl>
      <w:tblPr>
        <w:tblStyle w:val="a3"/>
        <w:tblW w:w="5000" w:type="pct"/>
        <w:tblLook w:val="04A0"/>
      </w:tblPr>
      <w:tblGrid>
        <w:gridCol w:w="2238"/>
        <w:gridCol w:w="7333"/>
      </w:tblGrid>
      <w:tr w:rsidR="0065180B" w:rsidTr="0065180B">
        <w:tc>
          <w:tcPr>
            <w:tcW w:w="564" w:type="dxa"/>
            <w:hideMark/>
          </w:tcPr>
          <w:p w:rsidR="0065180B" w:rsidRPr="0065180B" w:rsidRDefault="0065180B" w:rsidP="0065180B">
            <w:pPr>
              <w:ind w:firstLine="0"/>
              <w:rPr>
                <w:rFonts w:ascii="Arial" w:hAnsi="Arial" w:cs="Arial"/>
                <w:color w:val="333333"/>
                <w:sz w:val="20"/>
                <w:szCs w:val="20"/>
                <w:lang w:val="en-US"/>
              </w:rPr>
            </w:pPr>
            <w:r>
              <w:rPr>
                <w:rStyle w:val="aff"/>
                <w:rFonts w:ascii="Arial" w:hAnsi="Arial" w:cs="Arial"/>
                <w:color w:val="333333"/>
                <w:sz w:val="20"/>
                <w:szCs w:val="20"/>
                <w:bdr w:val="single" w:sz="2" w:space="0" w:color="auto" w:frame="1"/>
              </w:rPr>
              <w:t>Sr No</w:t>
            </w:r>
          </w:p>
        </w:tc>
        <w:tc>
          <w:tcPr>
            <w:tcW w:w="1848" w:type="dxa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Style w:val="aff"/>
                <w:rFonts w:ascii="Arial" w:hAnsi="Arial" w:cs="Arial"/>
                <w:color w:val="333333"/>
                <w:sz w:val="20"/>
                <w:szCs w:val="20"/>
                <w:bdr w:val="single" w:sz="2" w:space="0" w:color="auto" w:frame="1"/>
              </w:rPr>
              <w:t>Famous News Channels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1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BBC News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2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Fox News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3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CNN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4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Sky News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5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MSNBC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6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Al Arabiya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7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Al Jazeera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8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Euronews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9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 NDTV India</w:t>
            </w:r>
          </w:p>
        </w:tc>
      </w:tr>
      <w:tr w:rsidR="0065180B" w:rsidTr="0065180B"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10</w:t>
            </w:r>
          </w:p>
        </w:tc>
        <w:tc>
          <w:tcPr>
            <w:tcW w:w="0" w:type="auto"/>
            <w:hideMark/>
          </w:tcPr>
          <w:p w:rsidR="0065180B" w:rsidRDefault="0065180B">
            <w:pPr>
              <w:rPr>
                <w:rFonts w:ascii="Arial" w:hAnsi="Arial" w:cs="Arial"/>
                <w:color w:val="333333"/>
                <w:sz w:val="20"/>
                <w:szCs w:val="20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</w:rPr>
              <w:t>Geo News</w:t>
            </w:r>
          </w:p>
        </w:tc>
      </w:tr>
    </w:tbl>
    <w:p w:rsidR="0065180B" w:rsidRDefault="0065180B" w:rsidP="0065180B">
      <w:pPr>
        <w:rPr>
          <w:lang w:val="en-US" w:eastAsia="ru-RU"/>
        </w:rPr>
      </w:pPr>
    </w:p>
    <w:p w:rsidR="0065180B" w:rsidRPr="0065180B" w:rsidRDefault="0065180B" w:rsidP="0065180B">
      <w:pPr>
        <w:rPr>
          <w:lang w:eastAsia="ru-RU"/>
        </w:rPr>
      </w:pPr>
      <w:r w:rsidRPr="0065180B">
        <w:rPr>
          <w:lang w:eastAsia="ru-RU"/>
        </w:rPr>
        <w:t xml:space="preserve">10 самых популярных </w:t>
      </w:r>
      <w:r w:rsidR="00DE16A4">
        <w:rPr>
          <w:lang w:eastAsia="ru-RU"/>
        </w:rPr>
        <w:t>теле</w:t>
      </w:r>
      <w:r w:rsidRPr="0065180B">
        <w:rPr>
          <w:lang w:eastAsia="ru-RU"/>
        </w:rPr>
        <w:t>каналов новостей в мире</w:t>
      </w:r>
      <w:r>
        <w:rPr>
          <w:lang w:eastAsia="ru-RU"/>
        </w:rPr>
        <w:t xml:space="preserve"> </w:t>
      </w:r>
      <w:r w:rsidRPr="0065180B">
        <w:rPr>
          <w:lang w:eastAsia="ru-RU"/>
        </w:rPr>
        <w:t xml:space="preserve"> [</w:t>
      </w:r>
      <w:r>
        <w:rPr>
          <w:rStyle w:val="af3"/>
          <w:lang w:eastAsia="ru-RU"/>
        </w:rPr>
        <w:footnoteReference w:id="15"/>
      </w:r>
      <w:r w:rsidRPr="0065180B">
        <w:rPr>
          <w:lang w:eastAsia="ru-RU"/>
        </w:rPr>
        <w:t>]</w:t>
      </w:r>
    </w:p>
    <w:p w:rsidR="0065180B" w:rsidRPr="00DE16A4" w:rsidRDefault="00DE16A4" w:rsidP="0065180B">
      <w:pPr>
        <w:rPr>
          <w:lang w:eastAsia="ru-RU"/>
        </w:rPr>
      </w:pPr>
      <w:r w:rsidRPr="0065180B">
        <w:rPr>
          <w:lang w:eastAsia="ru-RU"/>
        </w:rPr>
        <w:t xml:space="preserve">10 самых популярных </w:t>
      </w:r>
      <w:r>
        <w:rPr>
          <w:lang w:eastAsia="ru-RU"/>
        </w:rPr>
        <w:t xml:space="preserve">сайтов новостей в мире </w:t>
      </w:r>
      <w:r w:rsidRPr="00DE16A4">
        <w:rPr>
          <w:lang w:eastAsia="ru-RU"/>
        </w:rPr>
        <w:t>[</w:t>
      </w:r>
      <w:r>
        <w:rPr>
          <w:rStyle w:val="af3"/>
          <w:lang w:val="en-US" w:eastAsia="ru-RU"/>
        </w:rPr>
        <w:footnoteReference w:id="16"/>
      </w:r>
      <w:r w:rsidRPr="00DE16A4">
        <w:rPr>
          <w:lang w:eastAsia="ru-RU"/>
        </w:rPr>
        <w:t>]</w:t>
      </w:r>
    </w:p>
    <w:p w:rsidR="00DE16A4" w:rsidRPr="00DE16A4" w:rsidRDefault="00DE16A4" w:rsidP="0065180B">
      <w:pPr>
        <w:rPr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389880" cy="4724400"/>
            <wp:effectExtent l="19050" t="0" r="1270" b="0"/>
            <wp:docPr id="140" name="Рисунок 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9880" cy="472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180B" w:rsidRPr="009C2291" w:rsidRDefault="0065180B" w:rsidP="0065180B">
      <w:pPr>
        <w:rPr>
          <w:lang w:eastAsia="ru-RU"/>
        </w:rPr>
      </w:pPr>
      <w:r w:rsidRPr="009C2291">
        <w:rPr>
          <w:lang w:eastAsia="ru-RU"/>
        </w:rPr>
        <w:t>Лучшие каналы новостей на английском языке [</w:t>
      </w:r>
      <w:r w:rsidRPr="009C2291">
        <w:rPr>
          <w:rStyle w:val="af3"/>
          <w:vertAlign w:val="baseline"/>
          <w:lang w:eastAsia="ru-RU"/>
        </w:rPr>
        <w:footnoteReference w:id="17"/>
      </w:r>
      <w:r w:rsidRPr="009C2291">
        <w:rPr>
          <w:lang w:eastAsia="ru-RU"/>
        </w:rPr>
        <w:t>]</w:t>
      </w:r>
    </w:p>
    <w:p w:rsidR="0065180B" w:rsidRPr="009C2291" w:rsidRDefault="0065180B" w:rsidP="0065180B">
      <w:pPr>
        <w:rPr>
          <w:lang w:eastAsia="ru-RU"/>
        </w:rPr>
      </w:pPr>
      <w:r w:rsidRPr="009C2291">
        <w:rPr>
          <w:lang w:eastAsia="ru-RU"/>
        </w:rPr>
        <w:t>Л</w:t>
      </w:r>
      <w:r w:rsidRPr="00BD0753">
        <w:rPr>
          <w:lang w:eastAsia="ru-RU"/>
        </w:rPr>
        <w:t>учший международный новостной канал</w:t>
      </w:r>
      <w:r w:rsidRPr="009C2291">
        <w:rPr>
          <w:lang w:eastAsia="ru-RU"/>
        </w:rPr>
        <w:t xml:space="preserve"> </w:t>
      </w:r>
      <w:r w:rsidRPr="00BD0753">
        <w:rPr>
          <w:lang w:eastAsia="ru-RU"/>
        </w:rPr>
        <w:t>[</w:t>
      </w:r>
      <w:r w:rsidRPr="009C2291">
        <w:rPr>
          <w:rStyle w:val="af3"/>
          <w:vertAlign w:val="baseline"/>
          <w:lang w:val="en-US" w:eastAsia="ru-RU"/>
        </w:rPr>
        <w:footnoteReference w:id="18"/>
      </w:r>
      <w:r w:rsidRPr="00BD0753">
        <w:rPr>
          <w:lang w:eastAsia="ru-RU"/>
        </w:rPr>
        <w:t>]?</w:t>
      </w:r>
    </w:p>
    <w:p w:rsidR="00DE16A4" w:rsidRDefault="00DE16A4" w:rsidP="0065180B">
      <w:pPr>
        <w:rPr>
          <w:lang w:eastAsia="ru-RU"/>
        </w:rPr>
      </w:pPr>
      <w:r w:rsidRPr="00DE16A4">
        <w:rPr>
          <w:lang w:eastAsia="ru-RU"/>
        </w:rPr>
        <w:t xml:space="preserve">Статут и страна происхождения ведущих международных новостных каналов </w:t>
      </w:r>
      <w:r w:rsidRPr="009C2291">
        <w:rPr>
          <w:lang w:eastAsia="ru-RU"/>
        </w:rPr>
        <w:t>[</w:t>
      </w:r>
      <w:r w:rsidRPr="009C2291">
        <w:rPr>
          <w:rStyle w:val="af3"/>
          <w:vertAlign w:val="baseline"/>
          <w:lang w:eastAsia="ru-RU"/>
        </w:rPr>
        <w:footnoteReference w:id="19"/>
      </w:r>
      <w:r w:rsidRPr="009C2291">
        <w:rPr>
          <w:lang w:eastAsia="ru-RU"/>
        </w:rPr>
        <w:t>]</w:t>
      </w:r>
      <w:r w:rsidR="0077547B" w:rsidRPr="009C2291">
        <w:rPr>
          <w:lang w:eastAsia="ru-RU"/>
        </w:rPr>
        <w:t>, [</w:t>
      </w:r>
      <w:r w:rsidR="0077547B" w:rsidRPr="009C2291">
        <w:rPr>
          <w:rStyle w:val="af3"/>
          <w:vertAlign w:val="baseline"/>
          <w:lang w:val="en-US" w:eastAsia="ru-RU"/>
        </w:rPr>
        <w:footnoteReference w:id="20"/>
      </w:r>
      <w:r w:rsidR="0077547B" w:rsidRPr="009C2291">
        <w:rPr>
          <w:lang w:eastAsia="ru-RU"/>
        </w:rPr>
        <w:t>]</w:t>
      </w:r>
      <w:r w:rsidR="00CD1ABF" w:rsidRPr="009C2291">
        <w:rPr>
          <w:lang w:eastAsia="ru-RU"/>
        </w:rPr>
        <w:t>.</w:t>
      </w:r>
    </w:p>
    <w:tbl>
      <w:tblPr>
        <w:tblStyle w:val="a3"/>
        <w:tblW w:w="9322" w:type="dxa"/>
        <w:tblLook w:val="04A0"/>
      </w:tblPr>
      <w:tblGrid>
        <w:gridCol w:w="456"/>
        <w:gridCol w:w="1491"/>
        <w:gridCol w:w="1837"/>
        <w:gridCol w:w="1917"/>
        <w:gridCol w:w="1514"/>
        <w:gridCol w:w="2107"/>
      </w:tblGrid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Канал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Тип собственности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Страна медиа группы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Страна локализации вещателя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Кол-во стран вещания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bookmarkStart w:id="3" w:name="RANGE!A1:E26"/>
            <w:r w:rsidRPr="00AF6E8C">
              <w:rPr>
                <w:color w:val="000000"/>
                <w:sz w:val="24"/>
                <w:szCs w:val="24"/>
                <w:lang w:eastAsia="ru-RU"/>
              </w:rPr>
              <w:t>1</w:t>
            </w:r>
            <w:bookmarkEnd w:id="3"/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CNN International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Private</w:t>
            </w:r>
          </w:p>
        </w:tc>
        <w:tc>
          <w:tcPr>
            <w:tcW w:w="1917" w:type="dxa"/>
          </w:tcPr>
          <w:p w:rsidR="009B7F0F" w:rsidRPr="009C2291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США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United Kingdom (US channel)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38</w:t>
            </w:r>
            <w:r>
              <w:rPr>
                <w:rStyle w:val="af3"/>
                <w:color w:val="000000"/>
                <w:sz w:val="24"/>
                <w:szCs w:val="24"/>
                <w:lang w:eastAsia="ru-RU"/>
              </w:rPr>
              <w:footnoteReference w:id="21"/>
            </w: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BBC World News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Public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Великобритания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United Kingdom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9B7F0F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3</w:t>
            </w:r>
            <w:r>
              <w:rPr>
                <w:color w:val="000000"/>
                <w:sz w:val="24"/>
                <w:szCs w:val="24"/>
                <w:lang w:eastAsia="ru-RU"/>
              </w:rPr>
              <w:t>6</w:t>
            </w:r>
            <w:r>
              <w:rPr>
                <w:rStyle w:val="af3"/>
                <w:color w:val="000000"/>
                <w:sz w:val="24"/>
                <w:szCs w:val="24"/>
                <w:lang w:eastAsia="ru-RU"/>
              </w:rPr>
              <w:footnoteReference w:id="22"/>
            </w: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lastRenderedPageBreak/>
              <w:t>3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RT (Russia Today)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Public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Россия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United Kingdom (Russian channel)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35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Al Jazeera (English)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Private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Катар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United Kingdom (Qatar channel)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33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(English)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33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 24 (English)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Public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32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Deutsche Welle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Public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Германия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Germany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30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 24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Public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27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Sky News International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Private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United Kingdom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26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(Russian)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25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CCTV News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 public-private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21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(German)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21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(Italian)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20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(French)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19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(Portuguese)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17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(Spanish)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17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Canal 24 Horas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Public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Испания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Spain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16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(Arabic)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14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(Turkish)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12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Al Jazeera (Arabic)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Катар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Qatar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12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(Persian)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C33E22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Франция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8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Al Arabiya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Private</w:t>
            </w:r>
          </w:p>
        </w:tc>
        <w:tc>
          <w:tcPr>
            <w:tcW w:w="1917" w:type="dxa"/>
          </w:tcPr>
          <w:p w:rsidR="009B7F0F" w:rsidRPr="00AF6E8C" w:rsidRDefault="00C33E22" w:rsidP="00C33E22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C33E22">
              <w:rPr>
                <w:color w:val="000000"/>
                <w:sz w:val="24"/>
                <w:szCs w:val="24"/>
                <w:lang w:eastAsia="ru-RU"/>
              </w:rPr>
              <w:t>Объединённы</w:t>
            </w:r>
            <w:r>
              <w:rPr>
                <w:color w:val="000000"/>
                <w:sz w:val="24"/>
                <w:szCs w:val="24"/>
                <w:lang w:eastAsia="ru-RU"/>
              </w:rPr>
              <w:t>е</w:t>
            </w:r>
            <w:r w:rsidRPr="00C33E22">
              <w:rPr>
                <w:color w:val="000000"/>
                <w:sz w:val="24"/>
                <w:szCs w:val="24"/>
                <w:lang w:eastAsia="ru-RU"/>
              </w:rPr>
              <w:t xml:space="preserve"> Арабски</w:t>
            </w:r>
            <w:r>
              <w:rPr>
                <w:color w:val="000000"/>
                <w:sz w:val="24"/>
                <w:szCs w:val="24"/>
                <w:lang w:eastAsia="ru-RU"/>
              </w:rPr>
              <w:t>е</w:t>
            </w:r>
            <w:r w:rsidRPr="00C33E22">
              <w:rPr>
                <w:color w:val="000000"/>
                <w:sz w:val="24"/>
                <w:szCs w:val="24"/>
                <w:lang w:eastAsia="ru-RU"/>
              </w:rPr>
              <w:t xml:space="preserve"> Эмират</w:t>
            </w:r>
            <w:r>
              <w:rPr>
                <w:color w:val="000000"/>
                <w:sz w:val="24"/>
                <w:szCs w:val="24"/>
                <w:lang w:eastAsia="ru-RU"/>
              </w:rPr>
              <w:t>ы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Dubai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8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Al Jazeera Balkans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Private Bosnia and Herzegovina</w:t>
            </w:r>
          </w:p>
        </w:tc>
        <w:tc>
          <w:tcPr>
            <w:tcW w:w="1917" w:type="dxa"/>
          </w:tcPr>
          <w:p w:rsidR="009B7F0F" w:rsidRPr="00AF6E8C" w:rsidRDefault="00324B5E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>Катар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(Qatar channel)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6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Euronews (Ukrainian)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Mixed public-private</w:t>
            </w:r>
          </w:p>
        </w:tc>
        <w:tc>
          <w:tcPr>
            <w:tcW w:w="1917" w:type="dxa"/>
          </w:tcPr>
          <w:p w:rsidR="009B7F0F" w:rsidRPr="00AF6E8C" w:rsidRDefault="00324B5E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>
              <w:rPr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6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 24 Arabic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Public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France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5 countries</w:t>
            </w:r>
          </w:p>
        </w:tc>
      </w:tr>
      <w:tr w:rsidR="009B7F0F" w:rsidRPr="00AF6E8C" w:rsidTr="009B7F0F">
        <w:trPr>
          <w:trHeight w:val="288"/>
        </w:trPr>
        <w:tc>
          <w:tcPr>
            <w:tcW w:w="456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lastRenderedPageBreak/>
              <w:t>26</w:t>
            </w:r>
          </w:p>
        </w:tc>
        <w:tc>
          <w:tcPr>
            <w:tcW w:w="1491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RT en Espagnol</w:t>
            </w:r>
          </w:p>
        </w:tc>
        <w:tc>
          <w:tcPr>
            <w:tcW w:w="183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Public</w:t>
            </w:r>
          </w:p>
        </w:tc>
        <w:tc>
          <w:tcPr>
            <w:tcW w:w="1917" w:type="dxa"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514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Russia</w:t>
            </w:r>
          </w:p>
        </w:tc>
        <w:tc>
          <w:tcPr>
            <w:tcW w:w="2107" w:type="dxa"/>
            <w:noWrap/>
            <w:hideMark/>
          </w:tcPr>
          <w:p w:rsidR="009B7F0F" w:rsidRPr="00AF6E8C" w:rsidRDefault="009B7F0F" w:rsidP="00AF6E8C">
            <w:pPr>
              <w:spacing w:line="240" w:lineRule="auto"/>
              <w:ind w:firstLine="0"/>
              <w:rPr>
                <w:color w:val="000000"/>
                <w:sz w:val="24"/>
                <w:szCs w:val="24"/>
                <w:lang w:eastAsia="ru-RU"/>
              </w:rPr>
            </w:pPr>
            <w:r w:rsidRPr="00AF6E8C">
              <w:rPr>
                <w:color w:val="000000"/>
                <w:sz w:val="24"/>
                <w:szCs w:val="24"/>
                <w:lang w:eastAsia="ru-RU"/>
              </w:rPr>
              <w:t xml:space="preserve"> 4 countries</w:t>
            </w:r>
          </w:p>
        </w:tc>
      </w:tr>
    </w:tbl>
    <w:p w:rsidR="00592DA0" w:rsidRPr="00592DA0" w:rsidRDefault="00592DA0" w:rsidP="0065180B">
      <w:pPr>
        <w:rPr>
          <w:lang w:val="en-US" w:eastAsia="ru-RU"/>
        </w:rPr>
      </w:pPr>
    </w:p>
    <w:p w:rsidR="00CD1ABF" w:rsidRPr="00CD1ABF" w:rsidRDefault="00CD1ABF" w:rsidP="0065180B">
      <w:pPr>
        <w:rPr>
          <w:lang w:val="en-US" w:eastAsia="ru-RU"/>
        </w:rPr>
      </w:pPr>
      <w:r>
        <w:rPr>
          <w:lang w:eastAsia="ru-RU"/>
        </w:rPr>
        <w:t>О</w:t>
      </w:r>
      <w:r w:rsidRPr="00CD1ABF">
        <w:rPr>
          <w:lang w:eastAsia="ru-RU"/>
        </w:rPr>
        <w:t>сновны</w:t>
      </w:r>
      <w:r>
        <w:rPr>
          <w:lang w:eastAsia="ru-RU"/>
        </w:rPr>
        <w:t xml:space="preserve">е </w:t>
      </w:r>
      <w:r w:rsidRPr="00CD1ABF">
        <w:rPr>
          <w:lang w:eastAsia="ru-RU"/>
        </w:rPr>
        <w:t xml:space="preserve"> источник</w:t>
      </w:r>
      <w:r>
        <w:rPr>
          <w:lang w:eastAsia="ru-RU"/>
        </w:rPr>
        <w:t xml:space="preserve">и </w:t>
      </w:r>
      <w:r w:rsidRPr="00CD1ABF">
        <w:rPr>
          <w:lang w:eastAsia="ru-RU"/>
        </w:rPr>
        <w:t>международных новостей</w:t>
      </w:r>
      <w:r>
        <w:rPr>
          <w:lang w:eastAsia="ru-RU"/>
        </w:rPr>
        <w:t xml:space="preserve"> </w:t>
      </w:r>
      <w:r>
        <w:rPr>
          <w:lang w:val="en-US" w:eastAsia="ru-RU"/>
        </w:rPr>
        <w:t>[</w:t>
      </w:r>
      <w:r>
        <w:rPr>
          <w:rStyle w:val="af3"/>
          <w:lang w:val="en-US" w:eastAsia="ru-RU"/>
        </w:rPr>
        <w:footnoteReference w:id="23"/>
      </w:r>
      <w:r>
        <w:rPr>
          <w:lang w:val="en-US" w:eastAsia="ru-RU"/>
        </w:rPr>
        <w:t>].</w:t>
      </w:r>
    </w:p>
    <w:p w:rsidR="0065180B" w:rsidRDefault="00CD1ABF" w:rsidP="00CD1ABF">
      <w:pPr>
        <w:ind w:firstLine="0"/>
        <w:rPr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844951"/>
            <wp:effectExtent l="19050" t="0" r="3175" b="0"/>
            <wp:docPr id="143" name="Рисунок 1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44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47B" w:rsidRDefault="0077547B" w:rsidP="00CD1ABF">
      <w:pPr>
        <w:ind w:firstLine="0"/>
        <w:rPr>
          <w:lang w:val="en-US" w:eastAsia="ru-RU"/>
        </w:rPr>
      </w:pPr>
    </w:p>
    <w:p w:rsidR="0077547B" w:rsidRPr="002A4450" w:rsidRDefault="0077547B" w:rsidP="00CD1ABF">
      <w:pPr>
        <w:ind w:firstLine="0"/>
        <w:rPr>
          <w:lang w:eastAsia="ru-RU"/>
        </w:rPr>
      </w:pPr>
      <w:r>
        <w:rPr>
          <w:lang w:eastAsia="ru-RU"/>
        </w:rPr>
        <w:t>Информация о в</w:t>
      </w:r>
      <w:r w:rsidRPr="0077547B">
        <w:rPr>
          <w:lang w:eastAsia="ru-RU"/>
        </w:rPr>
        <w:t>ладени</w:t>
      </w:r>
      <w:r>
        <w:rPr>
          <w:lang w:eastAsia="ru-RU"/>
        </w:rPr>
        <w:t>и</w:t>
      </w:r>
      <w:r w:rsidRPr="0077547B">
        <w:rPr>
          <w:lang w:eastAsia="ru-RU"/>
        </w:rPr>
        <w:t xml:space="preserve"> </w:t>
      </w:r>
      <w:proofErr w:type="gramStart"/>
      <w:r w:rsidRPr="0077547B">
        <w:rPr>
          <w:lang w:eastAsia="ru-RU"/>
        </w:rPr>
        <w:t>панъевропейским</w:t>
      </w:r>
      <w:r>
        <w:rPr>
          <w:lang w:eastAsia="ru-RU"/>
        </w:rPr>
        <w:t>и</w:t>
      </w:r>
      <w:proofErr w:type="gramEnd"/>
      <w:r>
        <w:rPr>
          <w:lang w:eastAsia="ru-RU"/>
        </w:rPr>
        <w:t xml:space="preserve"> </w:t>
      </w:r>
      <w:r w:rsidRPr="0077547B">
        <w:rPr>
          <w:lang w:eastAsia="ru-RU"/>
        </w:rPr>
        <w:t>медиа</w:t>
      </w:r>
      <w:r>
        <w:rPr>
          <w:lang w:eastAsia="ru-RU"/>
        </w:rPr>
        <w:t xml:space="preserve"> </w:t>
      </w:r>
      <w:r w:rsidRPr="0077547B">
        <w:rPr>
          <w:lang w:eastAsia="ru-RU"/>
        </w:rPr>
        <w:t>группам [</w:t>
      </w:r>
      <w:r>
        <w:rPr>
          <w:rStyle w:val="af3"/>
          <w:lang w:val="en-US" w:eastAsia="ru-RU"/>
        </w:rPr>
        <w:footnoteReference w:id="24"/>
      </w:r>
      <w:r w:rsidRPr="0077547B">
        <w:rPr>
          <w:lang w:eastAsia="ru-RU"/>
        </w:rPr>
        <w:t>]</w:t>
      </w:r>
    </w:p>
    <w:p w:rsidR="00E35EB3" w:rsidRPr="002A4450" w:rsidRDefault="00E35EB3" w:rsidP="00CD1ABF">
      <w:pPr>
        <w:ind w:firstLine="0"/>
        <w:rPr>
          <w:lang w:eastAsia="ru-RU"/>
        </w:rPr>
      </w:pPr>
    </w:p>
    <w:p w:rsidR="00E35EB3" w:rsidRPr="002A4450" w:rsidRDefault="00C0248C" w:rsidP="00CD1ABF">
      <w:pPr>
        <w:ind w:firstLine="0"/>
        <w:rPr>
          <w:lang w:eastAsia="ru-RU"/>
        </w:rPr>
      </w:pPr>
      <w:hyperlink r:id="rId14" w:history="1">
        <w:r w:rsidR="00E35EB3" w:rsidRPr="00892AA5">
          <w:rPr>
            <w:rStyle w:val="ab"/>
            <w:lang w:val="en-US" w:eastAsia="ru-RU"/>
          </w:rPr>
          <w:t>http</w:t>
        </w:r>
        <w:r w:rsidR="00E35EB3" w:rsidRPr="002A4450">
          <w:rPr>
            <w:rStyle w:val="ab"/>
            <w:lang w:eastAsia="ru-RU"/>
          </w:rPr>
          <w:t>://</w:t>
        </w:r>
        <w:r w:rsidR="00E35EB3" w:rsidRPr="00892AA5">
          <w:rPr>
            <w:rStyle w:val="ab"/>
            <w:lang w:val="en-US" w:eastAsia="ru-RU"/>
          </w:rPr>
          <w:t>www</w:t>
        </w:r>
        <w:r w:rsidR="00E35EB3" w:rsidRPr="002A4450">
          <w:rPr>
            <w:rStyle w:val="ab"/>
            <w:lang w:eastAsia="ru-RU"/>
          </w:rPr>
          <w:t>.</w:t>
        </w:r>
        <w:r w:rsidR="00E35EB3" w:rsidRPr="00892AA5">
          <w:rPr>
            <w:rStyle w:val="ab"/>
            <w:lang w:val="en-US" w:eastAsia="ru-RU"/>
          </w:rPr>
          <w:t>inma</w:t>
        </w:r>
        <w:r w:rsidR="00E35EB3" w:rsidRPr="002A4450">
          <w:rPr>
            <w:rStyle w:val="ab"/>
            <w:lang w:eastAsia="ru-RU"/>
          </w:rPr>
          <w:t>.</w:t>
        </w:r>
        <w:r w:rsidR="00E35EB3" w:rsidRPr="00892AA5">
          <w:rPr>
            <w:rStyle w:val="ab"/>
            <w:lang w:val="en-US" w:eastAsia="ru-RU"/>
          </w:rPr>
          <w:t>org</w:t>
        </w:r>
        <w:r w:rsidR="00E35EB3" w:rsidRPr="002A4450">
          <w:rPr>
            <w:rStyle w:val="ab"/>
            <w:lang w:eastAsia="ru-RU"/>
          </w:rPr>
          <w:t>/</w:t>
        </w:r>
        <w:r w:rsidR="00E35EB3" w:rsidRPr="00892AA5">
          <w:rPr>
            <w:rStyle w:val="ab"/>
            <w:lang w:val="en-US" w:eastAsia="ru-RU"/>
          </w:rPr>
          <w:t>reports</w:t>
        </w:r>
        <w:r w:rsidR="00E35EB3" w:rsidRPr="002A4450">
          <w:rPr>
            <w:rStyle w:val="ab"/>
            <w:lang w:eastAsia="ru-RU"/>
          </w:rPr>
          <w:t>.</w:t>
        </w:r>
        <w:r w:rsidR="00E35EB3" w:rsidRPr="00892AA5">
          <w:rPr>
            <w:rStyle w:val="ab"/>
            <w:lang w:val="en-US" w:eastAsia="ru-RU"/>
          </w:rPr>
          <w:t>cfm</w:t>
        </w:r>
      </w:hyperlink>
      <w:r w:rsidR="00E35EB3" w:rsidRPr="002A4450">
        <w:rPr>
          <w:lang w:eastAsia="ru-RU"/>
        </w:rPr>
        <w:t xml:space="preserve"> </w:t>
      </w:r>
    </w:p>
    <w:p w:rsidR="0077547B" w:rsidRPr="002A4450" w:rsidRDefault="0077547B" w:rsidP="00CD1ABF">
      <w:pPr>
        <w:ind w:firstLine="0"/>
        <w:rPr>
          <w:lang w:eastAsia="ru-RU"/>
        </w:rPr>
      </w:pPr>
    </w:p>
    <w:p w:rsidR="003C1A9F" w:rsidRPr="003C1A9F" w:rsidRDefault="003C1A9F" w:rsidP="00743E5D">
      <w:pPr>
        <w:pStyle w:val="3"/>
      </w:pPr>
      <w:r w:rsidRPr="003C1A9F">
        <w:t>ОТЭСМИ Германии</w:t>
      </w:r>
    </w:p>
    <w:p w:rsidR="003C1A9F" w:rsidRDefault="003C1A9F" w:rsidP="00967C93">
      <w:pPr>
        <w:pStyle w:val="4"/>
      </w:pPr>
      <w:r>
        <w:t xml:space="preserve">Общие сведения о государстве </w:t>
      </w:r>
      <w:r w:rsidR="008E66B7">
        <w:t xml:space="preserve"> </w:t>
      </w:r>
      <w:r w:rsidRPr="003C1A9F">
        <w:t>Германи</w:t>
      </w:r>
      <w:r>
        <w:t>я</w:t>
      </w:r>
    </w:p>
    <w:p w:rsidR="003C1A9F" w:rsidRDefault="003C1A9F" w:rsidP="003C1A9F">
      <w:pPr>
        <w:rPr>
          <w:lang w:eastAsia="ru-RU"/>
        </w:rPr>
      </w:pPr>
      <w:r>
        <w:rPr>
          <w:lang w:eastAsia="ru-RU"/>
        </w:rPr>
        <w:t xml:space="preserve">Германия – </w:t>
      </w:r>
      <w:r w:rsidR="00967C93">
        <w:rPr>
          <w:lang w:eastAsia="ru-RU"/>
        </w:rPr>
        <w:t xml:space="preserve"> </w:t>
      </w:r>
      <w:r>
        <w:rPr>
          <w:lang w:eastAsia="ru-RU"/>
        </w:rPr>
        <w:t xml:space="preserve">Федеративная Республика Германия  расположена в Центральной Европе. Граничит с Нидерландами, Бельгией, Люксембургом и Францией </w:t>
      </w:r>
      <w:r w:rsidR="00967C93">
        <w:rPr>
          <w:lang w:eastAsia="ru-RU"/>
        </w:rPr>
        <w:t>–</w:t>
      </w:r>
      <w:r>
        <w:rPr>
          <w:lang w:eastAsia="ru-RU"/>
        </w:rPr>
        <w:t xml:space="preserve"> на запале, с Данией </w:t>
      </w:r>
      <w:r w:rsidR="00967C93">
        <w:rPr>
          <w:lang w:eastAsia="ru-RU"/>
        </w:rPr>
        <w:t>–</w:t>
      </w:r>
      <w:r>
        <w:rPr>
          <w:lang w:eastAsia="ru-RU"/>
        </w:rPr>
        <w:t xml:space="preserve"> на севере, с Польшей и Чехией, на востоке с Австрией и Швейцарией на юге,  на сев</w:t>
      </w:r>
      <w:proofErr w:type="gramStart"/>
      <w:r>
        <w:rPr>
          <w:lang w:eastAsia="ru-RU"/>
        </w:rPr>
        <w:t>epe</w:t>
      </w:r>
      <w:proofErr w:type="gramEnd"/>
      <w:r>
        <w:rPr>
          <w:lang w:eastAsia="ru-RU"/>
        </w:rPr>
        <w:t xml:space="preserve"> омывается водами Балтийского </w:t>
      </w:r>
      <w:r>
        <w:rPr>
          <w:lang w:eastAsia="ru-RU"/>
        </w:rPr>
        <w:lastRenderedPageBreak/>
        <w:t>и Северного морей. Плошадь — 357 тыс. км. Столицей Германии после объединения двух немецких государств 3 октября 1990 г. стал город Берлин.</w:t>
      </w:r>
      <w:r w:rsidRPr="003C1A9F">
        <w:rPr>
          <w:lang w:eastAsia="ru-RU"/>
        </w:rPr>
        <w:t xml:space="preserve"> </w:t>
      </w:r>
      <w:r>
        <w:rPr>
          <w:lang w:eastAsia="ru-RU"/>
        </w:rPr>
        <w:t xml:space="preserve">Численность населения </w:t>
      </w:r>
      <w:r w:rsidRPr="003C1A9F">
        <w:rPr>
          <w:lang w:eastAsia="ru-RU"/>
        </w:rPr>
        <w:t xml:space="preserve"> </w:t>
      </w:r>
      <w:r>
        <w:rPr>
          <w:lang w:eastAsia="ru-RU"/>
        </w:rPr>
        <w:t>на 2010 г. – 81 757 млн. человек  87% из них проживает в городах. Этнический состав по преимуществу однороден: 92% населения – немцы. Кроме них в стране живут представители многих других национальностей.</w:t>
      </w:r>
      <w:r w:rsidRPr="003C1A9F">
        <w:rPr>
          <w:lang w:eastAsia="ru-RU"/>
        </w:rPr>
        <w:t xml:space="preserve"> </w:t>
      </w:r>
      <w:r>
        <w:rPr>
          <w:lang w:eastAsia="ru-RU"/>
        </w:rPr>
        <w:t xml:space="preserve">Государственный язык  – немецкий. Валюта – евро. Германия  – парламентско-демократическое федеральное государство. Конституция принята в 1949 г. с изменениями и дополнениями она действует и сегодня. Глава государства – президент, исполняющий преимущественно представительские функции, избирается Федеральным собранием на 5-летний срок. </w:t>
      </w:r>
      <w:proofErr w:type="gramStart"/>
      <w:r>
        <w:rPr>
          <w:lang w:eastAsia="ru-RU"/>
        </w:rPr>
        <w:t>Законодательная власть осуществляется бундестагом (нижняя палата парламента), в который входят 662 депутата, избираемые раз в четыре года.</w:t>
      </w:r>
      <w:proofErr w:type="gramEnd"/>
      <w:r>
        <w:rPr>
          <w:lang w:eastAsia="ru-RU"/>
        </w:rPr>
        <w:t xml:space="preserve"> Новые государственные законы утверждает бундесрат (верхняя палата парламента), состоящий из 68 представителей федеральных земель.</w:t>
      </w:r>
    </w:p>
    <w:p w:rsidR="003C1A9F" w:rsidRDefault="003C1A9F" w:rsidP="003C1A9F">
      <w:pPr>
        <w:rPr>
          <w:lang w:eastAsia="ru-RU"/>
        </w:rPr>
      </w:pPr>
      <w:r>
        <w:rPr>
          <w:lang w:eastAsia="ru-RU"/>
        </w:rPr>
        <w:t>Германия делится на 16 федеральных земель. Каждая из земель, входящих и состав федерации, имеет спою конституцию и парламент — ландтаг. Земли ФРГ, будучи самостоятельными субъектами федерации, автономно определяют структуру своих органов исполнительной власти. Но при этом они и не являются сверенными государствами</w:t>
      </w:r>
      <w:proofErr w:type="gramStart"/>
      <w:r>
        <w:rPr>
          <w:lang w:eastAsia="ru-RU"/>
        </w:rPr>
        <w:t xml:space="preserve"> </w:t>
      </w:r>
      <w:r w:rsidRPr="003207AA">
        <w:rPr>
          <w:lang w:eastAsia="ru-RU"/>
        </w:rPr>
        <w:t>[</w:t>
      </w:r>
      <w:r w:rsidRPr="003C1A9F">
        <w:rPr>
          <w:rStyle w:val="af3"/>
          <w:vertAlign w:val="baseline"/>
          <w:lang w:val="en-US" w:eastAsia="ru-RU"/>
        </w:rPr>
        <w:footnoteReference w:id="25"/>
      </w:r>
      <w:r w:rsidRPr="003207AA">
        <w:rPr>
          <w:lang w:eastAsia="ru-RU"/>
        </w:rPr>
        <w:t>]</w:t>
      </w:r>
      <w:r w:rsidRPr="003C1A9F">
        <w:rPr>
          <w:lang w:eastAsia="ru-RU"/>
        </w:rPr>
        <w:t>.</w:t>
      </w:r>
      <w:proofErr w:type="gramEnd"/>
    </w:p>
    <w:p w:rsidR="006F5F2A" w:rsidRDefault="006F5F2A" w:rsidP="003C1A9F">
      <w:pPr>
        <w:rPr>
          <w:lang w:eastAsia="ru-RU"/>
        </w:rPr>
      </w:pPr>
      <w:r w:rsidRPr="006F5F2A">
        <w:rPr>
          <w:lang w:eastAsia="ru-RU"/>
        </w:rPr>
        <w:t>Телевидение и радиове</w:t>
      </w:r>
      <w:r w:rsidR="0026220C">
        <w:rPr>
          <w:lang w:eastAsia="ru-RU"/>
        </w:rPr>
        <w:t>щ</w:t>
      </w:r>
      <w:r w:rsidRPr="006F5F2A">
        <w:rPr>
          <w:lang w:eastAsia="ru-RU"/>
        </w:rPr>
        <w:t>ание в</w:t>
      </w:r>
      <w:r>
        <w:rPr>
          <w:lang w:eastAsia="ru-RU"/>
        </w:rPr>
        <w:t xml:space="preserve"> Германии подразделяются на публично-правовое и частное.</w:t>
      </w:r>
      <w:r w:rsidR="00111543">
        <w:rPr>
          <w:lang w:eastAsia="ru-RU"/>
        </w:rPr>
        <w:t xml:space="preserve"> </w:t>
      </w:r>
    </w:p>
    <w:p w:rsidR="008E66B7" w:rsidRDefault="008E66B7" w:rsidP="003C1A9F">
      <w:pPr>
        <w:rPr>
          <w:lang w:eastAsia="ru-RU"/>
        </w:rPr>
      </w:pPr>
    </w:p>
    <w:p w:rsidR="003C1A9F" w:rsidRPr="003C1A9F" w:rsidRDefault="003C1A9F" w:rsidP="003C1A9F">
      <w:pPr>
        <w:rPr>
          <w:lang w:eastAsia="ru-RU"/>
        </w:rPr>
      </w:pPr>
    </w:p>
    <w:p w:rsidR="003C1A9F" w:rsidRPr="002F24F5" w:rsidRDefault="003C1A9F" w:rsidP="00967C93">
      <w:pPr>
        <w:pStyle w:val="4"/>
      </w:pPr>
      <w:r>
        <w:t xml:space="preserve">Телекомпании и телеканалы </w:t>
      </w:r>
      <w:r w:rsidRPr="003C1A9F">
        <w:t>Германи</w:t>
      </w:r>
      <w:r>
        <w:t>и</w:t>
      </w:r>
    </w:p>
    <w:p w:rsidR="003C1A9F" w:rsidRDefault="003C1A9F" w:rsidP="003C1A9F">
      <w:pPr>
        <w:rPr>
          <w:lang w:eastAsia="ru-RU"/>
        </w:rPr>
      </w:pPr>
      <w:r w:rsidRPr="003C1A9F">
        <w:rPr>
          <w:lang w:eastAsia="ru-RU"/>
        </w:rPr>
        <w:t xml:space="preserve">По данным базы </w:t>
      </w:r>
      <w:r w:rsidRPr="003C1A9F">
        <w:rPr>
          <w:lang w:val="en-US" w:eastAsia="ru-RU"/>
        </w:rPr>
        <w:t>MAVIZE</w:t>
      </w:r>
      <w:r>
        <w:rPr>
          <w:lang w:eastAsia="ru-RU"/>
        </w:rPr>
        <w:t xml:space="preserve"> </w:t>
      </w:r>
      <w:r w:rsidRPr="003C1A9F">
        <w:rPr>
          <w:lang w:eastAsia="ru-RU"/>
        </w:rPr>
        <w:t>[</w:t>
      </w:r>
      <w:r w:rsidRPr="003C1A9F">
        <w:rPr>
          <w:rStyle w:val="af3"/>
          <w:vertAlign w:val="baseline"/>
          <w:lang w:eastAsia="ru-RU"/>
        </w:rPr>
        <w:footnoteReference w:id="26"/>
      </w:r>
      <w:r w:rsidRPr="003C1A9F">
        <w:rPr>
          <w:lang w:eastAsia="ru-RU"/>
        </w:rPr>
        <w:t>]</w:t>
      </w:r>
      <w:r>
        <w:rPr>
          <w:lang w:eastAsia="ru-RU"/>
        </w:rPr>
        <w:t xml:space="preserve"> в </w:t>
      </w:r>
      <w:r w:rsidRPr="003C1A9F">
        <w:rPr>
          <w:lang w:eastAsia="ru-RU"/>
        </w:rPr>
        <w:t>Германии</w:t>
      </w:r>
      <w:r>
        <w:rPr>
          <w:lang w:eastAsia="ru-RU"/>
        </w:rPr>
        <w:t xml:space="preserve"> доступны:</w:t>
      </w:r>
    </w:p>
    <w:p w:rsidR="003C1A9F" w:rsidRPr="003C1A9F" w:rsidRDefault="003C1A9F" w:rsidP="00C431B8">
      <w:pPr>
        <w:pStyle w:val="ac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355</w:t>
      </w:r>
      <w:r w:rsidRPr="003C1A9F">
        <w:rPr>
          <w:lang w:eastAsia="ru-RU"/>
        </w:rPr>
        <w:t xml:space="preserve"> общепризнанных телеканалов</w:t>
      </w:r>
      <w:r>
        <w:rPr>
          <w:lang w:eastAsia="ru-RU"/>
        </w:rPr>
        <w:t>, основанных в стране;</w:t>
      </w:r>
      <w:r w:rsidRPr="003C1A9F">
        <w:rPr>
          <w:lang w:eastAsia="ru-RU"/>
        </w:rPr>
        <w:t xml:space="preserve">  </w:t>
      </w:r>
    </w:p>
    <w:p w:rsidR="003C1A9F" w:rsidRDefault="003C1A9F" w:rsidP="00C431B8">
      <w:pPr>
        <w:pStyle w:val="ac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 xml:space="preserve">141 </w:t>
      </w:r>
      <w:r w:rsidRPr="003C1A9F">
        <w:rPr>
          <w:lang w:eastAsia="ru-RU"/>
        </w:rPr>
        <w:t>телеканал, основанны</w:t>
      </w:r>
      <w:r>
        <w:rPr>
          <w:lang w:eastAsia="ru-RU"/>
        </w:rPr>
        <w:t>й</w:t>
      </w:r>
      <w:r w:rsidRPr="003C1A9F">
        <w:rPr>
          <w:lang w:eastAsia="ru-RU"/>
        </w:rPr>
        <w:t xml:space="preserve"> в стране</w:t>
      </w:r>
      <w:r>
        <w:rPr>
          <w:lang w:eastAsia="ru-RU"/>
        </w:rPr>
        <w:t xml:space="preserve">, каждый из которых  вещает на </w:t>
      </w:r>
      <w:r>
        <w:rPr>
          <w:lang w:eastAsia="ru-RU"/>
        </w:rPr>
        <w:lastRenderedPageBreak/>
        <w:t xml:space="preserve">локальные регионы Германии (часть из них входит в 355 </w:t>
      </w:r>
      <w:r w:rsidRPr="003C1A9F">
        <w:rPr>
          <w:lang w:eastAsia="ru-RU"/>
        </w:rPr>
        <w:t>общепризнанных телеканалов</w:t>
      </w:r>
      <w:r>
        <w:rPr>
          <w:lang w:eastAsia="ru-RU"/>
        </w:rPr>
        <w:t>);</w:t>
      </w:r>
    </w:p>
    <w:p w:rsidR="003C1A9F" w:rsidRDefault="003C1A9F" w:rsidP="00C431B8">
      <w:pPr>
        <w:pStyle w:val="ac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69 и</w:t>
      </w:r>
      <w:r w:rsidRPr="003C1A9F">
        <w:rPr>
          <w:lang w:eastAsia="ru-RU"/>
        </w:rPr>
        <w:t>ностранны</w:t>
      </w:r>
      <w:r>
        <w:rPr>
          <w:lang w:eastAsia="ru-RU"/>
        </w:rPr>
        <w:t>х</w:t>
      </w:r>
      <w:r w:rsidRPr="003C1A9F">
        <w:rPr>
          <w:lang w:eastAsia="ru-RU"/>
        </w:rPr>
        <w:t xml:space="preserve"> телеканал</w:t>
      </w:r>
      <w:r>
        <w:rPr>
          <w:lang w:eastAsia="ru-RU"/>
        </w:rPr>
        <w:t>ов</w:t>
      </w:r>
      <w:r w:rsidRPr="003C1A9F">
        <w:rPr>
          <w:lang w:eastAsia="ru-RU"/>
        </w:rPr>
        <w:t>, ориентированны</w:t>
      </w:r>
      <w:r>
        <w:rPr>
          <w:lang w:eastAsia="ru-RU"/>
        </w:rPr>
        <w:t>х</w:t>
      </w:r>
      <w:r w:rsidRPr="003C1A9F">
        <w:rPr>
          <w:lang w:eastAsia="ru-RU"/>
        </w:rPr>
        <w:t xml:space="preserve"> на страну</w:t>
      </w:r>
      <w:r>
        <w:rPr>
          <w:lang w:eastAsia="ru-RU"/>
        </w:rPr>
        <w:t>;</w:t>
      </w:r>
    </w:p>
    <w:p w:rsidR="003C1A9F" w:rsidRDefault="003C1A9F" w:rsidP="00C431B8">
      <w:pPr>
        <w:pStyle w:val="ac"/>
        <w:numPr>
          <w:ilvl w:val="0"/>
          <w:numId w:val="19"/>
        </w:numPr>
        <w:rPr>
          <w:lang w:eastAsia="ru-RU"/>
        </w:rPr>
      </w:pPr>
      <w:r>
        <w:rPr>
          <w:lang w:eastAsia="ru-RU"/>
        </w:rPr>
        <w:t>135 прочих и</w:t>
      </w:r>
      <w:r w:rsidRPr="003C1A9F">
        <w:rPr>
          <w:lang w:eastAsia="ru-RU"/>
        </w:rPr>
        <w:t>ностранны</w:t>
      </w:r>
      <w:r>
        <w:rPr>
          <w:lang w:eastAsia="ru-RU"/>
        </w:rPr>
        <w:t>х</w:t>
      </w:r>
      <w:r w:rsidRPr="003C1A9F">
        <w:rPr>
          <w:lang w:eastAsia="ru-RU"/>
        </w:rPr>
        <w:t xml:space="preserve"> телеканал</w:t>
      </w:r>
      <w:r>
        <w:rPr>
          <w:lang w:eastAsia="ru-RU"/>
        </w:rPr>
        <w:t>ов.</w:t>
      </w:r>
    </w:p>
    <w:p w:rsidR="003C1A9F" w:rsidRDefault="003C1A9F" w:rsidP="003C1A9F">
      <w:pPr>
        <w:rPr>
          <w:lang w:eastAsia="ru-RU"/>
        </w:rPr>
      </w:pPr>
      <w:r>
        <w:rPr>
          <w:lang w:eastAsia="ru-RU"/>
        </w:rPr>
        <w:t xml:space="preserve">Распределение </w:t>
      </w:r>
      <w:r w:rsidR="00E13D84">
        <w:rPr>
          <w:lang w:eastAsia="ru-RU"/>
        </w:rPr>
        <w:t xml:space="preserve">количества и доли </w:t>
      </w:r>
      <w:r w:rsidRPr="003C1A9F">
        <w:rPr>
          <w:lang w:eastAsia="ru-RU"/>
        </w:rPr>
        <w:t>общепризнанных телеканалов</w:t>
      </w:r>
      <w:r w:rsidR="00E13D84">
        <w:rPr>
          <w:lang w:eastAsia="ru-RU"/>
        </w:rPr>
        <w:t xml:space="preserve"> (всего – </w:t>
      </w:r>
      <w:r w:rsidR="00E13D84" w:rsidRPr="00E13D84">
        <w:rPr>
          <w:lang w:eastAsia="ru-RU"/>
        </w:rPr>
        <w:t>355</w:t>
      </w:r>
      <w:r w:rsidR="00E13D84">
        <w:rPr>
          <w:lang w:eastAsia="ru-RU"/>
        </w:rPr>
        <w:t>)</w:t>
      </w:r>
      <w:r>
        <w:rPr>
          <w:lang w:eastAsia="ru-RU"/>
        </w:rPr>
        <w:t xml:space="preserve"> </w:t>
      </w:r>
      <w:r w:rsidR="00E13D84">
        <w:rPr>
          <w:lang w:eastAsia="ru-RU"/>
        </w:rPr>
        <w:t xml:space="preserve">по тематикам, </w:t>
      </w:r>
      <w:r w:rsidR="00E13D84" w:rsidRPr="00E13D84">
        <w:rPr>
          <w:lang w:eastAsia="ru-RU"/>
        </w:rPr>
        <w:t>с выделением актуальных для рассмотрения</w:t>
      </w:r>
      <w:r>
        <w:rPr>
          <w:lang w:eastAsia="ru-RU"/>
        </w:rPr>
        <w:t>,  представлено на рисунке</w:t>
      </w:r>
      <w:r w:rsidR="00E13D84">
        <w:rPr>
          <w:lang w:eastAsia="ru-RU"/>
        </w:rPr>
        <w:t xml:space="preserve"> </w:t>
      </w:r>
      <w:fldSimple w:instr=" REF _Ref475026885 \h  \* MERGEFORMAT ">
        <w:r w:rsidR="00193399" w:rsidRPr="00193399">
          <w:rPr>
            <w:vanish/>
            <w:lang w:eastAsia="ru-RU"/>
          </w:rPr>
          <w:t xml:space="preserve">Рисунок </w:t>
        </w:r>
        <w:r w:rsidR="00193399">
          <w:rPr>
            <w:noProof/>
            <w:lang w:eastAsia="ru-RU"/>
          </w:rPr>
          <w:t>3</w:t>
        </w:r>
      </w:fldSimple>
      <w:r w:rsidR="002F24F5">
        <w:rPr>
          <w:lang w:eastAsia="ru-RU"/>
        </w:rPr>
        <w:t>.</w:t>
      </w:r>
    </w:p>
    <w:p w:rsidR="003C1A9F" w:rsidRDefault="003C1A9F" w:rsidP="003C1A9F">
      <w:pPr>
        <w:pStyle w:val="ac"/>
        <w:ind w:left="709" w:firstLine="0"/>
        <w:rPr>
          <w:lang w:eastAsia="ru-RU"/>
        </w:rPr>
      </w:pPr>
    </w:p>
    <w:p w:rsidR="003C1A9F" w:rsidRDefault="003C1A9F" w:rsidP="003C1A9F">
      <w:pPr>
        <w:ind w:firstLine="0"/>
        <w:rPr>
          <w:lang w:eastAsia="ru-RU"/>
        </w:rPr>
      </w:pPr>
      <w:r w:rsidRPr="003C1A9F">
        <w:rPr>
          <w:noProof/>
          <w:lang w:eastAsia="ru-RU"/>
        </w:rPr>
        <w:drawing>
          <wp:inline distT="0" distB="0" distL="0" distR="0">
            <wp:extent cx="5633002" cy="4465982"/>
            <wp:effectExtent l="19050" t="0" r="24848" b="0"/>
            <wp:docPr id="11" name="Диаграмма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3C1A9F" w:rsidRDefault="006065FE" w:rsidP="00F73423">
      <w:pPr>
        <w:ind w:firstLine="0"/>
        <w:jc w:val="center"/>
        <w:rPr>
          <w:lang w:eastAsia="ru-RU"/>
        </w:rPr>
      </w:pPr>
      <w:bookmarkStart w:id="4" w:name="_Ref475026885"/>
      <w:r>
        <w:rPr>
          <w:lang w:eastAsia="ru-RU"/>
        </w:rPr>
        <w:t>Рисунок</w:t>
      </w:r>
      <w:r w:rsidR="00E13D84">
        <w:rPr>
          <w:lang w:eastAsia="ru-RU"/>
        </w:rPr>
        <w:t xml:space="preserve"> </w:t>
      </w:r>
      <w:fldSimple w:instr=" SEQ Рисунок \* MERGEFORMAT ">
        <w:r w:rsidR="00193399">
          <w:rPr>
            <w:noProof/>
            <w:lang w:eastAsia="ru-RU"/>
          </w:rPr>
          <w:t>3</w:t>
        </w:r>
      </w:fldSimple>
      <w:bookmarkEnd w:id="4"/>
      <w:r w:rsidR="00E13D84">
        <w:rPr>
          <w:lang w:eastAsia="ru-RU"/>
        </w:rPr>
        <w:t xml:space="preserve"> </w:t>
      </w:r>
      <w:r>
        <w:rPr>
          <w:lang w:eastAsia="ru-RU"/>
        </w:rPr>
        <w:t xml:space="preserve">– </w:t>
      </w:r>
      <w:r w:rsidRPr="006065FE">
        <w:rPr>
          <w:lang w:eastAsia="ru-RU"/>
        </w:rPr>
        <w:t>Распределение тематики 355 общепризнанных телеканалов с выделением актуальных для рассмотрения</w:t>
      </w:r>
    </w:p>
    <w:p w:rsidR="00B3752F" w:rsidRDefault="002F24F5" w:rsidP="003C1A9F">
      <w:pPr>
        <w:rPr>
          <w:lang w:eastAsia="ru-RU"/>
        </w:rPr>
      </w:pPr>
      <w:r>
        <w:rPr>
          <w:lang w:eastAsia="ru-RU"/>
        </w:rPr>
        <w:t xml:space="preserve"> </w:t>
      </w:r>
    </w:p>
    <w:p w:rsidR="003C1A9F" w:rsidRDefault="003C1A9F" w:rsidP="003C1A9F">
      <w:pPr>
        <w:rPr>
          <w:lang w:eastAsia="ru-RU"/>
        </w:rPr>
      </w:pPr>
      <w:r w:rsidRPr="003C1A9F">
        <w:rPr>
          <w:lang w:eastAsia="ru-RU"/>
        </w:rPr>
        <w:t xml:space="preserve">По данным базы </w:t>
      </w:r>
      <w:r w:rsidRPr="003C1A9F">
        <w:rPr>
          <w:lang w:val="en-US" w:eastAsia="ru-RU"/>
        </w:rPr>
        <w:t>MAVIZE</w:t>
      </w:r>
      <w:r w:rsidRPr="003C1A9F">
        <w:rPr>
          <w:lang w:eastAsia="ru-RU"/>
        </w:rPr>
        <w:t xml:space="preserve"> [</w:t>
      </w:r>
      <w:r w:rsidRPr="003C1A9F">
        <w:rPr>
          <w:rStyle w:val="af3"/>
          <w:vertAlign w:val="baseline"/>
          <w:lang w:eastAsia="ru-RU"/>
        </w:rPr>
        <w:footnoteReference w:id="27"/>
      </w:r>
      <w:r w:rsidRPr="003C1A9F">
        <w:rPr>
          <w:lang w:eastAsia="ru-RU"/>
        </w:rPr>
        <w:t xml:space="preserve">] </w:t>
      </w:r>
      <w:r>
        <w:rPr>
          <w:lang w:eastAsia="ru-RU"/>
        </w:rPr>
        <w:t xml:space="preserve">основными игроками в секторе </w:t>
      </w:r>
      <w:r w:rsidR="00671674">
        <w:rPr>
          <w:lang w:eastAsia="ru-RU"/>
        </w:rPr>
        <w:t>теле</w:t>
      </w:r>
      <w:r>
        <w:rPr>
          <w:lang w:eastAsia="ru-RU"/>
        </w:rPr>
        <w:t xml:space="preserve">вещания </w:t>
      </w:r>
      <w:r w:rsidR="00671674">
        <w:rPr>
          <w:lang w:eastAsia="ru-RU"/>
        </w:rPr>
        <w:t xml:space="preserve"> </w:t>
      </w:r>
      <w:r>
        <w:rPr>
          <w:lang w:eastAsia="ru-RU"/>
        </w:rPr>
        <w:t>Германии являются:</w:t>
      </w:r>
    </w:p>
    <w:p w:rsidR="003C1A9F" w:rsidRDefault="003C1A9F" w:rsidP="00C431B8">
      <w:pPr>
        <w:pStyle w:val="ac"/>
        <w:numPr>
          <w:ilvl w:val="0"/>
          <w:numId w:val="17"/>
        </w:numPr>
        <w:rPr>
          <w:lang w:eastAsia="ru-RU"/>
        </w:rPr>
      </w:pPr>
      <w:r w:rsidRPr="003C1A9F">
        <w:rPr>
          <w:lang w:eastAsia="ru-RU"/>
        </w:rPr>
        <w:t>общественная телекомпания</w:t>
      </w:r>
      <w:r>
        <w:rPr>
          <w:lang w:eastAsia="ru-RU"/>
        </w:rPr>
        <w:t xml:space="preserve"> ZDF имеет 9 общих и тематических </w:t>
      </w:r>
      <w:r>
        <w:rPr>
          <w:lang w:eastAsia="ru-RU"/>
        </w:rPr>
        <w:lastRenderedPageBreak/>
        <w:t>каналов, включая самый популярный канал – ZDF;</w:t>
      </w:r>
    </w:p>
    <w:p w:rsidR="003C1A9F" w:rsidRDefault="003C1A9F" w:rsidP="00C431B8">
      <w:pPr>
        <w:pStyle w:val="ac"/>
        <w:numPr>
          <w:ilvl w:val="0"/>
          <w:numId w:val="17"/>
        </w:numPr>
        <w:rPr>
          <w:lang w:eastAsia="ru-RU"/>
        </w:rPr>
      </w:pPr>
      <w:r w:rsidRPr="003C1A9F">
        <w:rPr>
          <w:lang w:eastAsia="ru-RU"/>
        </w:rPr>
        <w:t>общественная телерадиокомпания</w:t>
      </w:r>
      <w:r w:rsidR="006E03CC">
        <w:rPr>
          <w:lang w:eastAsia="ru-RU"/>
        </w:rPr>
        <w:t xml:space="preserve"> </w:t>
      </w:r>
      <w:r>
        <w:rPr>
          <w:lang w:eastAsia="ru-RU"/>
        </w:rPr>
        <w:t>ARD, которая имеет 14 национальных каналов, 16 региональных каналов и 31 региональное окно (в том числе HD-версии). Кроме того, она управляет общеевропейским каналом  3sat (вместе с ZDF, ORF и SRG ССР)</w:t>
      </w:r>
      <w:r w:rsidR="002F24F5">
        <w:rPr>
          <w:lang w:eastAsia="ru-RU"/>
        </w:rPr>
        <w:t>.</w:t>
      </w:r>
      <w:r w:rsidR="002F24F5" w:rsidRPr="002F24F5">
        <w:t xml:space="preserve"> </w:t>
      </w:r>
      <w:r w:rsidR="002F24F5" w:rsidRPr="002F24F5">
        <w:rPr>
          <w:lang w:eastAsia="ru-RU"/>
        </w:rPr>
        <w:t>Вторым наиболее популярным каналом в 2014 году был ARD1 Das Erste</w:t>
      </w:r>
      <w:r w:rsidR="002F24F5">
        <w:rPr>
          <w:lang w:eastAsia="ru-RU"/>
        </w:rPr>
        <w:t>;</w:t>
      </w:r>
    </w:p>
    <w:p w:rsidR="003C1A9F" w:rsidRDefault="003C1A9F" w:rsidP="00C431B8">
      <w:pPr>
        <w:pStyle w:val="ac"/>
        <w:numPr>
          <w:ilvl w:val="0"/>
          <w:numId w:val="17"/>
        </w:numPr>
        <w:rPr>
          <w:lang w:eastAsia="ru-RU"/>
        </w:rPr>
      </w:pPr>
      <w:r>
        <w:rPr>
          <w:lang w:eastAsia="ru-RU"/>
        </w:rPr>
        <w:t>RTL Group, Люксембург, в том числе третий самый популярный канал RTL;</w:t>
      </w:r>
    </w:p>
    <w:p w:rsidR="003C1A9F" w:rsidRDefault="003C1A9F" w:rsidP="00C431B8">
      <w:pPr>
        <w:pStyle w:val="ac"/>
        <w:numPr>
          <w:ilvl w:val="0"/>
          <w:numId w:val="17"/>
        </w:numPr>
        <w:rPr>
          <w:lang w:eastAsia="ru-RU"/>
        </w:rPr>
      </w:pPr>
      <w:r w:rsidRPr="003C1A9F">
        <w:rPr>
          <w:lang w:eastAsia="ru-RU"/>
        </w:rPr>
        <w:t>ProSiebenSat.1 Media SE</w:t>
      </w:r>
      <w:r>
        <w:rPr>
          <w:lang w:eastAsia="ru-RU"/>
        </w:rPr>
        <w:t>, в том числе четвертое место занимает  канал SAT.1;</w:t>
      </w:r>
    </w:p>
    <w:p w:rsidR="003C1A9F" w:rsidRDefault="002F24F5" w:rsidP="003C1A9F">
      <w:pPr>
        <w:rPr>
          <w:szCs w:val="28"/>
        </w:rPr>
      </w:pPr>
      <w:r>
        <w:rPr>
          <w:szCs w:val="28"/>
        </w:rPr>
        <w:t>Далее</w:t>
      </w:r>
      <w:r w:rsidR="003C1A9F">
        <w:rPr>
          <w:szCs w:val="28"/>
        </w:rPr>
        <w:t xml:space="preserve"> приведены данные национальных рейтингов </w:t>
      </w:r>
      <w:r w:rsidR="003C1A9F" w:rsidRPr="003C1A9F">
        <w:rPr>
          <w:szCs w:val="28"/>
        </w:rPr>
        <w:t>телеканал</w:t>
      </w:r>
      <w:r w:rsidR="003C1A9F">
        <w:rPr>
          <w:szCs w:val="28"/>
        </w:rPr>
        <w:t>ов Германии.</w:t>
      </w:r>
    </w:p>
    <w:p w:rsidR="003C1A9F" w:rsidRDefault="003C1A9F" w:rsidP="003C1A9F">
      <w:pPr>
        <w:ind w:firstLine="708"/>
        <w:rPr>
          <w:szCs w:val="28"/>
        </w:rPr>
      </w:pPr>
      <w:r>
        <w:rPr>
          <w:szCs w:val="28"/>
        </w:rPr>
        <w:t xml:space="preserve">Рейтинг каналов </w:t>
      </w:r>
      <w:r w:rsidRPr="003C1A9F">
        <w:rPr>
          <w:szCs w:val="28"/>
        </w:rPr>
        <w:t>с самой большой долей просмотра в 2015 году</w:t>
      </w:r>
      <w:r>
        <w:rPr>
          <w:szCs w:val="28"/>
        </w:rPr>
        <w:t xml:space="preserve"> п</w:t>
      </w:r>
      <w:r w:rsidRPr="003C1A9F">
        <w:rPr>
          <w:szCs w:val="28"/>
        </w:rPr>
        <w:t xml:space="preserve">о данным </w:t>
      </w:r>
      <w:proofErr w:type="gramStart"/>
      <w:r w:rsidRPr="003C1A9F">
        <w:rPr>
          <w:szCs w:val="28"/>
        </w:rPr>
        <w:t>интернет-журнала</w:t>
      </w:r>
      <w:proofErr w:type="gramEnd"/>
      <w:r w:rsidRPr="003C1A9F">
        <w:rPr>
          <w:szCs w:val="28"/>
        </w:rPr>
        <w:t xml:space="preserve"> DWDL.</w:t>
      </w:r>
      <w:r>
        <w:rPr>
          <w:szCs w:val="28"/>
        </w:rPr>
        <w:t>de, посвященного немецкой медиа-</w:t>
      </w:r>
      <w:r w:rsidRPr="003C1A9F">
        <w:rPr>
          <w:szCs w:val="28"/>
        </w:rPr>
        <w:t>индустрии [</w:t>
      </w:r>
      <w:r w:rsidRPr="003C1A9F">
        <w:rPr>
          <w:rStyle w:val="af3"/>
          <w:szCs w:val="28"/>
          <w:vertAlign w:val="baseline"/>
        </w:rPr>
        <w:footnoteReference w:id="28"/>
      </w:r>
      <w:r w:rsidRPr="003C1A9F">
        <w:rPr>
          <w:szCs w:val="28"/>
        </w:rPr>
        <w:t>]</w:t>
      </w:r>
      <w:r>
        <w:rPr>
          <w:szCs w:val="28"/>
        </w:rPr>
        <w:t xml:space="preserve">, представлен в таблице </w:t>
      </w:r>
      <w:fldSimple w:instr=" REF _Ref474951776 \h  \* MERGEFORMAT ">
        <w:r w:rsidR="00193399" w:rsidRPr="00193399">
          <w:rPr>
            <w:vanish/>
            <w:lang w:eastAsia="ru-RU"/>
          </w:rPr>
          <w:t xml:space="preserve">Таблица </w:t>
        </w:r>
        <w:r w:rsidR="00193399">
          <w:rPr>
            <w:noProof/>
          </w:rPr>
          <w:t>2</w:t>
        </w:r>
      </w:fldSimple>
      <w:r>
        <w:rPr>
          <w:szCs w:val="28"/>
        </w:rPr>
        <w:t>.</w:t>
      </w:r>
    </w:p>
    <w:p w:rsidR="003C1A9F" w:rsidRPr="003C1A9F" w:rsidRDefault="003C1A9F" w:rsidP="003C1A9F">
      <w:pPr>
        <w:spacing w:line="240" w:lineRule="auto"/>
        <w:ind w:firstLine="0"/>
        <w:rPr>
          <w:szCs w:val="28"/>
        </w:rPr>
      </w:pPr>
      <w:bookmarkStart w:id="5" w:name="_Ref474951776"/>
      <w:r>
        <w:rPr>
          <w:lang w:eastAsia="ru-RU"/>
        </w:rPr>
        <w:t xml:space="preserve">Таблица </w:t>
      </w:r>
      <w:fldSimple w:instr=" SEQ Таблица \* MERGEFORMAT ">
        <w:r w:rsidR="00193399">
          <w:rPr>
            <w:noProof/>
          </w:rPr>
          <w:t>2</w:t>
        </w:r>
      </w:fldSimple>
      <w:bookmarkEnd w:id="5"/>
      <w:r>
        <w:t xml:space="preserve"> – </w:t>
      </w:r>
      <w:r>
        <w:rPr>
          <w:lang w:eastAsia="ru-RU"/>
        </w:rPr>
        <w:t>Т</w:t>
      </w:r>
      <w:r w:rsidRPr="003C1A9F">
        <w:rPr>
          <w:lang w:eastAsia="ru-RU"/>
        </w:rPr>
        <w:t>елеканал</w:t>
      </w:r>
      <w:r>
        <w:rPr>
          <w:lang w:eastAsia="ru-RU"/>
        </w:rPr>
        <w:t>ы</w:t>
      </w:r>
      <w:r w:rsidRPr="003C1A9F">
        <w:rPr>
          <w:lang w:eastAsia="ru-RU"/>
        </w:rPr>
        <w:t xml:space="preserve"> Германии</w:t>
      </w:r>
      <w:r>
        <w:rPr>
          <w:lang w:eastAsia="ru-RU"/>
        </w:rPr>
        <w:t xml:space="preserve"> </w:t>
      </w:r>
      <w:r w:rsidRPr="003C1A9F">
        <w:t xml:space="preserve">с самой большой долей просмотра в 2015 году  </w:t>
      </w:r>
    </w:p>
    <w:tbl>
      <w:tblPr>
        <w:tblStyle w:val="a3"/>
        <w:tblW w:w="9464" w:type="dxa"/>
        <w:tblLook w:val="04A0"/>
      </w:tblPr>
      <w:tblGrid>
        <w:gridCol w:w="1190"/>
        <w:gridCol w:w="1289"/>
        <w:gridCol w:w="4008"/>
        <w:gridCol w:w="2977"/>
      </w:tblGrid>
      <w:tr w:rsidR="003C1A9F" w:rsidRPr="00D9172B" w:rsidTr="003C1A9F">
        <w:trPr>
          <w:tblHeader/>
        </w:trPr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D9172B">
              <w:rPr>
                <w:b/>
                <w:bCs/>
                <w:color w:val="000000"/>
                <w:sz w:val="24"/>
                <w:szCs w:val="24"/>
              </w:rPr>
              <w:t>Рейтинг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D9172B">
              <w:rPr>
                <w:b/>
                <w:bCs/>
                <w:color w:val="000000"/>
                <w:sz w:val="24"/>
                <w:szCs w:val="24"/>
              </w:rPr>
              <w:t>Канал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D9172B">
              <w:rPr>
                <w:b/>
                <w:bCs/>
                <w:color w:val="000000"/>
                <w:sz w:val="24"/>
                <w:szCs w:val="24"/>
              </w:rPr>
              <w:t>Владелец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jc w:val="center"/>
              <w:rPr>
                <w:b/>
                <w:bCs/>
                <w:color w:val="000000"/>
                <w:sz w:val="24"/>
                <w:szCs w:val="24"/>
              </w:rPr>
            </w:pPr>
            <w:r w:rsidRPr="00D9172B">
              <w:rPr>
                <w:b/>
                <w:bCs/>
                <w:color w:val="000000"/>
                <w:sz w:val="24"/>
                <w:szCs w:val="24"/>
              </w:rPr>
              <w:t>Доля</w:t>
            </w:r>
            <w:r w:rsidRPr="00D9172B">
              <w:rPr>
                <w:rStyle w:val="apple-converted-space"/>
                <w:b/>
                <w:bCs/>
                <w:color w:val="000000"/>
                <w:sz w:val="24"/>
                <w:szCs w:val="24"/>
              </w:rPr>
              <w:t> </w:t>
            </w:r>
            <w:r w:rsidRPr="00D9172B">
              <w:rPr>
                <w:b/>
                <w:bCs/>
                <w:color w:val="000000"/>
                <w:sz w:val="24"/>
                <w:szCs w:val="24"/>
              </w:rPr>
              <w:br/>
              <w:t>общего просмотра</w:t>
            </w:r>
            <w:proofErr w:type="gramStart"/>
            <w:r w:rsidRPr="00D9172B">
              <w:rPr>
                <w:b/>
                <w:bCs/>
                <w:color w:val="000000"/>
                <w:sz w:val="24"/>
                <w:szCs w:val="24"/>
              </w:rPr>
              <w:t xml:space="preserve"> (%)</w:t>
            </w:r>
            <w:r w:rsidRPr="00D9172B">
              <w:rPr>
                <w:rStyle w:val="apple-converted-space"/>
                <w:b/>
                <w:bCs/>
                <w:color w:val="000000"/>
                <w:sz w:val="24"/>
                <w:szCs w:val="24"/>
              </w:rPr>
              <w:t> </w:t>
            </w:r>
            <w:proofErr w:type="gramEnd"/>
          </w:p>
        </w:tc>
      </w:tr>
      <w:tr w:rsidR="003C1A9F" w:rsidRPr="00D9172B" w:rsidTr="003C1A9F"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1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ZDF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ZDF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12.5</w:t>
            </w:r>
          </w:p>
        </w:tc>
      </w:tr>
      <w:tr w:rsidR="003C1A9F" w:rsidRPr="00D9172B" w:rsidTr="003C1A9F"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2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Das Erste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ARD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11.6</w:t>
            </w:r>
          </w:p>
        </w:tc>
      </w:tr>
      <w:tr w:rsidR="003C1A9F" w:rsidRPr="00D9172B" w:rsidTr="003C1A9F"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3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RTL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RTL Group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9.9</w:t>
            </w:r>
          </w:p>
        </w:tc>
      </w:tr>
      <w:tr w:rsidR="003C1A9F" w:rsidRPr="00D9172B" w:rsidTr="003C1A9F"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4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SAT.1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ProSiebenSat.1 Media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7.9</w:t>
            </w:r>
          </w:p>
        </w:tc>
      </w:tr>
      <w:tr w:rsidR="003C1A9F" w:rsidRPr="00D9172B" w:rsidTr="003C1A9F"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5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ProSieben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ProSiebenSat.1 Media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5.3</w:t>
            </w:r>
          </w:p>
        </w:tc>
      </w:tr>
      <w:tr w:rsidR="003C1A9F" w:rsidRPr="00D9172B" w:rsidTr="003C1A9F"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6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VOX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RTL Group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5.1</w:t>
            </w:r>
          </w:p>
        </w:tc>
      </w:tr>
      <w:tr w:rsidR="003C1A9F" w:rsidRPr="00D9172B" w:rsidTr="003C1A9F"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7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kabel eins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ProSiebenSat.1 Media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3.8</w:t>
            </w:r>
          </w:p>
        </w:tc>
      </w:tr>
      <w:tr w:rsidR="003C1A9F" w:rsidRPr="00D9172B" w:rsidTr="003C1A9F"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8</w:t>
            </w:r>
          </w:p>
        </w:tc>
        <w:tc>
          <w:tcPr>
            <w:tcW w:w="0" w:type="auto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RTL II</w:t>
            </w:r>
          </w:p>
        </w:tc>
        <w:tc>
          <w:tcPr>
            <w:tcW w:w="4008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RTL Group</w:t>
            </w:r>
          </w:p>
        </w:tc>
        <w:tc>
          <w:tcPr>
            <w:tcW w:w="2977" w:type="dxa"/>
            <w:hideMark/>
          </w:tcPr>
          <w:p w:rsidR="003C1A9F" w:rsidRPr="00D9172B" w:rsidRDefault="003C1A9F" w:rsidP="003C1A9F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3.7</w:t>
            </w:r>
          </w:p>
        </w:tc>
      </w:tr>
    </w:tbl>
    <w:p w:rsidR="003C1A9F" w:rsidRPr="00D9172B" w:rsidRDefault="003C1A9F" w:rsidP="003C1A9F">
      <w:pPr>
        <w:ind w:firstLine="0"/>
        <w:rPr>
          <w:sz w:val="24"/>
          <w:szCs w:val="24"/>
          <w:lang w:val="en-US" w:eastAsia="ru-RU"/>
        </w:rPr>
      </w:pPr>
    </w:p>
    <w:p w:rsidR="003C1A9F" w:rsidRPr="003C1A9F" w:rsidRDefault="003C1A9F" w:rsidP="003C1A9F">
      <w:pPr>
        <w:rPr>
          <w:lang w:eastAsia="ru-RU"/>
        </w:rPr>
      </w:pPr>
      <w:r w:rsidRPr="003C1A9F">
        <w:rPr>
          <w:lang w:eastAsia="ru-RU"/>
        </w:rPr>
        <w:t>Доля аудитории</w:t>
      </w:r>
      <w:r w:rsidR="00D9172B">
        <w:rPr>
          <w:lang w:eastAsia="ru-RU"/>
        </w:rPr>
        <w:t xml:space="preserve"> </w:t>
      </w:r>
      <w:r w:rsidRPr="003C1A9F">
        <w:rPr>
          <w:lang w:eastAsia="ru-RU"/>
        </w:rPr>
        <w:t xml:space="preserve">телевизионных </w:t>
      </w:r>
      <w:r>
        <w:rPr>
          <w:lang w:eastAsia="ru-RU"/>
        </w:rPr>
        <w:t>каналов</w:t>
      </w:r>
      <w:r w:rsidRPr="003C1A9F">
        <w:rPr>
          <w:lang w:eastAsia="ru-RU"/>
        </w:rPr>
        <w:t xml:space="preserve"> Германии </w:t>
      </w:r>
      <w:r>
        <w:rPr>
          <w:lang w:eastAsia="ru-RU"/>
        </w:rPr>
        <w:t>за</w:t>
      </w:r>
      <w:r w:rsidRPr="003C1A9F">
        <w:rPr>
          <w:lang w:eastAsia="ru-RU"/>
        </w:rPr>
        <w:t xml:space="preserve"> </w:t>
      </w:r>
      <w:r>
        <w:rPr>
          <w:lang w:eastAsia="ru-RU"/>
        </w:rPr>
        <w:t>2016 год</w:t>
      </w:r>
      <w:proofErr w:type="gramStart"/>
      <w:r>
        <w:rPr>
          <w:lang w:eastAsia="ru-RU"/>
        </w:rPr>
        <w:t xml:space="preserve"> </w:t>
      </w:r>
      <w:r w:rsidRPr="003C1A9F">
        <w:rPr>
          <w:lang w:eastAsia="ru-RU"/>
        </w:rPr>
        <w:t>[</w:t>
      </w:r>
      <w:r w:rsidRPr="003C1A9F">
        <w:rPr>
          <w:rStyle w:val="af3"/>
          <w:vertAlign w:val="baseline"/>
          <w:lang w:val="en-US" w:eastAsia="ru-RU"/>
        </w:rPr>
        <w:footnoteReference w:id="29"/>
      </w:r>
      <w:r w:rsidRPr="003C1A9F">
        <w:rPr>
          <w:lang w:eastAsia="ru-RU"/>
        </w:rPr>
        <w:t>]</w:t>
      </w:r>
      <w:r>
        <w:rPr>
          <w:lang w:eastAsia="ru-RU"/>
        </w:rPr>
        <w:t xml:space="preserve"> </w:t>
      </w:r>
      <w:r w:rsidR="002F24F5">
        <w:rPr>
          <w:lang w:eastAsia="ru-RU"/>
        </w:rPr>
        <w:t xml:space="preserve"> </w:t>
      </w:r>
      <w:r w:rsidRPr="003C1A9F">
        <w:rPr>
          <w:lang w:eastAsia="ru-RU"/>
        </w:rPr>
        <w:t xml:space="preserve"> </w:t>
      </w:r>
      <w:proofErr w:type="gramEnd"/>
      <w:r>
        <w:rPr>
          <w:lang w:eastAsia="ru-RU"/>
        </w:rPr>
        <w:t>по данным источника  представлены на рисунк</w:t>
      </w:r>
      <w:r w:rsidR="002F24F5">
        <w:rPr>
          <w:lang w:eastAsia="ru-RU"/>
        </w:rPr>
        <w:t>е</w:t>
      </w:r>
      <w:r>
        <w:rPr>
          <w:lang w:eastAsia="ru-RU"/>
        </w:rPr>
        <w:t xml:space="preserve"> </w:t>
      </w:r>
      <w:fldSimple w:instr=" REF _Ref475029418 \h  \* MERGEFORMAT ">
        <w:r w:rsidR="00193399" w:rsidRPr="00193399">
          <w:rPr>
            <w:vanish/>
            <w:lang w:eastAsia="ru-RU"/>
          </w:rPr>
          <w:t xml:space="preserve">Рисунок  </w:t>
        </w:r>
        <w:r w:rsidR="00193399">
          <w:rPr>
            <w:noProof/>
            <w:lang w:eastAsia="ru-RU"/>
          </w:rPr>
          <w:t>4</w:t>
        </w:r>
      </w:fldSimple>
      <w:r w:rsidR="002F24F5">
        <w:rPr>
          <w:lang w:eastAsia="ru-RU"/>
        </w:rPr>
        <w:t xml:space="preserve"> </w:t>
      </w:r>
      <w:r w:rsidRPr="003C1A9F">
        <w:rPr>
          <w:lang w:eastAsia="ru-RU"/>
        </w:rPr>
        <w:t>.</w:t>
      </w:r>
    </w:p>
    <w:p w:rsidR="003C1A9F" w:rsidRPr="003C1A9F" w:rsidRDefault="003C1A9F" w:rsidP="003C1A9F">
      <w:pPr>
        <w:ind w:firstLine="0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846942"/>
            <wp:effectExtent l="1905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469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1A9F" w:rsidRDefault="003C1A9F" w:rsidP="003C1A9F">
      <w:pPr>
        <w:jc w:val="center"/>
        <w:rPr>
          <w:lang w:eastAsia="ru-RU"/>
        </w:rPr>
      </w:pPr>
      <w:bookmarkStart w:id="6" w:name="_Ref475029418"/>
      <w:r>
        <w:rPr>
          <w:lang w:eastAsia="ru-RU"/>
        </w:rPr>
        <w:t xml:space="preserve">Рисунок </w:t>
      </w:r>
      <w:r w:rsidR="002F24F5">
        <w:rPr>
          <w:lang w:eastAsia="ru-RU"/>
        </w:rPr>
        <w:t xml:space="preserve"> </w:t>
      </w:r>
      <w:fldSimple w:instr=" SEQ Рисунок \* MERGEFORMAT ">
        <w:r w:rsidR="00193399">
          <w:rPr>
            <w:noProof/>
            <w:lang w:eastAsia="ru-RU"/>
          </w:rPr>
          <w:t>4</w:t>
        </w:r>
      </w:fldSimple>
      <w:bookmarkEnd w:id="6"/>
      <w:r>
        <w:rPr>
          <w:lang w:eastAsia="ru-RU"/>
        </w:rPr>
        <w:t xml:space="preserve"> –  </w:t>
      </w:r>
      <w:r w:rsidRPr="003C1A9F">
        <w:rPr>
          <w:lang w:eastAsia="ru-RU"/>
        </w:rPr>
        <w:t>Доля аудитории</w:t>
      </w:r>
      <w:r>
        <w:rPr>
          <w:lang w:eastAsia="ru-RU"/>
        </w:rPr>
        <w:t xml:space="preserve"> </w:t>
      </w:r>
      <w:r w:rsidRPr="003C1A9F">
        <w:rPr>
          <w:lang w:eastAsia="ru-RU"/>
        </w:rPr>
        <w:t xml:space="preserve">телевизионных </w:t>
      </w:r>
      <w:r>
        <w:rPr>
          <w:lang w:eastAsia="ru-RU"/>
        </w:rPr>
        <w:t>каналов</w:t>
      </w:r>
      <w:r w:rsidRPr="003C1A9F">
        <w:rPr>
          <w:lang w:eastAsia="ru-RU"/>
        </w:rPr>
        <w:t xml:space="preserve"> Германии </w:t>
      </w:r>
      <w:r>
        <w:rPr>
          <w:lang w:eastAsia="ru-RU"/>
        </w:rPr>
        <w:br/>
        <w:t>в</w:t>
      </w:r>
      <w:r w:rsidRPr="003C1A9F">
        <w:rPr>
          <w:lang w:eastAsia="ru-RU"/>
        </w:rPr>
        <w:t xml:space="preserve"> </w:t>
      </w:r>
      <w:r>
        <w:rPr>
          <w:lang w:eastAsia="ru-RU"/>
        </w:rPr>
        <w:t>2016 году</w:t>
      </w:r>
    </w:p>
    <w:p w:rsidR="003C1A9F" w:rsidRDefault="003C1A9F" w:rsidP="003C1A9F">
      <w:pPr>
        <w:rPr>
          <w:lang w:eastAsia="ru-RU"/>
        </w:rPr>
      </w:pPr>
    </w:p>
    <w:p w:rsidR="003C1A9F" w:rsidRDefault="003C1A9F" w:rsidP="003C1A9F">
      <w:pPr>
        <w:rPr>
          <w:lang w:eastAsia="ru-RU"/>
        </w:rPr>
      </w:pPr>
      <w:r w:rsidRPr="003C1A9F">
        <w:rPr>
          <w:lang w:eastAsia="ru-RU"/>
        </w:rPr>
        <w:t xml:space="preserve">Доли рынка </w:t>
      </w:r>
      <w:r>
        <w:rPr>
          <w:lang w:eastAsia="ru-RU"/>
        </w:rPr>
        <w:t xml:space="preserve">первых 20 </w:t>
      </w:r>
      <w:r w:rsidRPr="003C1A9F">
        <w:rPr>
          <w:lang w:eastAsia="ru-RU"/>
        </w:rPr>
        <w:t xml:space="preserve">телеканалов Германии в январе 2017 года </w:t>
      </w:r>
      <w:r>
        <w:rPr>
          <w:lang w:eastAsia="ru-RU"/>
        </w:rPr>
        <w:t>по данным и</w:t>
      </w:r>
      <w:r w:rsidRPr="003C1A9F">
        <w:rPr>
          <w:lang w:eastAsia="ru-RU"/>
        </w:rPr>
        <w:t>сточник</w:t>
      </w:r>
      <w:r>
        <w:rPr>
          <w:lang w:eastAsia="ru-RU"/>
        </w:rPr>
        <w:t>а</w:t>
      </w:r>
      <w:r w:rsidRPr="003C1A9F">
        <w:rPr>
          <w:lang w:eastAsia="ru-RU"/>
        </w:rPr>
        <w:t xml:space="preserve"> AGF в сотрудничестве с GfK</w:t>
      </w:r>
      <w:r>
        <w:rPr>
          <w:lang w:eastAsia="ru-RU"/>
        </w:rPr>
        <w:t xml:space="preserve">, полученные  с использованием ПО </w:t>
      </w:r>
      <w:r w:rsidRPr="003C1A9F">
        <w:rPr>
          <w:lang w:eastAsia="ru-RU"/>
        </w:rPr>
        <w:t>TV Scope 6.1</w:t>
      </w:r>
      <w:r>
        <w:rPr>
          <w:lang w:eastAsia="ru-RU"/>
        </w:rPr>
        <w:t xml:space="preserve"> </w:t>
      </w:r>
      <w:r w:rsidRPr="003C1A9F">
        <w:rPr>
          <w:lang w:eastAsia="ru-RU"/>
        </w:rPr>
        <w:t>[</w:t>
      </w:r>
      <w:r w:rsidRPr="003C1A9F">
        <w:rPr>
          <w:rStyle w:val="af3"/>
          <w:vertAlign w:val="baseline"/>
          <w:lang w:val="en-US" w:eastAsia="ru-RU"/>
        </w:rPr>
        <w:footnoteReference w:id="30"/>
      </w:r>
      <w:r w:rsidRPr="003C1A9F">
        <w:rPr>
          <w:lang w:eastAsia="ru-RU"/>
        </w:rPr>
        <w:t xml:space="preserve">] </w:t>
      </w:r>
      <w:r>
        <w:rPr>
          <w:lang w:eastAsia="ru-RU"/>
        </w:rPr>
        <w:t xml:space="preserve"> представлены в таблице </w:t>
      </w:r>
      <w:fldSimple w:instr=" REF _Ref474951955 \h  \* MERGEFORMAT ">
        <w:r w:rsidR="00193399" w:rsidRPr="00193399">
          <w:rPr>
            <w:vanish/>
            <w:lang w:eastAsia="ru-RU"/>
          </w:rPr>
          <w:t xml:space="preserve">Таблица </w:t>
        </w:r>
        <w:r w:rsidR="00193399">
          <w:rPr>
            <w:noProof/>
          </w:rPr>
          <w:t>3</w:t>
        </w:r>
      </w:fldSimple>
      <w:r>
        <w:rPr>
          <w:lang w:eastAsia="ru-RU"/>
        </w:rPr>
        <w:t>.</w:t>
      </w:r>
    </w:p>
    <w:p w:rsidR="003C1A9F" w:rsidRPr="003C1A9F" w:rsidRDefault="003C1A9F" w:rsidP="003C1A9F">
      <w:pPr>
        <w:ind w:firstLine="0"/>
        <w:rPr>
          <w:lang w:eastAsia="ru-RU"/>
        </w:rPr>
      </w:pPr>
      <w:bookmarkStart w:id="7" w:name="_Ref474951955"/>
      <w:r>
        <w:rPr>
          <w:lang w:eastAsia="ru-RU"/>
        </w:rPr>
        <w:t xml:space="preserve">Таблица </w:t>
      </w:r>
      <w:fldSimple w:instr=" SEQ Таблица \* MERGEFORMAT ">
        <w:r w:rsidR="00193399">
          <w:rPr>
            <w:noProof/>
          </w:rPr>
          <w:t>3</w:t>
        </w:r>
      </w:fldSimple>
      <w:bookmarkEnd w:id="7"/>
      <w:r>
        <w:rPr>
          <w:lang w:eastAsia="ru-RU"/>
        </w:rPr>
        <w:t xml:space="preserve"> – </w:t>
      </w:r>
      <w:r w:rsidRPr="003C1A9F">
        <w:rPr>
          <w:lang w:eastAsia="ru-RU"/>
        </w:rPr>
        <w:t xml:space="preserve">Доли рынка </w:t>
      </w:r>
      <w:r>
        <w:rPr>
          <w:lang w:eastAsia="ru-RU"/>
        </w:rPr>
        <w:t xml:space="preserve">телеканалов Германии </w:t>
      </w:r>
      <w:r w:rsidRPr="003C1A9F">
        <w:rPr>
          <w:lang w:eastAsia="ru-RU"/>
        </w:rPr>
        <w:t xml:space="preserve">в январе 2017 года </w:t>
      </w:r>
    </w:p>
    <w:tbl>
      <w:tblPr>
        <w:tblStyle w:val="a3"/>
        <w:tblW w:w="9464" w:type="dxa"/>
        <w:tblLook w:val="04A0"/>
      </w:tblPr>
      <w:tblGrid>
        <w:gridCol w:w="1111"/>
        <w:gridCol w:w="6510"/>
        <w:gridCol w:w="1843"/>
      </w:tblGrid>
      <w:tr w:rsidR="003C1A9F" w:rsidRPr="003C1A9F" w:rsidTr="0032079C">
        <w:trPr>
          <w:trHeight w:val="288"/>
          <w:tblHeader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b/>
                <w:color w:val="000000"/>
                <w:sz w:val="24"/>
                <w:szCs w:val="24"/>
                <w:lang w:eastAsia="ru-RU"/>
              </w:rPr>
              <w:t>Рейтинг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b/>
                <w:color w:val="000000"/>
                <w:sz w:val="24"/>
                <w:szCs w:val="24"/>
                <w:lang w:eastAsia="ru-RU"/>
              </w:rPr>
              <w:t>Канал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b/>
                <w:color w:val="000000"/>
                <w:sz w:val="24"/>
                <w:szCs w:val="24"/>
                <w:lang w:eastAsia="ru-RU"/>
              </w:rPr>
              <w:t xml:space="preserve">Доля </w:t>
            </w:r>
            <w:proofErr w:type="gramStart"/>
            <w:r w:rsidRPr="003C1A9F">
              <w:rPr>
                <w:b/>
                <w:color w:val="000000"/>
                <w:sz w:val="24"/>
                <w:szCs w:val="24"/>
                <w:lang w:eastAsia="ru-RU"/>
              </w:rPr>
              <w:t>в</w:t>
            </w:r>
            <w:proofErr w:type="gramEnd"/>
            <w:r w:rsidRPr="003C1A9F">
              <w:rPr>
                <w:b/>
                <w:color w:val="000000"/>
                <w:sz w:val="24"/>
                <w:szCs w:val="24"/>
                <w:lang w:eastAsia="ru-RU"/>
              </w:rPr>
              <w:t xml:space="preserve"> %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ZDF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13,9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ARD-Dritte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12,7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RTL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ARD Das Erste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10,6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Sat.1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6,6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VOX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ProSieben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4,7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kabel eins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3,5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RTL II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3,1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ZDFneo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2,5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SUPER RTL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1,7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RTL Nitro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1,5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3SAT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1,3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lastRenderedPageBreak/>
              <w:t>14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SAT.1 Gold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1,3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Nachrichten - TV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1,2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ARD/ZDF Kinderkanal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1,2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arte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Phoenix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ZDFinfo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1,1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RTLplus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DMAX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0,9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Tele 5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0,9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Eurosport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0,8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Disney Channel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0,8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sixx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0,7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SPORT1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0,7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ProSieben MAXX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0,6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Nickelodeon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0,5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TLC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0,3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COMEDY CENTRAL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0,3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TNT Film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TNT Serie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Boomerang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VIVA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0,1</w:t>
            </w:r>
          </w:p>
        </w:tc>
      </w:tr>
      <w:tr w:rsidR="003C1A9F" w:rsidRPr="003C1A9F" w:rsidTr="0032079C">
        <w:trPr>
          <w:trHeight w:val="288"/>
        </w:trPr>
        <w:tc>
          <w:tcPr>
            <w:tcW w:w="1111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6510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Cartoon Network</w:t>
            </w:r>
          </w:p>
        </w:tc>
        <w:tc>
          <w:tcPr>
            <w:tcW w:w="1843" w:type="dxa"/>
            <w:noWrap/>
            <w:hideMark/>
          </w:tcPr>
          <w:p w:rsidR="003C1A9F" w:rsidRPr="003C1A9F" w:rsidRDefault="003C1A9F" w:rsidP="003C1A9F">
            <w:pPr>
              <w:spacing w:line="240" w:lineRule="auto"/>
              <w:ind w:firstLine="0"/>
              <w:jc w:val="right"/>
              <w:rPr>
                <w:color w:val="000000"/>
                <w:sz w:val="24"/>
                <w:szCs w:val="24"/>
                <w:lang w:eastAsia="ru-RU"/>
              </w:rPr>
            </w:pPr>
            <w:r w:rsidRPr="003C1A9F">
              <w:rPr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</w:tbl>
    <w:p w:rsidR="003C1A9F" w:rsidRDefault="003C1A9F" w:rsidP="003C1A9F">
      <w:pPr>
        <w:ind w:firstLine="0"/>
        <w:rPr>
          <w:lang w:eastAsia="ru-RU"/>
        </w:rPr>
      </w:pPr>
      <w:r>
        <w:rPr>
          <w:lang w:eastAsia="ru-RU"/>
        </w:rPr>
        <w:t xml:space="preserve">Примечание – </w:t>
      </w:r>
      <w:r w:rsidRPr="003C1A9F">
        <w:rPr>
          <w:lang w:eastAsia="ru-RU"/>
        </w:rPr>
        <w:t>Среднее время просмотра ТВ</w:t>
      </w:r>
      <w:r>
        <w:rPr>
          <w:lang w:eastAsia="ru-RU"/>
        </w:rPr>
        <w:t xml:space="preserve"> –</w:t>
      </w:r>
      <w:r w:rsidRPr="003C1A9F">
        <w:rPr>
          <w:lang w:eastAsia="ru-RU"/>
        </w:rPr>
        <w:t xml:space="preserve"> 256 </w:t>
      </w:r>
      <w:r>
        <w:rPr>
          <w:lang w:eastAsia="ru-RU"/>
        </w:rPr>
        <w:t>мин.</w:t>
      </w:r>
    </w:p>
    <w:p w:rsidR="0032079C" w:rsidRDefault="0032079C" w:rsidP="003C1A9F">
      <w:pPr>
        <w:rPr>
          <w:lang w:eastAsia="ru-RU"/>
        </w:rPr>
      </w:pPr>
      <w:r>
        <w:rPr>
          <w:lang w:eastAsia="ru-RU"/>
        </w:rPr>
        <w:t>Значения  указанных выше оценок</w:t>
      </w:r>
      <w:r w:rsidR="003E04F4">
        <w:rPr>
          <w:lang w:eastAsia="ru-RU"/>
        </w:rPr>
        <w:t xml:space="preserve"> </w:t>
      </w:r>
      <w:r>
        <w:rPr>
          <w:lang w:eastAsia="ru-RU"/>
        </w:rPr>
        <w:t>аудитории телеканалов  даже  в рамках одного года в разных источниках отличаются, но в целом позволяют отобрать ключевы</w:t>
      </w:r>
      <w:r w:rsidR="006734F4">
        <w:rPr>
          <w:lang w:eastAsia="ru-RU"/>
        </w:rPr>
        <w:t xml:space="preserve">е </w:t>
      </w:r>
      <w:r>
        <w:rPr>
          <w:lang w:eastAsia="ru-RU"/>
        </w:rPr>
        <w:t xml:space="preserve"> </w:t>
      </w:r>
      <w:r w:rsidR="006734F4" w:rsidRPr="006734F4">
        <w:rPr>
          <w:lang w:eastAsia="ru-RU"/>
        </w:rPr>
        <w:t>телеканал</w:t>
      </w:r>
      <w:r w:rsidR="006734F4">
        <w:rPr>
          <w:lang w:eastAsia="ru-RU"/>
        </w:rPr>
        <w:t>ы</w:t>
      </w:r>
      <w:r w:rsidR="006734F4" w:rsidRPr="006734F4">
        <w:rPr>
          <w:lang w:eastAsia="ru-RU"/>
        </w:rPr>
        <w:t xml:space="preserve">  </w:t>
      </w:r>
      <w:r w:rsidR="00F00CC3">
        <w:rPr>
          <w:lang w:eastAsia="ru-RU"/>
        </w:rPr>
        <w:t>теле</w:t>
      </w:r>
      <w:r>
        <w:rPr>
          <w:lang w:eastAsia="ru-RU"/>
        </w:rPr>
        <w:t>индустрии Германии</w:t>
      </w:r>
      <w:r w:rsidR="006734F4">
        <w:rPr>
          <w:lang w:eastAsia="ru-RU"/>
        </w:rPr>
        <w:t xml:space="preserve"> (</w:t>
      </w:r>
      <w:proofErr w:type="gramStart"/>
      <w:r w:rsidR="006734F4">
        <w:rPr>
          <w:lang w:eastAsia="ru-RU"/>
        </w:rPr>
        <w:t>см</w:t>
      </w:r>
      <w:proofErr w:type="gramEnd"/>
      <w:r w:rsidR="006734F4">
        <w:rPr>
          <w:lang w:eastAsia="ru-RU"/>
        </w:rPr>
        <w:t>. таблицу</w:t>
      </w:r>
      <w:r w:rsidR="003E04F4">
        <w:rPr>
          <w:lang w:eastAsia="ru-RU"/>
        </w:rPr>
        <w:t xml:space="preserve"> </w:t>
      </w:r>
      <w:r w:rsidR="00C0248C">
        <w:rPr>
          <w:lang w:eastAsia="ru-RU"/>
        </w:rPr>
        <w:fldChar w:fldCharType="begin"/>
      </w:r>
      <w:r w:rsidR="003E04F4">
        <w:rPr>
          <w:lang w:eastAsia="ru-RU"/>
        </w:rPr>
        <w:instrText xml:space="preserve"> REF _Ref475114363 \h </w:instrText>
      </w:r>
      <w:r w:rsidR="00C0248C">
        <w:rPr>
          <w:lang w:eastAsia="ru-RU"/>
        </w:rPr>
      </w:r>
      <w:r w:rsidR="00C0248C">
        <w:rPr>
          <w:lang w:eastAsia="ru-RU"/>
        </w:rPr>
        <w:fldChar w:fldCharType="separate"/>
      </w:r>
      <w:r w:rsidR="00193399">
        <w:rPr>
          <w:lang w:eastAsia="ru-RU"/>
        </w:rPr>
        <w:t xml:space="preserve">Таблица </w:t>
      </w:r>
      <w:r w:rsidR="00193399">
        <w:rPr>
          <w:noProof/>
        </w:rPr>
        <w:t>4</w:t>
      </w:r>
      <w:r w:rsidR="00C0248C">
        <w:rPr>
          <w:lang w:eastAsia="ru-RU"/>
        </w:rPr>
        <w:fldChar w:fldCharType="end"/>
      </w:r>
      <w:r w:rsidR="006734F4">
        <w:rPr>
          <w:lang w:eastAsia="ru-RU"/>
        </w:rPr>
        <w:t>)</w:t>
      </w:r>
      <w:r>
        <w:rPr>
          <w:lang w:eastAsia="ru-RU"/>
        </w:rPr>
        <w:t xml:space="preserve"> </w:t>
      </w:r>
    </w:p>
    <w:p w:rsidR="0032079C" w:rsidRPr="003E04F4" w:rsidRDefault="006734F4" w:rsidP="006734F4">
      <w:pPr>
        <w:ind w:firstLine="0"/>
        <w:rPr>
          <w:lang w:eastAsia="ru-RU"/>
        </w:rPr>
      </w:pPr>
      <w:bookmarkStart w:id="8" w:name="_Ref475114363"/>
      <w:r>
        <w:rPr>
          <w:lang w:eastAsia="ru-RU"/>
        </w:rPr>
        <w:t xml:space="preserve">Таблица </w:t>
      </w:r>
      <w:fldSimple w:instr=" SEQ Таблица \* MERGEFORMAT ">
        <w:r w:rsidR="00193399">
          <w:rPr>
            <w:noProof/>
          </w:rPr>
          <w:t>4</w:t>
        </w:r>
      </w:fldSimple>
      <w:bookmarkEnd w:id="8"/>
      <w:r>
        <w:rPr>
          <w:lang w:eastAsia="ru-RU"/>
        </w:rPr>
        <w:t xml:space="preserve"> – </w:t>
      </w:r>
      <w:r w:rsidR="00D9172B">
        <w:rPr>
          <w:lang w:eastAsia="ru-RU"/>
        </w:rPr>
        <w:t>Данные о наиболее популярных телеканалах Германии</w:t>
      </w:r>
      <w:r w:rsidR="003E04F4" w:rsidRPr="003E04F4">
        <w:rPr>
          <w:lang w:eastAsia="ru-RU"/>
        </w:rPr>
        <w:t xml:space="preserve"> </w:t>
      </w:r>
      <w:r w:rsidR="003E04F4">
        <w:rPr>
          <w:lang w:eastAsia="ru-RU"/>
        </w:rPr>
        <w:t>на основе национальных рейтингов за 2014-201</w:t>
      </w:r>
      <w:r w:rsidR="006E03CC">
        <w:rPr>
          <w:lang w:eastAsia="ru-RU"/>
        </w:rPr>
        <w:t>7</w:t>
      </w:r>
      <w:r w:rsidR="003E04F4">
        <w:rPr>
          <w:lang w:eastAsia="ru-RU"/>
        </w:rPr>
        <w:t xml:space="preserve"> г.г.</w:t>
      </w:r>
    </w:p>
    <w:tbl>
      <w:tblPr>
        <w:tblStyle w:val="a3"/>
        <w:tblW w:w="9464" w:type="dxa"/>
        <w:tblLayout w:type="fixed"/>
        <w:tblLook w:val="04A0"/>
      </w:tblPr>
      <w:tblGrid>
        <w:gridCol w:w="1384"/>
        <w:gridCol w:w="1418"/>
        <w:gridCol w:w="2693"/>
        <w:gridCol w:w="1276"/>
        <w:gridCol w:w="896"/>
        <w:gridCol w:w="1797"/>
      </w:tblGrid>
      <w:tr w:rsidR="000A0A63" w:rsidRPr="007056FC" w:rsidTr="00674EA0">
        <w:trPr>
          <w:trHeight w:val="577"/>
          <w:tblHeader/>
        </w:trPr>
        <w:tc>
          <w:tcPr>
            <w:tcW w:w="1384" w:type="dxa"/>
            <w:noWrap/>
            <w:vAlign w:val="center"/>
            <w:hideMark/>
          </w:tcPr>
          <w:p w:rsidR="000A0A63" w:rsidRPr="003C1A9F" w:rsidRDefault="000A0A63" w:rsidP="007056FC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Канал</w:t>
            </w:r>
          </w:p>
        </w:tc>
        <w:tc>
          <w:tcPr>
            <w:tcW w:w="1418" w:type="dxa"/>
            <w:vAlign w:val="center"/>
          </w:tcPr>
          <w:p w:rsidR="000A0A63" w:rsidRPr="007056FC" w:rsidRDefault="000A0A63" w:rsidP="007056FC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Целевой регион</w:t>
            </w:r>
          </w:p>
        </w:tc>
        <w:tc>
          <w:tcPr>
            <w:tcW w:w="2693" w:type="dxa"/>
            <w:noWrap/>
            <w:vAlign w:val="center"/>
            <w:hideMark/>
          </w:tcPr>
          <w:p w:rsidR="000A0A63" w:rsidRPr="003C1A9F" w:rsidRDefault="000A0A63" w:rsidP="007056FC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Доступность</w:t>
            </w:r>
          </w:p>
        </w:tc>
        <w:tc>
          <w:tcPr>
            <w:tcW w:w="1276" w:type="dxa"/>
            <w:noWrap/>
            <w:vAlign w:val="center"/>
            <w:hideMark/>
          </w:tcPr>
          <w:p w:rsidR="000A0A63" w:rsidRPr="003C1A9F" w:rsidRDefault="000A0A63" w:rsidP="00D9172B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Язык</w:t>
            </w:r>
          </w:p>
        </w:tc>
        <w:tc>
          <w:tcPr>
            <w:tcW w:w="896" w:type="dxa"/>
            <w:vAlign w:val="center"/>
          </w:tcPr>
          <w:p w:rsidR="000A0A63" w:rsidRPr="007056FC" w:rsidRDefault="00D9172B" w:rsidP="007056FC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>
              <w:rPr>
                <w:b/>
                <w:color w:val="000000"/>
                <w:sz w:val="22"/>
                <w:lang w:eastAsia="ru-RU"/>
              </w:rPr>
              <w:t>Жанр</w:t>
            </w:r>
          </w:p>
        </w:tc>
        <w:tc>
          <w:tcPr>
            <w:tcW w:w="1797" w:type="dxa"/>
            <w:vAlign w:val="center"/>
          </w:tcPr>
          <w:p w:rsidR="000A0A63" w:rsidRPr="007056FC" w:rsidRDefault="000A0A63" w:rsidP="000A0A63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>
              <w:rPr>
                <w:b/>
                <w:color w:val="000000"/>
                <w:sz w:val="22"/>
                <w:lang w:eastAsia="ru-RU"/>
              </w:rPr>
              <w:t>Собственность</w:t>
            </w:r>
          </w:p>
        </w:tc>
      </w:tr>
      <w:tr w:rsidR="000A0A63" w:rsidRPr="007056FC" w:rsidTr="00674EA0">
        <w:trPr>
          <w:trHeight w:val="288"/>
        </w:trPr>
        <w:tc>
          <w:tcPr>
            <w:tcW w:w="1384" w:type="dxa"/>
            <w:noWrap/>
            <w:hideMark/>
          </w:tcPr>
          <w:p w:rsidR="000A0A63" w:rsidRPr="003C1A9F" w:rsidRDefault="000A0A63" w:rsidP="00AD5F3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sz w:val="22"/>
                <w:lang w:val="en-US" w:eastAsia="ru-RU"/>
              </w:rPr>
              <w:t>ZDF</w:t>
            </w:r>
            <w:r>
              <w:rPr>
                <w:sz w:val="22"/>
                <w:lang w:eastAsia="ru-RU"/>
              </w:rPr>
              <w:t xml:space="preserve"> </w:t>
            </w:r>
            <w:r w:rsidR="00AD5F33">
              <w:rPr>
                <w:sz w:val="22"/>
                <w:lang w:eastAsia="ru-RU"/>
              </w:rPr>
              <w:t xml:space="preserve"> </w:t>
            </w:r>
          </w:p>
        </w:tc>
        <w:tc>
          <w:tcPr>
            <w:tcW w:w="1418" w:type="dxa"/>
          </w:tcPr>
          <w:p w:rsidR="000A0A63" w:rsidRPr="007056FC" w:rsidRDefault="000A0A63" w:rsidP="0032079C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color w:val="000000"/>
                <w:sz w:val="22"/>
                <w:lang w:eastAsia="ru-RU"/>
              </w:rPr>
              <w:t>Германия</w:t>
            </w:r>
          </w:p>
        </w:tc>
        <w:tc>
          <w:tcPr>
            <w:tcW w:w="2693" w:type="dxa"/>
            <w:noWrap/>
            <w:hideMark/>
          </w:tcPr>
          <w:p w:rsidR="000A0A63" w:rsidRPr="003C1A9F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proofErr w:type="gramStart"/>
            <w:r w:rsidRPr="007056FC">
              <w:rPr>
                <w:color w:val="000000"/>
                <w:sz w:val="22"/>
                <w:lang w:eastAsia="ru-RU"/>
              </w:rPr>
              <w:t>Германия,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7056FC">
              <w:rPr>
                <w:color w:val="000000"/>
                <w:sz w:val="22"/>
                <w:lang w:eastAsia="ru-RU"/>
              </w:rPr>
              <w:t>Словения Нидерланды, Словакия, Венгрия, Эстония, Исландия, Австрия, Люксембург, Хорватия, Италия, Швеция, Болгария, Норвегия, Франция, Дания, Чешская Республика, Швейцария, Бельгия, Австрия, Бельгия - фламандская Община, Италия, Нидерланды</w:t>
            </w:r>
            <w:proofErr w:type="gramEnd"/>
          </w:p>
        </w:tc>
        <w:tc>
          <w:tcPr>
            <w:tcW w:w="1276" w:type="dxa"/>
            <w:noWrap/>
            <w:hideMark/>
          </w:tcPr>
          <w:p w:rsidR="000A0A63" w:rsidRPr="003C1A9F" w:rsidRDefault="000A0A63" w:rsidP="0032079C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color w:val="000000"/>
                <w:sz w:val="22"/>
                <w:lang w:eastAsia="ru-RU"/>
              </w:rPr>
              <w:t>Немецкий</w:t>
            </w:r>
          </w:p>
        </w:tc>
        <w:tc>
          <w:tcPr>
            <w:tcW w:w="896" w:type="dxa"/>
          </w:tcPr>
          <w:p w:rsidR="000A0A63" w:rsidRPr="007056FC" w:rsidRDefault="00D9172B" w:rsidP="007056FC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>
              <w:rPr>
                <w:color w:val="000000"/>
                <w:sz w:val="22"/>
                <w:lang w:eastAsia="ru-RU"/>
              </w:rPr>
              <w:t>Общий</w:t>
            </w:r>
          </w:p>
        </w:tc>
        <w:tc>
          <w:tcPr>
            <w:tcW w:w="1797" w:type="dxa"/>
          </w:tcPr>
          <w:p w:rsidR="000A0A63" w:rsidRPr="007056FC" w:rsidRDefault="003E04F4" w:rsidP="00D9172B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>
              <w:rPr>
                <w:color w:val="000000"/>
                <w:sz w:val="22"/>
                <w:lang w:eastAsia="ru-RU"/>
              </w:rPr>
              <w:t>Общественная</w:t>
            </w:r>
          </w:p>
        </w:tc>
      </w:tr>
      <w:tr w:rsidR="000A0A63" w:rsidRPr="000A0A63" w:rsidTr="00674EA0">
        <w:trPr>
          <w:trHeight w:val="288"/>
        </w:trPr>
        <w:tc>
          <w:tcPr>
            <w:tcW w:w="1384" w:type="dxa"/>
            <w:noWrap/>
            <w:hideMark/>
          </w:tcPr>
          <w:p w:rsidR="000A0A63" w:rsidRPr="003C1A9F" w:rsidRDefault="000A0A63" w:rsidP="00671674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sz w:val="22"/>
                <w:lang w:val="en-US" w:eastAsia="ru-RU"/>
              </w:rPr>
              <w:lastRenderedPageBreak/>
              <w:t xml:space="preserve">RTL </w:t>
            </w:r>
            <w:r w:rsidR="00671674">
              <w:rPr>
                <w:sz w:val="22"/>
                <w:lang w:eastAsia="ru-RU"/>
              </w:rPr>
              <w:t xml:space="preserve"> </w:t>
            </w:r>
          </w:p>
        </w:tc>
        <w:tc>
          <w:tcPr>
            <w:tcW w:w="1418" w:type="dxa"/>
          </w:tcPr>
          <w:p w:rsidR="000A0A63" w:rsidRPr="007056FC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color w:val="000000"/>
                <w:sz w:val="22"/>
                <w:lang w:eastAsia="ru-RU"/>
              </w:rPr>
              <w:t>Германия</w:t>
            </w:r>
          </w:p>
        </w:tc>
        <w:tc>
          <w:tcPr>
            <w:tcW w:w="2693" w:type="dxa"/>
            <w:noWrap/>
            <w:hideMark/>
          </w:tcPr>
          <w:p w:rsidR="000A0A63" w:rsidRPr="003C1A9F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proofErr w:type="gramStart"/>
            <w:r w:rsidRPr="007056FC">
              <w:rPr>
                <w:color w:val="000000"/>
                <w:sz w:val="22"/>
                <w:lang w:eastAsia="ru-RU"/>
              </w:rPr>
              <w:t>Германия, Турция, Словения, Нидерланды, Словакия, Венгрия, Эстония, Босния и Герцеговина, Сербия, Польша, Люксембург, Хорватия, Швеция, Мальта, Болгария, Норвегия, Франция, Дания, Литва, Чехия, Финляндия, Латвия, Черногория, Португалия, Румыния, Швейцария, Бельгия, Фламандское сообщество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 w:rsidRPr="000A0A63">
              <w:rPr>
                <w:color w:val="000000"/>
                <w:sz w:val="22"/>
                <w:lang w:eastAsia="ru-RU"/>
              </w:rPr>
              <w:t>Бельгии</w:t>
            </w:r>
            <w:r w:rsidRPr="007056FC">
              <w:rPr>
                <w:color w:val="000000"/>
                <w:sz w:val="22"/>
                <w:lang w:eastAsia="ru-RU"/>
              </w:rPr>
              <w:t>, Нидерланды, Венгрия, Болгария</w:t>
            </w:r>
            <w:proofErr w:type="gramEnd"/>
          </w:p>
        </w:tc>
        <w:tc>
          <w:tcPr>
            <w:tcW w:w="1276" w:type="dxa"/>
            <w:noWrap/>
            <w:hideMark/>
          </w:tcPr>
          <w:p w:rsidR="000A0A63" w:rsidRPr="003C1A9F" w:rsidRDefault="000A0A63" w:rsidP="0032079C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color w:val="000000"/>
                <w:sz w:val="22"/>
                <w:lang w:eastAsia="ru-RU"/>
              </w:rPr>
              <w:t>Немецкий</w:t>
            </w:r>
          </w:p>
        </w:tc>
        <w:tc>
          <w:tcPr>
            <w:tcW w:w="896" w:type="dxa"/>
          </w:tcPr>
          <w:p w:rsidR="000A0A63" w:rsidRPr="007056FC" w:rsidRDefault="00D9172B" w:rsidP="0032079C">
            <w:pPr>
              <w:spacing w:line="240" w:lineRule="auto"/>
              <w:ind w:firstLine="0"/>
              <w:rPr>
                <w:color w:val="000000"/>
                <w:sz w:val="22"/>
                <w:lang w:eastAsia="ru-RU"/>
              </w:rPr>
            </w:pPr>
            <w:r>
              <w:rPr>
                <w:color w:val="000000"/>
                <w:sz w:val="22"/>
                <w:lang w:eastAsia="ru-RU"/>
              </w:rPr>
              <w:t>Общий</w:t>
            </w:r>
          </w:p>
        </w:tc>
        <w:tc>
          <w:tcPr>
            <w:tcW w:w="1797" w:type="dxa"/>
          </w:tcPr>
          <w:p w:rsidR="000A0A63" w:rsidRPr="00E94A61" w:rsidRDefault="003E04F4" w:rsidP="00E94A61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E94A61">
              <w:rPr>
                <w:color w:val="000000"/>
                <w:sz w:val="22"/>
                <w:lang w:eastAsia="ru-RU"/>
              </w:rPr>
              <w:t>Частная</w:t>
            </w:r>
          </w:p>
        </w:tc>
      </w:tr>
      <w:tr w:rsidR="000A0A63" w:rsidRPr="000A0A63" w:rsidTr="00674EA0">
        <w:trPr>
          <w:trHeight w:val="288"/>
        </w:trPr>
        <w:tc>
          <w:tcPr>
            <w:tcW w:w="1384" w:type="dxa"/>
            <w:noWrap/>
            <w:hideMark/>
          </w:tcPr>
          <w:p w:rsidR="000A0A63" w:rsidRPr="003C1A9F" w:rsidRDefault="000A0A63" w:rsidP="00671674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sz w:val="22"/>
                <w:lang w:val="en-US" w:eastAsia="ru-RU"/>
              </w:rPr>
              <w:t>ARD Das Erste</w:t>
            </w:r>
            <w:r>
              <w:rPr>
                <w:sz w:val="22"/>
                <w:lang w:val="en-US" w:eastAsia="ru-RU"/>
              </w:rPr>
              <w:t xml:space="preserve"> </w:t>
            </w:r>
            <w:r w:rsidR="00671674">
              <w:rPr>
                <w:sz w:val="22"/>
                <w:lang w:eastAsia="ru-RU"/>
              </w:rPr>
              <w:t xml:space="preserve"> </w:t>
            </w:r>
          </w:p>
        </w:tc>
        <w:tc>
          <w:tcPr>
            <w:tcW w:w="1418" w:type="dxa"/>
          </w:tcPr>
          <w:p w:rsidR="000A0A63" w:rsidRPr="00996351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val="en-US" w:eastAsia="ru-RU"/>
              </w:rPr>
            </w:pPr>
            <w:r w:rsidRPr="000A0A63">
              <w:rPr>
                <w:color w:val="000000"/>
                <w:sz w:val="22"/>
                <w:lang w:eastAsia="ru-RU"/>
              </w:rPr>
              <w:t>Германия</w:t>
            </w:r>
          </w:p>
        </w:tc>
        <w:tc>
          <w:tcPr>
            <w:tcW w:w="2693" w:type="dxa"/>
            <w:noWrap/>
            <w:hideMark/>
          </w:tcPr>
          <w:p w:rsidR="000A0A63" w:rsidRPr="003C1A9F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proofErr w:type="gramStart"/>
            <w:r w:rsidRPr="007056FC">
              <w:rPr>
                <w:color w:val="000000"/>
                <w:sz w:val="22"/>
                <w:lang w:eastAsia="ru-RU"/>
              </w:rPr>
              <w:t>Германия</w:t>
            </w:r>
            <w:r>
              <w:rPr>
                <w:color w:val="000000"/>
                <w:sz w:val="22"/>
                <w:lang w:eastAsia="ru-RU"/>
              </w:rPr>
              <w:t xml:space="preserve">, </w:t>
            </w:r>
            <w:r w:rsidRPr="000A0A63">
              <w:rPr>
                <w:color w:val="000000"/>
                <w:sz w:val="22"/>
                <w:lang w:eastAsia="ru-RU"/>
              </w:rPr>
              <w:t>Словения, Нидерланды, Словакия, Венгрия, Эстония, Исландия, Австрия, Люксембург, Хорватия, Италия, Швеция, Болгария, Норвегия, Франция, Дания, Чехия, Швейцария, Бельгия, Австрия, БЕЛЬГИИ Фламандское сообщество, Италия, Нидерланды</w:t>
            </w:r>
            <w:proofErr w:type="gramEnd"/>
          </w:p>
        </w:tc>
        <w:tc>
          <w:tcPr>
            <w:tcW w:w="1276" w:type="dxa"/>
            <w:noWrap/>
            <w:hideMark/>
          </w:tcPr>
          <w:p w:rsidR="000A0A63" w:rsidRPr="003C1A9F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color w:val="000000"/>
                <w:sz w:val="22"/>
                <w:lang w:eastAsia="ru-RU"/>
              </w:rPr>
              <w:t>Немецкий</w:t>
            </w:r>
          </w:p>
        </w:tc>
        <w:tc>
          <w:tcPr>
            <w:tcW w:w="896" w:type="dxa"/>
          </w:tcPr>
          <w:p w:rsidR="000A0A63" w:rsidRPr="000A0A63" w:rsidRDefault="00D9172B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>
              <w:rPr>
                <w:color w:val="000000"/>
                <w:sz w:val="22"/>
                <w:lang w:eastAsia="ru-RU"/>
              </w:rPr>
              <w:t>Общий</w:t>
            </w:r>
          </w:p>
        </w:tc>
        <w:tc>
          <w:tcPr>
            <w:tcW w:w="1797" w:type="dxa"/>
          </w:tcPr>
          <w:p w:rsidR="000A0A63" w:rsidRPr="00E94A61" w:rsidRDefault="003E04F4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E94A61">
              <w:rPr>
                <w:color w:val="000000"/>
                <w:sz w:val="22"/>
                <w:lang w:eastAsia="ru-RU"/>
              </w:rPr>
              <w:t>Общественная</w:t>
            </w:r>
          </w:p>
        </w:tc>
      </w:tr>
      <w:tr w:rsidR="000A0A63" w:rsidRPr="000A0A63" w:rsidTr="00674EA0">
        <w:trPr>
          <w:trHeight w:val="288"/>
        </w:trPr>
        <w:tc>
          <w:tcPr>
            <w:tcW w:w="1384" w:type="dxa"/>
            <w:noWrap/>
            <w:hideMark/>
          </w:tcPr>
          <w:p w:rsidR="000A0A63" w:rsidRPr="003C1A9F" w:rsidRDefault="000A0A63" w:rsidP="0032079C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sz w:val="22"/>
                <w:lang w:eastAsia="ru-RU"/>
              </w:rPr>
              <w:t>Sat.1</w:t>
            </w:r>
          </w:p>
        </w:tc>
        <w:tc>
          <w:tcPr>
            <w:tcW w:w="1418" w:type="dxa"/>
          </w:tcPr>
          <w:p w:rsidR="000A0A63" w:rsidRPr="007056FC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0A0A63">
              <w:rPr>
                <w:color w:val="000000"/>
                <w:sz w:val="22"/>
                <w:lang w:eastAsia="ru-RU"/>
              </w:rPr>
              <w:t>Германия</w:t>
            </w:r>
            <w:r>
              <w:rPr>
                <w:color w:val="000000"/>
                <w:sz w:val="22"/>
                <w:lang w:eastAsia="ru-RU"/>
              </w:rPr>
              <w:t xml:space="preserve">, </w:t>
            </w:r>
            <w:r w:rsidRPr="000A0A63">
              <w:rPr>
                <w:color w:val="000000"/>
                <w:sz w:val="22"/>
                <w:lang w:eastAsia="ru-RU"/>
              </w:rPr>
              <w:t>Австрия, Швейцария</w:t>
            </w:r>
          </w:p>
        </w:tc>
        <w:tc>
          <w:tcPr>
            <w:tcW w:w="2693" w:type="dxa"/>
            <w:noWrap/>
            <w:hideMark/>
          </w:tcPr>
          <w:p w:rsidR="000A0A63" w:rsidRPr="003C1A9F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0A0A63">
              <w:rPr>
                <w:color w:val="000000"/>
                <w:sz w:val="22"/>
                <w:lang w:eastAsia="ru-RU"/>
              </w:rPr>
              <w:t>Германия, Австрия, Швейцария</w:t>
            </w:r>
            <w:proofErr w:type="gramStart"/>
            <w:r>
              <w:rPr>
                <w:color w:val="000000"/>
                <w:sz w:val="22"/>
                <w:lang w:eastAsia="ru-RU"/>
              </w:rPr>
              <w:t>,</w:t>
            </w:r>
            <w:r w:rsidRPr="000A0A63">
              <w:rPr>
                <w:color w:val="000000"/>
                <w:sz w:val="22"/>
                <w:lang w:eastAsia="ru-RU"/>
              </w:rPr>
              <w:t>Т</w:t>
            </w:r>
            <w:proofErr w:type="gramEnd"/>
            <w:r w:rsidRPr="000A0A63">
              <w:rPr>
                <w:color w:val="000000"/>
                <w:sz w:val="22"/>
                <w:lang w:eastAsia="ru-RU"/>
              </w:rPr>
              <w:t xml:space="preserve">урция, Словения, Нидерланды, Словакия, Венгрия, Эстония, Босния и Герцеговина, Исландия, Польша, Хорватия, Люксембург, Норвегия, Болгария, Франция, Дания, Литва, Чехия, Финляндия, Латвия, Португалия, Румыния, Бельгия, </w:t>
            </w:r>
            <w:r w:rsidR="00D9172B" w:rsidRPr="000A0A63">
              <w:rPr>
                <w:color w:val="000000"/>
                <w:sz w:val="22"/>
                <w:lang w:eastAsia="ru-RU"/>
              </w:rPr>
              <w:t xml:space="preserve">Бельгии </w:t>
            </w:r>
            <w:r w:rsidRPr="000A0A63">
              <w:rPr>
                <w:color w:val="000000"/>
                <w:sz w:val="22"/>
                <w:lang w:eastAsia="ru-RU"/>
              </w:rPr>
              <w:t>Фламандский сообщество, Нидерланды, Венгрия</w:t>
            </w:r>
          </w:p>
        </w:tc>
        <w:tc>
          <w:tcPr>
            <w:tcW w:w="1276" w:type="dxa"/>
            <w:noWrap/>
            <w:hideMark/>
          </w:tcPr>
          <w:p w:rsidR="000A0A63" w:rsidRPr="003C1A9F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color w:val="000000"/>
                <w:sz w:val="22"/>
                <w:lang w:eastAsia="ru-RU"/>
              </w:rPr>
              <w:t>Немецкий</w:t>
            </w:r>
          </w:p>
        </w:tc>
        <w:tc>
          <w:tcPr>
            <w:tcW w:w="896" w:type="dxa"/>
          </w:tcPr>
          <w:p w:rsidR="000A0A63" w:rsidRPr="007056FC" w:rsidRDefault="00D9172B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>
              <w:rPr>
                <w:color w:val="000000"/>
                <w:sz w:val="22"/>
                <w:lang w:eastAsia="ru-RU"/>
              </w:rPr>
              <w:t>Общий</w:t>
            </w:r>
          </w:p>
        </w:tc>
        <w:tc>
          <w:tcPr>
            <w:tcW w:w="1797" w:type="dxa"/>
          </w:tcPr>
          <w:p w:rsidR="000A0A63" w:rsidRPr="00E94A61" w:rsidRDefault="003E04F4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E94A61">
              <w:rPr>
                <w:color w:val="000000"/>
                <w:sz w:val="22"/>
                <w:lang w:eastAsia="ru-RU"/>
              </w:rPr>
              <w:t>Частная</w:t>
            </w:r>
          </w:p>
        </w:tc>
      </w:tr>
      <w:tr w:rsidR="000A0A63" w:rsidRPr="007056FC" w:rsidTr="00674EA0">
        <w:trPr>
          <w:trHeight w:val="288"/>
        </w:trPr>
        <w:tc>
          <w:tcPr>
            <w:tcW w:w="1384" w:type="dxa"/>
            <w:noWrap/>
            <w:hideMark/>
          </w:tcPr>
          <w:p w:rsidR="000A0A63" w:rsidRPr="003C1A9F" w:rsidRDefault="000A0A63" w:rsidP="0032079C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sz w:val="22"/>
                <w:lang w:eastAsia="ru-RU"/>
              </w:rPr>
              <w:t>ProSieben</w:t>
            </w:r>
          </w:p>
        </w:tc>
        <w:tc>
          <w:tcPr>
            <w:tcW w:w="1418" w:type="dxa"/>
          </w:tcPr>
          <w:p w:rsidR="000A0A63" w:rsidRPr="007056FC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0A0A63">
              <w:rPr>
                <w:color w:val="000000"/>
                <w:sz w:val="22"/>
                <w:lang w:eastAsia="ru-RU"/>
              </w:rPr>
              <w:t>Германия</w:t>
            </w:r>
            <w:r>
              <w:rPr>
                <w:color w:val="000000"/>
                <w:sz w:val="22"/>
                <w:lang w:eastAsia="ru-RU"/>
              </w:rPr>
              <w:t>, Европа</w:t>
            </w:r>
          </w:p>
        </w:tc>
        <w:tc>
          <w:tcPr>
            <w:tcW w:w="2693" w:type="dxa"/>
            <w:noWrap/>
            <w:hideMark/>
          </w:tcPr>
          <w:p w:rsidR="000A0A63" w:rsidRPr="003C1A9F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proofErr w:type="gramStart"/>
            <w:r w:rsidRPr="000A0A63">
              <w:rPr>
                <w:color w:val="000000"/>
                <w:sz w:val="22"/>
                <w:lang w:eastAsia="ru-RU"/>
              </w:rPr>
              <w:t>Германия</w:t>
            </w:r>
            <w:r>
              <w:rPr>
                <w:color w:val="000000"/>
                <w:sz w:val="22"/>
                <w:lang w:eastAsia="ru-RU"/>
              </w:rPr>
              <w:t xml:space="preserve">, </w:t>
            </w:r>
            <w:r w:rsidRPr="000A0A63">
              <w:rPr>
                <w:color w:val="000000"/>
                <w:sz w:val="22"/>
                <w:lang w:eastAsia="ru-RU"/>
              </w:rPr>
              <w:t xml:space="preserve">Словения, Нидерланды, Словакия, Венгрия, Эстония, Босния и Герцеговина, Исландия, Польша, Хорватия, Люксембург, Болгария, Франция, Дания, Литва, Чехия, Финляндия, Латвия, Черногория, </w:t>
            </w:r>
            <w:r w:rsidRPr="000A0A63">
              <w:rPr>
                <w:color w:val="000000"/>
                <w:sz w:val="22"/>
                <w:lang w:eastAsia="ru-RU"/>
              </w:rPr>
              <w:lastRenderedPageBreak/>
              <w:t>Румыния, Бельгия, Фламандское сообщество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 w:rsidRPr="000A0A63">
              <w:rPr>
                <w:color w:val="000000"/>
                <w:sz w:val="22"/>
                <w:lang w:eastAsia="ru-RU"/>
              </w:rPr>
              <w:t>Бельгии, Нидерланды, Турция</w:t>
            </w:r>
            <w:proofErr w:type="gramEnd"/>
          </w:p>
        </w:tc>
        <w:tc>
          <w:tcPr>
            <w:tcW w:w="1276" w:type="dxa"/>
            <w:noWrap/>
            <w:hideMark/>
          </w:tcPr>
          <w:p w:rsidR="000A0A63" w:rsidRPr="003C1A9F" w:rsidRDefault="000A0A63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color w:val="000000"/>
                <w:sz w:val="22"/>
                <w:lang w:eastAsia="ru-RU"/>
              </w:rPr>
              <w:lastRenderedPageBreak/>
              <w:t>Немецкий</w:t>
            </w:r>
          </w:p>
        </w:tc>
        <w:tc>
          <w:tcPr>
            <w:tcW w:w="896" w:type="dxa"/>
          </w:tcPr>
          <w:p w:rsidR="000A0A63" w:rsidRPr="007056FC" w:rsidRDefault="00D9172B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>
              <w:rPr>
                <w:color w:val="000000"/>
                <w:sz w:val="22"/>
                <w:lang w:eastAsia="ru-RU"/>
              </w:rPr>
              <w:t>Общий</w:t>
            </w:r>
          </w:p>
        </w:tc>
        <w:tc>
          <w:tcPr>
            <w:tcW w:w="1797" w:type="dxa"/>
          </w:tcPr>
          <w:p w:rsidR="000A0A63" w:rsidRPr="007056FC" w:rsidRDefault="003E04F4" w:rsidP="000A0A63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E94A61">
              <w:rPr>
                <w:color w:val="000000"/>
                <w:sz w:val="22"/>
                <w:lang w:eastAsia="ru-RU"/>
              </w:rPr>
              <w:t>Частная</w:t>
            </w:r>
          </w:p>
        </w:tc>
      </w:tr>
    </w:tbl>
    <w:p w:rsidR="003E04F4" w:rsidRDefault="003E04F4" w:rsidP="003E04F4">
      <w:pPr>
        <w:spacing w:line="240" w:lineRule="auto"/>
        <w:ind w:firstLine="0"/>
        <w:rPr>
          <w:lang w:eastAsia="ru-RU"/>
        </w:rPr>
      </w:pPr>
    </w:p>
    <w:p w:rsidR="0032079C" w:rsidRDefault="00192707" w:rsidP="006E03CC">
      <w:pPr>
        <w:ind w:firstLine="0"/>
        <w:rPr>
          <w:lang w:eastAsia="ru-RU"/>
        </w:rPr>
      </w:pPr>
      <w:r>
        <w:rPr>
          <w:lang w:eastAsia="ru-RU"/>
        </w:rPr>
        <w:t xml:space="preserve">Таблица </w:t>
      </w:r>
      <w:fldSimple w:instr=" SEQ Таблица \* MERGEFORMAT ">
        <w:r w:rsidR="00193399">
          <w:rPr>
            <w:noProof/>
          </w:rPr>
          <w:t>5</w:t>
        </w:r>
      </w:fldSimple>
      <w:r>
        <w:rPr>
          <w:lang w:eastAsia="ru-RU"/>
        </w:rPr>
        <w:t xml:space="preserve"> – Статистика посещения порталов</w:t>
      </w:r>
      <w:r w:rsidRPr="003C1A9F">
        <w:rPr>
          <w:lang w:eastAsia="ru-RU"/>
        </w:rPr>
        <w:t xml:space="preserve"> </w:t>
      </w:r>
      <w:r w:rsidR="003E04F4">
        <w:rPr>
          <w:lang w:eastAsia="ru-RU"/>
        </w:rPr>
        <w:t>популярных</w:t>
      </w:r>
      <w:r>
        <w:rPr>
          <w:lang w:eastAsia="ru-RU"/>
        </w:rPr>
        <w:t xml:space="preserve"> телеканалов Германии  по данным портала  </w:t>
      </w:r>
      <w:r w:rsidRPr="00192707">
        <w:rPr>
          <w:lang w:eastAsia="ru-RU"/>
        </w:rPr>
        <w:t>hypestat.com</w:t>
      </w:r>
      <w:r>
        <w:rPr>
          <w:lang w:eastAsia="ru-RU"/>
        </w:rPr>
        <w:t xml:space="preserve"> на 17.02.2017 г.</w:t>
      </w:r>
      <w:r w:rsidRPr="003C1A9F">
        <w:rPr>
          <w:lang w:eastAsia="ru-RU"/>
        </w:rPr>
        <w:t xml:space="preserve"> </w:t>
      </w:r>
    </w:p>
    <w:tbl>
      <w:tblPr>
        <w:tblStyle w:val="a3"/>
        <w:tblW w:w="9356" w:type="dxa"/>
        <w:tblInd w:w="108" w:type="dxa"/>
        <w:tblLayout w:type="fixed"/>
        <w:tblLook w:val="04A0"/>
      </w:tblPr>
      <w:tblGrid>
        <w:gridCol w:w="2694"/>
        <w:gridCol w:w="3685"/>
        <w:gridCol w:w="2977"/>
      </w:tblGrid>
      <w:tr w:rsidR="000A0A63" w:rsidRPr="007056FC" w:rsidTr="003E04F4">
        <w:trPr>
          <w:trHeight w:val="288"/>
          <w:tblHeader/>
        </w:trPr>
        <w:tc>
          <w:tcPr>
            <w:tcW w:w="2694" w:type="dxa"/>
            <w:noWrap/>
            <w:vAlign w:val="center"/>
            <w:hideMark/>
          </w:tcPr>
          <w:p w:rsidR="000A0A63" w:rsidRPr="003C1A9F" w:rsidRDefault="000A0A63" w:rsidP="0001505B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Канал</w:t>
            </w:r>
          </w:p>
        </w:tc>
        <w:tc>
          <w:tcPr>
            <w:tcW w:w="3685" w:type="dxa"/>
            <w:vAlign w:val="center"/>
          </w:tcPr>
          <w:p w:rsidR="000A0A63" w:rsidRPr="007056FC" w:rsidRDefault="000A0A63" w:rsidP="006734F4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 xml:space="preserve">Кол-во </w:t>
            </w:r>
            <w:r>
              <w:rPr>
                <w:b/>
                <w:color w:val="000000"/>
                <w:sz w:val="22"/>
                <w:lang w:eastAsia="ru-RU"/>
              </w:rPr>
              <w:t xml:space="preserve">уникальных </w:t>
            </w:r>
            <w:r w:rsidRPr="007056FC">
              <w:rPr>
                <w:b/>
                <w:color w:val="000000"/>
                <w:sz w:val="22"/>
                <w:lang w:eastAsia="ru-RU"/>
              </w:rPr>
              <w:t>посетителей</w:t>
            </w:r>
            <w:r>
              <w:rPr>
                <w:b/>
                <w:color w:val="000000"/>
                <w:sz w:val="22"/>
                <w:lang w:eastAsia="ru-RU"/>
              </w:rPr>
              <w:t xml:space="preserve"> портала в </w:t>
            </w:r>
            <w:r w:rsidR="006734F4">
              <w:rPr>
                <w:b/>
                <w:color w:val="000000"/>
                <w:sz w:val="22"/>
                <w:lang w:eastAsia="ru-RU"/>
              </w:rPr>
              <w:t>месяц</w:t>
            </w:r>
          </w:p>
        </w:tc>
        <w:tc>
          <w:tcPr>
            <w:tcW w:w="2977" w:type="dxa"/>
            <w:vAlign w:val="center"/>
          </w:tcPr>
          <w:p w:rsidR="000A0A63" w:rsidRPr="007056FC" w:rsidRDefault="000A0A63" w:rsidP="000A0A63">
            <w:pPr>
              <w:spacing w:line="240" w:lineRule="auto"/>
              <w:ind w:firstLine="0"/>
              <w:jc w:val="center"/>
              <w:rPr>
                <w:b/>
                <w:color w:val="000000"/>
                <w:sz w:val="22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 xml:space="preserve">Кол-во </w:t>
            </w:r>
            <w:r>
              <w:rPr>
                <w:b/>
                <w:color w:val="000000"/>
                <w:sz w:val="22"/>
                <w:lang w:eastAsia="ru-RU"/>
              </w:rPr>
              <w:t>уникальных просмотров в день</w:t>
            </w:r>
          </w:p>
        </w:tc>
      </w:tr>
      <w:tr w:rsidR="000A0A63" w:rsidRPr="007056FC" w:rsidTr="003E04F4">
        <w:trPr>
          <w:trHeight w:val="288"/>
        </w:trPr>
        <w:tc>
          <w:tcPr>
            <w:tcW w:w="2694" w:type="dxa"/>
            <w:noWrap/>
            <w:hideMark/>
          </w:tcPr>
          <w:p w:rsidR="000A0A63" w:rsidRPr="003C1A9F" w:rsidRDefault="000A0A63" w:rsidP="0001505B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sz w:val="22"/>
                <w:lang w:val="en-US" w:eastAsia="ru-RU"/>
              </w:rPr>
              <w:t>ZDF</w:t>
            </w:r>
            <w:r>
              <w:rPr>
                <w:sz w:val="22"/>
                <w:lang w:eastAsia="ru-RU"/>
              </w:rPr>
              <w:t xml:space="preserve"> (zdf.de)</w:t>
            </w:r>
          </w:p>
        </w:tc>
        <w:tc>
          <w:tcPr>
            <w:tcW w:w="3685" w:type="dxa"/>
          </w:tcPr>
          <w:p w:rsidR="000A0A63" w:rsidRPr="007056FC" w:rsidRDefault="006734F4" w:rsidP="006734F4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val="en-US" w:eastAsia="ru-RU"/>
              </w:rPr>
            </w:pPr>
            <w:r w:rsidRPr="006734F4">
              <w:rPr>
                <w:color w:val="000000"/>
                <w:sz w:val="22"/>
                <w:lang w:eastAsia="ru-RU"/>
              </w:rPr>
              <w:t>10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230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000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="000A0A63">
              <w:rPr>
                <w:color w:val="000000"/>
                <w:sz w:val="22"/>
                <w:lang w:eastAsia="ru-RU"/>
              </w:rPr>
              <w:t>(</w:t>
            </w:r>
            <w:r w:rsidR="000A0A63" w:rsidRPr="007056FC">
              <w:rPr>
                <w:color w:val="000000"/>
                <w:sz w:val="22"/>
                <w:lang w:eastAsia="ru-RU"/>
              </w:rPr>
              <w:t>86,9</w:t>
            </w:r>
            <w:r w:rsidR="000A0A63">
              <w:rPr>
                <w:color w:val="000000"/>
                <w:sz w:val="22"/>
                <w:lang w:val="en-US" w:eastAsia="ru-RU"/>
              </w:rPr>
              <w:t>%</w:t>
            </w:r>
            <w:r w:rsidR="000A0A63">
              <w:rPr>
                <w:color w:val="000000"/>
                <w:sz w:val="22"/>
                <w:lang w:eastAsia="ru-RU"/>
              </w:rPr>
              <w:t xml:space="preserve"> Германия</w:t>
            </w:r>
            <w:proofErr w:type="gramStart"/>
            <w:r w:rsidR="000A0A63">
              <w:rPr>
                <w:color w:val="000000"/>
                <w:sz w:val="22"/>
                <w:lang w:eastAsia="ru-RU"/>
              </w:rPr>
              <w:t>)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 w:rsidR="000A0A63">
              <w:rPr>
                <w:color w:val="000000"/>
                <w:sz w:val="22"/>
                <w:lang w:val="en-US" w:eastAsia="ru-RU"/>
              </w:rPr>
              <w:t>[</w:t>
            </w:r>
            <w:r w:rsidR="000A0A63" w:rsidRPr="007056FC">
              <w:rPr>
                <w:rStyle w:val="af3"/>
                <w:color w:val="000000"/>
                <w:sz w:val="22"/>
                <w:vertAlign w:val="baseline"/>
                <w:lang w:val="en-US" w:eastAsia="ru-RU"/>
              </w:rPr>
              <w:footnoteReference w:id="31"/>
            </w:r>
            <w:r w:rsidR="000A0A63" w:rsidRPr="007056FC">
              <w:rPr>
                <w:color w:val="000000"/>
                <w:sz w:val="22"/>
                <w:lang w:val="en-US" w:eastAsia="ru-RU"/>
              </w:rPr>
              <w:t>]</w:t>
            </w:r>
            <w:proofErr w:type="gramEnd"/>
          </w:p>
        </w:tc>
        <w:tc>
          <w:tcPr>
            <w:tcW w:w="2977" w:type="dxa"/>
          </w:tcPr>
          <w:p w:rsidR="000A0A63" w:rsidRPr="007056FC" w:rsidRDefault="000A0A63" w:rsidP="006734F4">
            <w:pPr>
              <w:spacing w:line="240" w:lineRule="auto"/>
              <w:ind w:firstLine="0"/>
              <w:jc w:val="right"/>
              <w:rPr>
                <w:color w:val="000000"/>
                <w:sz w:val="22"/>
                <w:lang w:eastAsia="ru-RU"/>
              </w:rPr>
            </w:pPr>
            <w:r>
              <w:rPr>
                <w:color w:val="000000"/>
                <w:sz w:val="22"/>
                <w:lang w:eastAsia="ru-RU"/>
              </w:rPr>
              <w:t xml:space="preserve"> </w:t>
            </w:r>
            <w:r w:rsidR="006734F4" w:rsidRPr="006734F4">
              <w:rPr>
                <w:color w:val="000000"/>
                <w:sz w:val="22"/>
                <w:lang w:val="en-US" w:eastAsia="ru-RU"/>
              </w:rPr>
              <w:t>743 380</w:t>
            </w:r>
          </w:p>
        </w:tc>
      </w:tr>
      <w:tr w:rsidR="006734F4" w:rsidRPr="00996351" w:rsidTr="003E04F4">
        <w:trPr>
          <w:trHeight w:val="288"/>
        </w:trPr>
        <w:tc>
          <w:tcPr>
            <w:tcW w:w="2694" w:type="dxa"/>
            <w:noWrap/>
            <w:hideMark/>
          </w:tcPr>
          <w:p w:rsidR="006734F4" w:rsidRPr="003C1A9F" w:rsidRDefault="006734F4" w:rsidP="0001505B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val="en-US" w:eastAsia="ru-RU"/>
              </w:rPr>
            </w:pPr>
            <w:r w:rsidRPr="007056FC">
              <w:rPr>
                <w:sz w:val="22"/>
                <w:lang w:val="en-US" w:eastAsia="ru-RU"/>
              </w:rPr>
              <w:t>ARD Das Erste</w:t>
            </w:r>
            <w:r>
              <w:rPr>
                <w:sz w:val="22"/>
                <w:lang w:val="en-US" w:eastAsia="ru-RU"/>
              </w:rPr>
              <w:t xml:space="preserve"> (</w:t>
            </w:r>
            <w:r w:rsidRPr="00996351">
              <w:rPr>
                <w:sz w:val="22"/>
                <w:lang w:val="en-US" w:eastAsia="ru-RU"/>
              </w:rPr>
              <w:t>daserste.de</w:t>
            </w:r>
            <w:r>
              <w:rPr>
                <w:sz w:val="22"/>
                <w:lang w:val="en-US" w:eastAsia="ru-RU"/>
              </w:rPr>
              <w:t>)</w:t>
            </w:r>
          </w:p>
        </w:tc>
        <w:tc>
          <w:tcPr>
            <w:tcW w:w="3685" w:type="dxa"/>
          </w:tcPr>
          <w:p w:rsidR="006734F4" w:rsidRPr="000A0A63" w:rsidRDefault="006734F4" w:rsidP="006734F4">
            <w:pPr>
              <w:spacing w:line="240" w:lineRule="auto"/>
              <w:ind w:firstLine="0"/>
              <w:rPr>
                <w:color w:val="000000"/>
                <w:sz w:val="22"/>
                <w:lang w:eastAsia="ru-RU"/>
              </w:rPr>
            </w:pPr>
            <w:r w:rsidRPr="006734F4">
              <w:rPr>
                <w:color w:val="000000"/>
                <w:sz w:val="22"/>
                <w:lang w:val="en-US" w:eastAsia="ru-RU"/>
              </w:rPr>
              <w:t>5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val="en-US" w:eastAsia="ru-RU"/>
              </w:rPr>
              <w:t>094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val="en-US" w:eastAsia="ru-RU"/>
              </w:rPr>
              <w:t>000</w:t>
            </w:r>
            <w:r>
              <w:rPr>
                <w:color w:val="000000"/>
                <w:sz w:val="22"/>
                <w:lang w:eastAsia="ru-RU"/>
              </w:rPr>
              <w:t> (</w:t>
            </w:r>
            <w:r w:rsidRPr="000A0A63">
              <w:rPr>
                <w:color w:val="000000"/>
                <w:sz w:val="22"/>
                <w:lang w:eastAsia="ru-RU"/>
              </w:rPr>
              <w:t>96.5%</w:t>
            </w:r>
            <w:r>
              <w:rPr>
                <w:color w:val="000000"/>
                <w:sz w:val="22"/>
                <w:lang w:eastAsia="ru-RU"/>
              </w:rPr>
              <w:t xml:space="preserve">  Германия)  </w:t>
            </w:r>
            <w:r>
              <w:rPr>
                <w:color w:val="000000"/>
                <w:sz w:val="22"/>
                <w:lang w:val="en-US" w:eastAsia="ru-RU"/>
              </w:rPr>
              <w:t>[</w:t>
            </w:r>
            <w:r w:rsidRPr="007056FC">
              <w:rPr>
                <w:rStyle w:val="af3"/>
                <w:color w:val="000000"/>
                <w:sz w:val="22"/>
                <w:vertAlign w:val="baseline"/>
                <w:lang w:val="en-US" w:eastAsia="ru-RU"/>
              </w:rPr>
              <w:footnoteReference w:id="32"/>
            </w:r>
            <w:r>
              <w:rPr>
                <w:color w:val="000000"/>
                <w:sz w:val="22"/>
                <w:lang w:val="en-US" w:eastAsia="ru-RU"/>
              </w:rPr>
              <w:t>]</w:t>
            </w:r>
          </w:p>
        </w:tc>
        <w:tc>
          <w:tcPr>
            <w:tcW w:w="2977" w:type="dxa"/>
          </w:tcPr>
          <w:p w:rsidR="006734F4" w:rsidRPr="00996351" w:rsidRDefault="006734F4" w:rsidP="0001505B">
            <w:pPr>
              <w:spacing w:line="240" w:lineRule="auto"/>
              <w:ind w:firstLine="0"/>
              <w:jc w:val="right"/>
              <w:rPr>
                <w:color w:val="000000"/>
                <w:sz w:val="22"/>
                <w:lang w:val="en-US" w:eastAsia="ru-RU"/>
              </w:rPr>
            </w:pPr>
            <w:r w:rsidRPr="006734F4">
              <w:rPr>
                <w:color w:val="000000"/>
                <w:sz w:val="22"/>
                <w:lang w:val="en-US" w:eastAsia="ru-RU"/>
              </w:rPr>
              <w:t>572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val="en-US" w:eastAsia="ru-RU"/>
              </w:rPr>
              <w:t>226</w:t>
            </w:r>
          </w:p>
        </w:tc>
      </w:tr>
      <w:tr w:rsidR="000A0A63" w:rsidRPr="007056FC" w:rsidTr="003E04F4">
        <w:trPr>
          <w:trHeight w:val="407"/>
        </w:trPr>
        <w:tc>
          <w:tcPr>
            <w:tcW w:w="2694" w:type="dxa"/>
            <w:noWrap/>
            <w:hideMark/>
          </w:tcPr>
          <w:p w:rsidR="000A0A63" w:rsidRPr="003C1A9F" w:rsidRDefault="000A0A63" w:rsidP="0001505B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val="en-US" w:eastAsia="ru-RU"/>
              </w:rPr>
            </w:pPr>
            <w:r w:rsidRPr="007056FC">
              <w:rPr>
                <w:sz w:val="22"/>
                <w:lang w:val="en-US" w:eastAsia="ru-RU"/>
              </w:rPr>
              <w:t>RTL (www.rtl.de)</w:t>
            </w:r>
          </w:p>
        </w:tc>
        <w:tc>
          <w:tcPr>
            <w:tcW w:w="3685" w:type="dxa"/>
          </w:tcPr>
          <w:p w:rsidR="000A0A63" w:rsidRPr="007056FC" w:rsidRDefault="006734F4" w:rsidP="006734F4">
            <w:pPr>
              <w:spacing w:line="240" w:lineRule="auto"/>
              <w:ind w:firstLine="0"/>
              <w:rPr>
                <w:color w:val="000000"/>
                <w:sz w:val="22"/>
                <w:lang w:val="en-US" w:eastAsia="ru-RU"/>
              </w:rPr>
            </w:pPr>
            <w:r w:rsidRPr="006734F4">
              <w:rPr>
                <w:color w:val="000000"/>
                <w:sz w:val="22"/>
                <w:lang w:eastAsia="ru-RU"/>
              </w:rPr>
              <w:t>2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025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000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 w:rsidR="000A0A63">
              <w:rPr>
                <w:color w:val="000000"/>
                <w:sz w:val="22"/>
                <w:lang w:eastAsia="ru-RU"/>
              </w:rPr>
              <w:t>(</w:t>
            </w:r>
            <w:r w:rsidR="000A0A63" w:rsidRPr="007056FC">
              <w:rPr>
                <w:color w:val="000000"/>
                <w:sz w:val="22"/>
                <w:lang w:eastAsia="ru-RU"/>
              </w:rPr>
              <w:t>82.3%</w:t>
            </w:r>
            <w:r w:rsidR="000A0A63">
              <w:rPr>
                <w:color w:val="000000"/>
                <w:sz w:val="22"/>
                <w:lang w:eastAsia="ru-RU"/>
              </w:rPr>
              <w:t xml:space="preserve"> 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 w:rsidR="000A0A63">
              <w:rPr>
                <w:color w:val="000000"/>
                <w:sz w:val="22"/>
                <w:lang w:eastAsia="ru-RU"/>
              </w:rPr>
              <w:t>Германия</w:t>
            </w:r>
            <w:proofErr w:type="gramStart"/>
            <w:r w:rsidR="000A0A63">
              <w:rPr>
                <w:color w:val="000000"/>
                <w:sz w:val="22"/>
                <w:lang w:eastAsia="ru-RU"/>
              </w:rPr>
              <w:t xml:space="preserve">) 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 w:rsidR="000A0A63">
              <w:rPr>
                <w:color w:val="000000"/>
                <w:sz w:val="22"/>
                <w:lang w:val="en-US" w:eastAsia="ru-RU"/>
              </w:rPr>
              <w:t>[</w:t>
            </w:r>
            <w:r w:rsidR="000A0A63" w:rsidRPr="007056FC">
              <w:rPr>
                <w:rStyle w:val="af3"/>
                <w:color w:val="000000"/>
                <w:sz w:val="22"/>
                <w:vertAlign w:val="baseline"/>
                <w:lang w:val="en-US" w:eastAsia="ru-RU"/>
              </w:rPr>
              <w:footnoteReference w:id="33"/>
            </w:r>
            <w:r w:rsidR="000A0A63">
              <w:rPr>
                <w:color w:val="000000"/>
                <w:sz w:val="22"/>
                <w:lang w:val="en-US" w:eastAsia="ru-RU"/>
              </w:rPr>
              <w:t>]</w:t>
            </w:r>
            <w:proofErr w:type="gramEnd"/>
          </w:p>
        </w:tc>
        <w:tc>
          <w:tcPr>
            <w:tcW w:w="2977" w:type="dxa"/>
          </w:tcPr>
          <w:p w:rsidR="000A0A63" w:rsidRPr="007056FC" w:rsidRDefault="006734F4" w:rsidP="006734F4">
            <w:pPr>
              <w:spacing w:line="240" w:lineRule="auto"/>
              <w:ind w:firstLine="0"/>
              <w:jc w:val="right"/>
              <w:rPr>
                <w:color w:val="000000"/>
                <w:sz w:val="22"/>
                <w:lang w:eastAsia="ru-RU"/>
              </w:rPr>
            </w:pPr>
            <w:r w:rsidRPr="006734F4">
              <w:rPr>
                <w:color w:val="000000"/>
                <w:sz w:val="22"/>
                <w:lang w:eastAsia="ru-RU"/>
              </w:rPr>
              <w:t>130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950</w:t>
            </w:r>
          </w:p>
        </w:tc>
      </w:tr>
      <w:tr w:rsidR="006734F4" w:rsidRPr="007056FC" w:rsidTr="003E04F4">
        <w:trPr>
          <w:trHeight w:val="288"/>
        </w:trPr>
        <w:tc>
          <w:tcPr>
            <w:tcW w:w="2694" w:type="dxa"/>
            <w:noWrap/>
            <w:hideMark/>
          </w:tcPr>
          <w:p w:rsidR="006734F4" w:rsidRPr="003C1A9F" w:rsidRDefault="006734F4" w:rsidP="0001505B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sz w:val="22"/>
                <w:lang w:eastAsia="ru-RU"/>
              </w:rPr>
              <w:t>ProSieben</w:t>
            </w:r>
            <w:r>
              <w:rPr>
                <w:sz w:val="22"/>
                <w:lang w:eastAsia="ru-RU"/>
              </w:rPr>
              <w:t xml:space="preserve"> (</w:t>
            </w:r>
            <w:r w:rsidRPr="006734F4">
              <w:rPr>
                <w:sz w:val="22"/>
                <w:lang w:eastAsia="ru-RU"/>
              </w:rPr>
              <w:t>prosieben.de</w:t>
            </w:r>
            <w:r>
              <w:rPr>
                <w:sz w:val="22"/>
                <w:lang w:eastAsia="ru-RU"/>
              </w:rPr>
              <w:t>)</w:t>
            </w:r>
          </w:p>
        </w:tc>
        <w:tc>
          <w:tcPr>
            <w:tcW w:w="3685" w:type="dxa"/>
          </w:tcPr>
          <w:p w:rsidR="006734F4" w:rsidRPr="006734F4" w:rsidRDefault="006734F4" w:rsidP="0001505B">
            <w:pPr>
              <w:spacing w:line="240" w:lineRule="auto"/>
              <w:ind w:firstLine="0"/>
              <w:rPr>
                <w:color w:val="000000"/>
                <w:sz w:val="22"/>
                <w:lang w:val="en-US" w:eastAsia="ru-RU"/>
              </w:rPr>
            </w:pPr>
            <w:r w:rsidRPr="006734F4">
              <w:rPr>
                <w:color w:val="000000"/>
                <w:sz w:val="22"/>
                <w:lang w:eastAsia="ru-RU"/>
              </w:rPr>
              <w:t>1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674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000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>
              <w:rPr>
                <w:color w:val="000000"/>
                <w:sz w:val="22"/>
                <w:lang w:val="en-US" w:eastAsia="ru-RU"/>
              </w:rPr>
              <w:t>(</w:t>
            </w:r>
            <w:r w:rsidRPr="006734F4">
              <w:rPr>
                <w:color w:val="000000"/>
                <w:sz w:val="22"/>
                <w:lang w:val="en-US" w:eastAsia="ru-RU"/>
              </w:rPr>
              <w:t>92.0%</w:t>
            </w:r>
            <w:r>
              <w:rPr>
                <w:color w:val="000000"/>
                <w:sz w:val="22"/>
                <w:lang w:val="en-US" w:eastAsia="ru-RU"/>
              </w:rPr>
              <w:t xml:space="preserve"> </w:t>
            </w:r>
            <w:r>
              <w:rPr>
                <w:color w:val="000000"/>
                <w:sz w:val="22"/>
                <w:lang w:eastAsia="ru-RU"/>
              </w:rPr>
              <w:t xml:space="preserve"> Германия</w:t>
            </w:r>
            <w:proofErr w:type="gramStart"/>
            <w:r>
              <w:rPr>
                <w:color w:val="000000"/>
                <w:sz w:val="22"/>
                <w:lang w:val="en-US" w:eastAsia="ru-RU"/>
              </w:rPr>
              <w:t>)</w:t>
            </w:r>
            <w:r>
              <w:rPr>
                <w:color w:val="000000"/>
                <w:sz w:val="22"/>
                <w:lang w:eastAsia="ru-RU"/>
              </w:rPr>
              <w:t xml:space="preserve">  </w:t>
            </w:r>
            <w:r>
              <w:rPr>
                <w:color w:val="000000"/>
                <w:sz w:val="22"/>
                <w:lang w:val="en-US" w:eastAsia="ru-RU"/>
              </w:rPr>
              <w:t>[</w:t>
            </w:r>
            <w:r w:rsidRPr="006734F4">
              <w:rPr>
                <w:rStyle w:val="af3"/>
                <w:color w:val="000000"/>
                <w:sz w:val="22"/>
                <w:vertAlign w:val="baseline"/>
                <w:lang w:val="en-US" w:eastAsia="ru-RU"/>
              </w:rPr>
              <w:footnoteReference w:id="34"/>
            </w:r>
            <w:r>
              <w:rPr>
                <w:color w:val="000000"/>
                <w:sz w:val="22"/>
                <w:lang w:val="en-US" w:eastAsia="ru-RU"/>
              </w:rPr>
              <w:t>]</w:t>
            </w:r>
            <w:proofErr w:type="gramEnd"/>
          </w:p>
        </w:tc>
        <w:tc>
          <w:tcPr>
            <w:tcW w:w="2977" w:type="dxa"/>
          </w:tcPr>
          <w:p w:rsidR="006734F4" w:rsidRPr="007056FC" w:rsidRDefault="006734F4" w:rsidP="0001505B">
            <w:pPr>
              <w:spacing w:line="240" w:lineRule="auto"/>
              <w:ind w:firstLine="0"/>
              <w:jc w:val="right"/>
              <w:rPr>
                <w:color w:val="000000"/>
                <w:sz w:val="22"/>
                <w:lang w:eastAsia="ru-RU"/>
              </w:rPr>
            </w:pPr>
            <w:r w:rsidRPr="006734F4">
              <w:rPr>
                <w:color w:val="000000"/>
                <w:sz w:val="22"/>
                <w:lang w:eastAsia="ru-RU"/>
              </w:rPr>
              <w:t>122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760</w:t>
            </w:r>
          </w:p>
        </w:tc>
      </w:tr>
      <w:tr w:rsidR="000A0A63" w:rsidRPr="007056FC" w:rsidTr="003E04F4">
        <w:trPr>
          <w:trHeight w:val="288"/>
        </w:trPr>
        <w:tc>
          <w:tcPr>
            <w:tcW w:w="2694" w:type="dxa"/>
            <w:noWrap/>
            <w:hideMark/>
          </w:tcPr>
          <w:p w:rsidR="000A0A63" w:rsidRPr="003C1A9F" w:rsidRDefault="000A0A63" w:rsidP="0001505B">
            <w:pPr>
              <w:spacing w:line="240" w:lineRule="auto"/>
              <w:ind w:firstLine="0"/>
              <w:jc w:val="left"/>
              <w:rPr>
                <w:color w:val="000000"/>
                <w:sz w:val="22"/>
                <w:lang w:eastAsia="ru-RU"/>
              </w:rPr>
            </w:pPr>
            <w:r w:rsidRPr="007056FC">
              <w:rPr>
                <w:sz w:val="22"/>
                <w:lang w:eastAsia="ru-RU"/>
              </w:rPr>
              <w:t>Sat.1</w:t>
            </w:r>
            <w:r w:rsidR="006734F4">
              <w:rPr>
                <w:sz w:val="22"/>
                <w:lang w:eastAsia="ru-RU"/>
              </w:rPr>
              <w:t xml:space="preserve"> (</w:t>
            </w:r>
            <w:r w:rsidR="006734F4" w:rsidRPr="006734F4">
              <w:rPr>
                <w:sz w:val="22"/>
                <w:lang w:eastAsia="ru-RU"/>
              </w:rPr>
              <w:t>sat1.de</w:t>
            </w:r>
            <w:r w:rsidR="006734F4">
              <w:rPr>
                <w:sz w:val="22"/>
                <w:lang w:eastAsia="ru-RU"/>
              </w:rPr>
              <w:t>)</w:t>
            </w:r>
          </w:p>
        </w:tc>
        <w:tc>
          <w:tcPr>
            <w:tcW w:w="3685" w:type="dxa"/>
          </w:tcPr>
          <w:p w:rsidR="000A0A63" w:rsidRPr="007056FC" w:rsidRDefault="006734F4" w:rsidP="006734F4">
            <w:pPr>
              <w:spacing w:line="240" w:lineRule="auto"/>
              <w:ind w:firstLine="0"/>
              <w:rPr>
                <w:color w:val="000000"/>
                <w:sz w:val="22"/>
                <w:lang w:eastAsia="ru-RU"/>
              </w:rPr>
            </w:pPr>
            <w:r w:rsidRPr="006734F4">
              <w:rPr>
                <w:color w:val="000000"/>
                <w:sz w:val="22"/>
                <w:lang w:eastAsia="ru-RU"/>
              </w:rPr>
              <w:t>1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270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6734F4">
              <w:rPr>
                <w:color w:val="000000"/>
                <w:sz w:val="22"/>
                <w:lang w:eastAsia="ru-RU"/>
              </w:rPr>
              <w:t>500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 w:rsidR="000A0A63">
              <w:rPr>
                <w:color w:val="000000"/>
                <w:sz w:val="22"/>
                <w:lang w:eastAsia="ru-RU"/>
              </w:rPr>
              <w:t>(</w:t>
            </w:r>
            <w:r w:rsidR="000A0A63" w:rsidRPr="000A0A63">
              <w:rPr>
                <w:color w:val="000000"/>
                <w:sz w:val="22"/>
                <w:lang w:eastAsia="ru-RU"/>
              </w:rPr>
              <w:t>96.5%</w:t>
            </w:r>
            <w:r w:rsidR="000A0A63">
              <w:rPr>
                <w:color w:val="000000"/>
                <w:sz w:val="22"/>
                <w:lang w:eastAsia="ru-RU"/>
              </w:rPr>
              <w:t xml:space="preserve">  Германия</w:t>
            </w:r>
            <w:proofErr w:type="gramStart"/>
            <w:r w:rsidR="000A0A63">
              <w:rPr>
                <w:color w:val="000000"/>
                <w:sz w:val="22"/>
                <w:lang w:eastAsia="ru-RU"/>
              </w:rPr>
              <w:t xml:space="preserve">) </w:t>
            </w:r>
            <w:r>
              <w:rPr>
                <w:color w:val="000000"/>
                <w:sz w:val="22"/>
                <w:lang w:eastAsia="ru-RU"/>
              </w:rPr>
              <w:t xml:space="preserve"> </w:t>
            </w:r>
            <w:r w:rsidR="000A0A63">
              <w:rPr>
                <w:color w:val="000000"/>
                <w:sz w:val="22"/>
                <w:lang w:val="en-US" w:eastAsia="ru-RU"/>
              </w:rPr>
              <w:t>[</w:t>
            </w:r>
            <w:r w:rsidR="000A0A63" w:rsidRPr="007056FC">
              <w:rPr>
                <w:rStyle w:val="af3"/>
                <w:color w:val="000000"/>
                <w:sz w:val="22"/>
                <w:vertAlign w:val="baseline"/>
                <w:lang w:val="en-US" w:eastAsia="ru-RU"/>
              </w:rPr>
              <w:footnoteReference w:id="35"/>
            </w:r>
            <w:r w:rsidR="000A0A63">
              <w:rPr>
                <w:color w:val="000000"/>
                <w:sz w:val="22"/>
                <w:lang w:val="en-US" w:eastAsia="ru-RU"/>
              </w:rPr>
              <w:t>]</w:t>
            </w:r>
            <w:proofErr w:type="gramEnd"/>
          </w:p>
        </w:tc>
        <w:tc>
          <w:tcPr>
            <w:tcW w:w="2977" w:type="dxa"/>
          </w:tcPr>
          <w:p w:rsidR="000A0A63" w:rsidRPr="007056FC" w:rsidRDefault="000A0A63" w:rsidP="000A0A63">
            <w:pPr>
              <w:spacing w:line="240" w:lineRule="auto"/>
              <w:ind w:firstLine="0"/>
              <w:jc w:val="right"/>
              <w:rPr>
                <w:color w:val="000000"/>
                <w:sz w:val="22"/>
                <w:lang w:eastAsia="ru-RU"/>
              </w:rPr>
            </w:pPr>
            <w:r w:rsidRPr="000A0A63">
              <w:rPr>
                <w:color w:val="000000"/>
                <w:sz w:val="22"/>
                <w:lang w:eastAsia="ru-RU"/>
              </w:rPr>
              <w:t>108</w:t>
            </w:r>
            <w:r>
              <w:rPr>
                <w:color w:val="000000"/>
                <w:sz w:val="22"/>
                <w:lang w:eastAsia="ru-RU"/>
              </w:rPr>
              <w:t> </w:t>
            </w:r>
            <w:r w:rsidRPr="000A0A63">
              <w:rPr>
                <w:color w:val="000000"/>
                <w:sz w:val="22"/>
                <w:lang w:eastAsia="ru-RU"/>
              </w:rPr>
              <w:t>416</w:t>
            </w:r>
          </w:p>
        </w:tc>
      </w:tr>
    </w:tbl>
    <w:p w:rsidR="003C1A9F" w:rsidRDefault="000A0A63" w:rsidP="003C1A9F">
      <w:pPr>
        <w:rPr>
          <w:lang w:eastAsia="ru-RU"/>
        </w:rPr>
      </w:pPr>
      <w:r>
        <w:rPr>
          <w:lang w:eastAsia="ru-RU"/>
        </w:rPr>
        <w:t xml:space="preserve"> </w:t>
      </w:r>
    </w:p>
    <w:p w:rsidR="006E03CC" w:rsidRDefault="00192707" w:rsidP="003C1A9F">
      <w:pPr>
        <w:rPr>
          <w:lang w:eastAsia="ru-RU"/>
        </w:rPr>
      </w:pPr>
      <w:r>
        <w:rPr>
          <w:lang w:eastAsia="ru-RU"/>
        </w:rPr>
        <w:t>Как показывает анализ национальных рейтингов и отраслевых исследований, наиболее популярными являются телеканалы с общей (универсальной) тематикой сетки вещания, которая может включать как новостные</w:t>
      </w:r>
      <w:r w:rsidR="00D9172B">
        <w:rPr>
          <w:lang w:eastAsia="ru-RU"/>
        </w:rPr>
        <w:t xml:space="preserve"> и</w:t>
      </w:r>
      <w:r>
        <w:rPr>
          <w:lang w:eastAsia="ru-RU"/>
        </w:rPr>
        <w:t xml:space="preserve"> общественно-политические, так и </w:t>
      </w:r>
      <w:r w:rsidR="003E04F4">
        <w:rPr>
          <w:lang w:eastAsia="ru-RU"/>
        </w:rPr>
        <w:t>прочие</w:t>
      </w:r>
      <w:r>
        <w:rPr>
          <w:lang w:eastAsia="ru-RU"/>
        </w:rPr>
        <w:t xml:space="preserve"> программы (</w:t>
      </w:r>
      <w:r w:rsidR="003E04F4" w:rsidRPr="003E04F4">
        <w:rPr>
          <w:lang w:eastAsia="ru-RU"/>
        </w:rPr>
        <w:t>развлекательные</w:t>
      </w:r>
      <w:r w:rsidR="003E04F4">
        <w:rPr>
          <w:lang w:eastAsia="ru-RU"/>
        </w:rPr>
        <w:t>, спорт, фильмы  и т.п.</w:t>
      </w:r>
      <w:r>
        <w:rPr>
          <w:lang w:eastAsia="ru-RU"/>
        </w:rPr>
        <w:t>).</w:t>
      </w:r>
    </w:p>
    <w:p w:rsidR="006E03CC" w:rsidRPr="006E03CC" w:rsidRDefault="00D9172B" w:rsidP="006E03CC">
      <w:pPr>
        <w:rPr>
          <w:lang w:eastAsia="ru-RU"/>
        </w:rPr>
      </w:pPr>
      <w:r>
        <w:rPr>
          <w:lang w:eastAsia="ru-RU"/>
        </w:rPr>
        <w:t xml:space="preserve">По данным базы </w:t>
      </w:r>
      <w:r w:rsidRPr="003C1A9F">
        <w:rPr>
          <w:lang w:val="en-US" w:eastAsia="ru-RU"/>
        </w:rPr>
        <w:t>MAVIZE</w:t>
      </w:r>
      <w:r>
        <w:rPr>
          <w:lang w:eastAsia="ru-RU"/>
        </w:rPr>
        <w:t xml:space="preserve"> в Германии есть 1</w:t>
      </w:r>
      <w:r w:rsidR="003E04F4">
        <w:rPr>
          <w:lang w:eastAsia="ru-RU"/>
        </w:rPr>
        <w:t>2</w:t>
      </w:r>
      <w:r>
        <w:rPr>
          <w:lang w:eastAsia="ru-RU"/>
        </w:rPr>
        <w:t xml:space="preserve"> общепризнанных телеканалов с </w:t>
      </w:r>
      <w:r w:rsidR="003E04F4">
        <w:rPr>
          <w:lang w:eastAsia="ru-RU"/>
        </w:rPr>
        <w:t xml:space="preserve">преимущественно  </w:t>
      </w:r>
      <w:r>
        <w:rPr>
          <w:lang w:eastAsia="ru-RU"/>
        </w:rPr>
        <w:t xml:space="preserve"> новост</w:t>
      </w:r>
      <w:r w:rsidR="003E04F4">
        <w:rPr>
          <w:lang w:eastAsia="ru-RU"/>
        </w:rPr>
        <w:t>ной</w:t>
      </w:r>
      <w:r>
        <w:rPr>
          <w:lang w:eastAsia="ru-RU"/>
        </w:rPr>
        <w:t xml:space="preserve"> и бизнес</w:t>
      </w:r>
      <w:r w:rsidR="003E04F4">
        <w:rPr>
          <w:lang w:eastAsia="ru-RU"/>
        </w:rPr>
        <w:t xml:space="preserve"> тематикой, вещающих на различные регионы, которые по указанным выше </w:t>
      </w:r>
      <w:r w:rsidR="006E03CC">
        <w:rPr>
          <w:lang w:eastAsia="ru-RU"/>
        </w:rPr>
        <w:t xml:space="preserve">национальным </w:t>
      </w:r>
      <w:r w:rsidR="003E04F4">
        <w:rPr>
          <w:lang w:eastAsia="ru-RU"/>
        </w:rPr>
        <w:t>рейтингам не попали в наиболее популярные (</w:t>
      </w:r>
      <w:proofErr w:type="gramStart"/>
      <w:r w:rsidR="003E04F4">
        <w:rPr>
          <w:lang w:eastAsia="ru-RU"/>
        </w:rPr>
        <w:t>см</w:t>
      </w:r>
      <w:proofErr w:type="gramEnd"/>
      <w:r w:rsidR="003E04F4">
        <w:rPr>
          <w:lang w:eastAsia="ru-RU"/>
        </w:rPr>
        <w:t xml:space="preserve">. таблицу </w:t>
      </w:r>
      <w:fldSimple w:instr=" REF _Ref475113556 \h  \* MERGEFORMAT ">
        <w:r w:rsidR="00193399" w:rsidRPr="00193399">
          <w:rPr>
            <w:vanish/>
            <w:lang w:eastAsia="ru-RU"/>
          </w:rPr>
          <w:t xml:space="preserve">Таблица </w:t>
        </w:r>
        <w:r w:rsidR="00193399">
          <w:rPr>
            <w:noProof/>
          </w:rPr>
          <w:t>6</w:t>
        </w:r>
      </w:fldSimple>
      <w:r w:rsidR="003E04F4">
        <w:rPr>
          <w:lang w:eastAsia="ru-RU"/>
        </w:rPr>
        <w:t>).</w:t>
      </w:r>
      <w:r w:rsidR="006E03CC">
        <w:rPr>
          <w:lang w:eastAsia="ru-RU"/>
        </w:rPr>
        <w:t xml:space="preserve"> </w:t>
      </w:r>
    </w:p>
    <w:p w:rsidR="00D9172B" w:rsidRDefault="003E04F4" w:rsidP="006E03CC">
      <w:pPr>
        <w:keepNext/>
        <w:ind w:firstLine="0"/>
        <w:rPr>
          <w:lang w:eastAsia="ru-RU"/>
        </w:rPr>
      </w:pPr>
      <w:bookmarkStart w:id="9" w:name="_Ref475113556"/>
      <w:r>
        <w:rPr>
          <w:lang w:eastAsia="ru-RU"/>
        </w:rPr>
        <w:lastRenderedPageBreak/>
        <w:t xml:space="preserve">Таблица </w:t>
      </w:r>
      <w:fldSimple w:instr=" SEQ Таблица \* MERGEFORMAT ">
        <w:r w:rsidR="00193399">
          <w:rPr>
            <w:noProof/>
          </w:rPr>
          <w:t>6</w:t>
        </w:r>
      </w:fldSimple>
      <w:bookmarkEnd w:id="9"/>
      <w:r>
        <w:rPr>
          <w:lang w:eastAsia="ru-RU"/>
        </w:rPr>
        <w:t xml:space="preserve"> –</w:t>
      </w:r>
      <w:r w:rsidR="008602B5">
        <w:rPr>
          <w:lang w:eastAsia="ru-RU"/>
        </w:rPr>
        <w:t xml:space="preserve"> Выборка к</w:t>
      </w:r>
      <w:r>
        <w:rPr>
          <w:lang w:eastAsia="ru-RU"/>
        </w:rPr>
        <w:t>анал</w:t>
      </w:r>
      <w:r w:rsidR="008602B5">
        <w:rPr>
          <w:lang w:eastAsia="ru-RU"/>
        </w:rPr>
        <w:t xml:space="preserve">ов с учетом заданных  локализации, целевым регионом  и языков вещания </w:t>
      </w:r>
      <w:r>
        <w:rPr>
          <w:lang w:eastAsia="ru-RU"/>
        </w:rPr>
        <w:t xml:space="preserve"> с преимущественно новостной и бизнес тематикой,   не вошедшие в список из 5 наиболее популярных </w:t>
      </w:r>
      <w:r w:rsidRPr="003E04F4">
        <w:rPr>
          <w:lang w:eastAsia="ru-RU"/>
        </w:rPr>
        <w:t>в рамках национальных рейтингов</w:t>
      </w:r>
      <w:r w:rsidR="008602B5">
        <w:rPr>
          <w:lang w:eastAsia="ru-RU"/>
        </w:rPr>
        <w:t xml:space="preserve"> (всего 11)</w:t>
      </w:r>
    </w:p>
    <w:tbl>
      <w:tblPr>
        <w:tblStyle w:val="a3"/>
        <w:tblW w:w="9356" w:type="dxa"/>
        <w:tblInd w:w="108" w:type="dxa"/>
        <w:tblLayout w:type="fixed"/>
        <w:tblLook w:val="04A0"/>
      </w:tblPr>
      <w:tblGrid>
        <w:gridCol w:w="1843"/>
        <w:gridCol w:w="1657"/>
        <w:gridCol w:w="2454"/>
        <w:gridCol w:w="1559"/>
        <w:gridCol w:w="1843"/>
      </w:tblGrid>
      <w:tr w:rsidR="003E04F4" w:rsidRPr="00D9172B" w:rsidTr="00674EA0">
        <w:trPr>
          <w:trHeight w:val="864"/>
          <w:tblHeader/>
        </w:trPr>
        <w:tc>
          <w:tcPr>
            <w:tcW w:w="1843" w:type="dxa"/>
            <w:vAlign w:val="center"/>
            <w:hideMark/>
          </w:tcPr>
          <w:p w:rsidR="005B5BB1" w:rsidRPr="00D9172B" w:rsidRDefault="005B5BB1" w:rsidP="006E03CC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b/>
                <w:color w:val="000000"/>
                <w:sz w:val="24"/>
                <w:szCs w:val="24"/>
                <w:lang w:eastAsia="ru-RU"/>
              </w:rPr>
              <w:t>Канал</w:t>
            </w:r>
          </w:p>
        </w:tc>
        <w:tc>
          <w:tcPr>
            <w:tcW w:w="1657" w:type="dxa"/>
            <w:vAlign w:val="center"/>
          </w:tcPr>
          <w:p w:rsidR="005B5BB1" w:rsidRPr="00D9172B" w:rsidRDefault="005B5BB1" w:rsidP="006E03CC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Целевой регион</w:t>
            </w:r>
          </w:p>
        </w:tc>
        <w:tc>
          <w:tcPr>
            <w:tcW w:w="2454" w:type="dxa"/>
            <w:vAlign w:val="center"/>
          </w:tcPr>
          <w:p w:rsidR="005B5BB1" w:rsidRPr="00D9172B" w:rsidRDefault="005B5BB1" w:rsidP="006E03CC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Доступность</w:t>
            </w:r>
          </w:p>
        </w:tc>
        <w:tc>
          <w:tcPr>
            <w:tcW w:w="1559" w:type="dxa"/>
            <w:vAlign w:val="center"/>
          </w:tcPr>
          <w:p w:rsidR="005B5BB1" w:rsidRPr="00D9172B" w:rsidRDefault="005B5BB1" w:rsidP="006E03CC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b/>
                <w:color w:val="000000"/>
                <w:sz w:val="24"/>
                <w:szCs w:val="24"/>
                <w:lang w:eastAsia="ru-RU"/>
              </w:rPr>
              <w:t>Язык</w:t>
            </w:r>
          </w:p>
        </w:tc>
        <w:tc>
          <w:tcPr>
            <w:tcW w:w="1843" w:type="dxa"/>
            <w:vAlign w:val="center"/>
            <w:hideMark/>
          </w:tcPr>
          <w:p w:rsidR="005B5BB1" w:rsidRPr="00D9172B" w:rsidRDefault="005B5BB1" w:rsidP="006E03CC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b/>
                <w:color w:val="000000"/>
                <w:sz w:val="24"/>
                <w:szCs w:val="24"/>
                <w:lang w:eastAsia="ru-RU"/>
              </w:rPr>
              <w:t>Собственность</w:t>
            </w:r>
          </w:p>
        </w:tc>
      </w:tr>
      <w:tr w:rsidR="008602B5" w:rsidRPr="00D9172B" w:rsidTr="00674EA0">
        <w:trPr>
          <w:trHeight w:val="864"/>
        </w:trPr>
        <w:tc>
          <w:tcPr>
            <w:tcW w:w="1843" w:type="dxa"/>
            <w:hideMark/>
          </w:tcPr>
          <w:p w:rsidR="008602B5" w:rsidRPr="00D9172B" w:rsidRDefault="008602B5" w:rsidP="003E04F4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8602B5">
              <w:rPr>
                <w:color w:val="000000"/>
                <w:sz w:val="24"/>
                <w:szCs w:val="24"/>
                <w:lang w:eastAsia="ru-RU"/>
              </w:rPr>
              <w:t>amazing discoveries TV</w:t>
            </w:r>
          </w:p>
        </w:tc>
        <w:tc>
          <w:tcPr>
            <w:tcW w:w="1657" w:type="dxa"/>
          </w:tcPr>
          <w:p w:rsidR="008602B5" w:rsidRPr="00D9172B" w:rsidRDefault="008602B5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Германия</w:t>
            </w:r>
          </w:p>
        </w:tc>
        <w:tc>
          <w:tcPr>
            <w:tcW w:w="2454" w:type="dxa"/>
          </w:tcPr>
          <w:p w:rsidR="008602B5" w:rsidRPr="003E04F4" w:rsidRDefault="008602B5" w:rsidP="003E04F4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Германия</w:t>
            </w:r>
          </w:p>
        </w:tc>
        <w:tc>
          <w:tcPr>
            <w:tcW w:w="1559" w:type="dxa"/>
          </w:tcPr>
          <w:p w:rsidR="008602B5" w:rsidRPr="00D9172B" w:rsidRDefault="008602B5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Немецкий</w:t>
            </w:r>
          </w:p>
        </w:tc>
        <w:tc>
          <w:tcPr>
            <w:tcW w:w="1843" w:type="dxa"/>
            <w:hideMark/>
          </w:tcPr>
          <w:p w:rsidR="008602B5" w:rsidRDefault="008602B5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Частная</w:t>
            </w:r>
          </w:p>
        </w:tc>
      </w:tr>
      <w:tr w:rsidR="003E04F4" w:rsidRPr="00D9172B" w:rsidTr="00674EA0">
        <w:trPr>
          <w:trHeight w:val="864"/>
        </w:trPr>
        <w:tc>
          <w:tcPr>
            <w:tcW w:w="1843" w:type="dxa"/>
            <w:hideMark/>
          </w:tcPr>
          <w:p w:rsidR="005B5BB1" w:rsidRPr="00D9172B" w:rsidRDefault="005B5BB1" w:rsidP="003E04F4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t>DW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Европа (</w:t>
            </w:r>
            <w:r>
              <w:rPr>
                <w:sz w:val="24"/>
                <w:szCs w:val="24"/>
              </w:rPr>
              <w:t>бесплатный</w:t>
            </w:r>
            <w:r w:rsidRPr="00D9172B">
              <w:rPr>
                <w:sz w:val="24"/>
                <w:szCs w:val="24"/>
              </w:rPr>
              <w:t xml:space="preserve"> спутниковый канал)</w:t>
            </w:r>
          </w:p>
        </w:tc>
        <w:tc>
          <w:tcPr>
            <w:tcW w:w="2454" w:type="dxa"/>
          </w:tcPr>
          <w:p w:rsidR="005B5BB1" w:rsidRPr="00D9172B" w:rsidRDefault="003E04F4" w:rsidP="003E04F4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  <w:proofErr w:type="gramStart"/>
            <w:r w:rsidRPr="003E04F4">
              <w:rPr>
                <w:sz w:val="24"/>
                <w:szCs w:val="24"/>
              </w:rPr>
              <w:t>Турция, Германия, Кипр, Франция, Словения, Литва, Грузия, Словакия, Чешская Республика, Венгрия, Финляндия, Эстония, Черногория, Латвия, Босния и Герцеговина, Испания, Португалия, Румыния, Бывшая югославская республика Македония, Польша, Хорватия, Люксембург, Армения, Мальта,</w:t>
            </w:r>
            <w:r>
              <w:rPr>
                <w:sz w:val="24"/>
                <w:szCs w:val="24"/>
              </w:rPr>
              <w:t xml:space="preserve"> </w:t>
            </w:r>
            <w:r w:rsidRPr="003E04F4">
              <w:rPr>
                <w:sz w:val="24"/>
                <w:szCs w:val="24"/>
              </w:rPr>
              <w:t>Греция, Швейцария, Болгария, Австрия, Болгария, Германия, Италия, Польша, Португалия</w:t>
            </w:r>
            <w:proofErr w:type="gramEnd"/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Английский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Общественная</w:t>
            </w:r>
          </w:p>
        </w:tc>
      </w:tr>
      <w:tr w:rsidR="003E04F4" w:rsidRPr="00D9172B" w:rsidTr="00674EA0">
        <w:trPr>
          <w:trHeight w:val="864"/>
        </w:trPr>
        <w:tc>
          <w:tcPr>
            <w:tcW w:w="1843" w:type="dxa"/>
            <w:hideMark/>
          </w:tcPr>
          <w:p w:rsidR="005B5BB1" w:rsidRPr="00D9172B" w:rsidRDefault="005B5BB1" w:rsidP="00D9172B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t>DW (Amerika)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Северная Америка</w:t>
            </w:r>
          </w:p>
        </w:tc>
        <w:tc>
          <w:tcPr>
            <w:tcW w:w="2454" w:type="dxa"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3E04F4">
              <w:rPr>
                <w:sz w:val="24"/>
                <w:szCs w:val="24"/>
              </w:rPr>
              <w:t>Северная Америка</w:t>
            </w:r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Немецкий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Общественная</w:t>
            </w:r>
          </w:p>
        </w:tc>
      </w:tr>
      <w:tr w:rsidR="003E04F4" w:rsidRPr="00D9172B" w:rsidTr="00674EA0">
        <w:trPr>
          <w:trHeight w:val="864"/>
        </w:trPr>
        <w:tc>
          <w:tcPr>
            <w:tcW w:w="1843" w:type="dxa"/>
            <w:hideMark/>
          </w:tcPr>
          <w:p w:rsidR="005B5BB1" w:rsidRPr="00D9172B" w:rsidRDefault="005B5BB1" w:rsidP="00D9172B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t>DW (Arabia)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Европа (</w:t>
            </w:r>
            <w:r>
              <w:rPr>
                <w:sz w:val="24"/>
                <w:szCs w:val="24"/>
              </w:rPr>
              <w:t>бесплатный</w:t>
            </w:r>
            <w:r w:rsidRPr="00D9172B">
              <w:rPr>
                <w:sz w:val="24"/>
                <w:szCs w:val="24"/>
              </w:rPr>
              <w:t xml:space="preserve"> спутниковый канал)</w:t>
            </w:r>
          </w:p>
        </w:tc>
        <w:tc>
          <w:tcPr>
            <w:tcW w:w="2454" w:type="dxa"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Европа</w:t>
            </w:r>
            <w:r>
              <w:rPr>
                <w:sz w:val="24"/>
                <w:szCs w:val="24"/>
              </w:rPr>
              <w:t>, Морокко</w:t>
            </w:r>
          </w:p>
        </w:tc>
        <w:tc>
          <w:tcPr>
            <w:tcW w:w="1559" w:type="dxa"/>
          </w:tcPr>
          <w:p w:rsidR="005B5BB1" w:rsidRPr="00D9172B" w:rsidRDefault="003E04F4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Немецкий, </w:t>
            </w:r>
            <w:r w:rsidRPr="003E04F4">
              <w:rPr>
                <w:sz w:val="24"/>
                <w:szCs w:val="24"/>
              </w:rPr>
              <w:t>арабский</w:t>
            </w:r>
            <w:r w:rsidR="005B5BB1" w:rsidRPr="00D9172B">
              <w:rPr>
                <w:sz w:val="24"/>
                <w:szCs w:val="24"/>
              </w:rPr>
              <w:t xml:space="preserve">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Общественная</w:t>
            </w:r>
          </w:p>
        </w:tc>
      </w:tr>
      <w:tr w:rsidR="003E04F4" w:rsidRPr="00D9172B" w:rsidTr="00674EA0">
        <w:trPr>
          <w:trHeight w:val="864"/>
        </w:trPr>
        <w:tc>
          <w:tcPr>
            <w:tcW w:w="1843" w:type="dxa"/>
            <w:hideMark/>
          </w:tcPr>
          <w:p w:rsidR="005B5BB1" w:rsidRPr="00D9172B" w:rsidRDefault="005B5BB1" w:rsidP="00D9172B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t>DW (Asien)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Европа (</w:t>
            </w:r>
            <w:r>
              <w:rPr>
                <w:sz w:val="24"/>
                <w:szCs w:val="24"/>
              </w:rPr>
              <w:t>бесплатный</w:t>
            </w:r>
            <w:r w:rsidRPr="00D9172B">
              <w:rPr>
                <w:sz w:val="24"/>
                <w:szCs w:val="24"/>
              </w:rPr>
              <w:t xml:space="preserve"> спутниковый канал)</w:t>
            </w:r>
          </w:p>
        </w:tc>
        <w:tc>
          <w:tcPr>
            <w:tcW w:w="2454" w:type="dxa"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Европа</w:t>
            </w:r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Немецкий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Общественная</w:t>
            </w:r>
          </w:p>
        </w:tc>
      </w:tr>
      <w:tr w:rsidR="003E04F4" w:rsidRPr="00D9172B" w:rsidTr="00674EA0">
        <w:trPr>
          <w:trHeight w:val="864"/>
        </w:trPr>
        <w:tc>
          <w:tcPr>
            <w:tcW w:w="1843" w:type="dxa"/>
            <w:hideMark/>
          </w:tcPr>
          <w:p w:rsidR="005B5BB1" w:rsidRPr="00D9172B" w:rsidRDefault="005B5BB1" w:rsidP="00D9172B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t>DW (version in German)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Европа (</w:t>
            </w:r>
            <w:r>
              <w:rPr>
                <w:sz w:val="24"/>
                <w:szCs w:val="24"/>
              </w:rPr>
              <w:t>бесплатный</w:t>
            </w:r>
            <w:r w:rsidRPr="00D9172B">
              <w:rPr>
                <w:sz w:val="24"/>
                <w:szCs w:val="24"/>
              </w:rPr>
              <w:t xml:space="preserve"> спутниковый </w:t>
            </w:r>
            <w:r w:rsidRPr="00D9172B">
              <w:rPr>
                <w:sz w:val="24"/>
                <w:szCs w:val="24"/>
              </w:rPr>
              <w:lastRenderedPageBreak/>
              <w:t>канал)</w:t>
            </w:r>
          </w:p>
        </w:tc>
        <w:tc>
          <w:tcPr>
            <w:tcW w:w="2454" w:type="dxa"/>
          </w:tcPr>
          <w:p w:rsidR="005B5BB1" w:rsidRPr="00D9172B" w:rsidRDefault="003E04F4" w:rsidP="003E04F4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lastRenderedPageBreak/>
              <w:t>Европа</w:t>
            </w:r>
            <w:r>
              <w:rPr>
                <w:sz w:val="24"/>
                <w:szCs w:val="24"/>
              </w:rPr>
              <w:t xml:space="preserve">, в том числе </w:t>
            </w:r>
            <w:r w:rsidRPr="003E04F4">
              <w:rPr>
                <w:sz w:val="24"/>
                <w:szCs w:val="24"/>
              </w:rPr>
              <w:t>Кипр</w:t>
            </w:r>
            <w:r>
              <w:rPr>
                <w:sz w:val="24"/>
                <w:szCs w:val="24"/>
              </w:rPr>
              <w:t xml:space="preserve">, Греция  </w:t>
            </w:r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Немецкий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Общественная</w:t>
            </w:r>
          </w:p>
        </w:tc>
      </w:tr>
      <w:tr w:rsidR="003E04F4" w:rsidRPr="00D9172B" w:rsidTr="00674EA0">
        <w:trPr>
          <w:trHeight w:val="1152"/>
        </w:trPr>
        <w:tc>
          <w:tcPr>
            <w:tcW w:w="1843" w:type="dxa"/>
            <w:hideMark/>
          </w:tcPr>
          <w:p w:rsidR="005B5BB1" w:rsidRPr="00D9172B" w:rsidRDefault="005B5BB1" w:rsidP="00D9172B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lastRenderedPageBreak/>
              <w:t>N24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Австрия, Германия, Швейцария</w:t>
            </w:r>
          </w:p>
        </w:tc>
        <w:tc>
          <w:tcPr>
            <w:tcW w:w="2454" w:type="dxa"/>
          </w:tcPr>
          <w:p w:rsidR="005B5BB1" w:rsidRPr="00D9172B" w:rsidRDefault="003E04F4" w:rsidP="003E04F4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3E04F4">
              <w:rPr>
                <w:sz w:val="24"/>
                <w:szCs w:val="24"/>
              </w:rPr>
              <w:t>Австрия, Германия, Швейцария</w:t>
            </w:r>
            <w:r>
              <w:rPr>
                <w:sz w:val="24"/>
                <w:szCs w:val="24"/>
              </w:rPr>
              <w:t xml:space="preserve">, </w:t>
            </w:r>
            <w:r w:rsidRPr="003E04F4">
              <w:rPr>
                <w:sz w:val="24"/>
                <w:szCs w:val="24"/>
              </w:rPr>
              <w:t>Эстония, Словения, Литва, Словакия, Люксембург, Хорватия, Болгария, Фламандское сообщество</w:t>
            </w:r>
            <w:r>
              <w:rPr>
                <w:sz w:val="24"/>
                <w:szCs w:val="24"/>
              </w:rPr>
              <w:t xml:space="preserve"> </w:t>
            </w:r>
            <w:r w:rsidRPr="003E04F4">
              <w:rPr>
                <w:sz w:val="24"/>
                <w:szCs w:val="24"/>
              </w:rPr>
              <w:t>Бельгии, Болгария, Нидерланды</w:t>
            </w:r>
            <w:proofErr w:type="gramEnd"/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Немецкий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Частная</w:t>
            </w:r>
          </w:p>
        </w:tc>
      </w:tr>
      <w:tr w:rsidR="003E04F4" w:rsidRPr="00D9172B" w:rsidTr="00674EA0">
        <w:trPr>
          <w:trHeight w:val="1152"/>
        </w:trPr>
        <w:tc>
          <w:tcPr>
            <w:tcW w:w="1843" w:type="dxa"/>
            <w:hideMark/>
          </w:tcPr>
          <w:p w:rsidR="005B5BB1" w:rsidRPr="00D9172B" w:rsidRDefault="005B5BB1" w:rsidP="00D9172B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t>N24 Doku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Германия</w:t>
            </w:r>
          </w:p>
        </w:tc>
        <w:tc>
          <w:tcPr>
            <w:tcW w:w="2454" w:type="dxa"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Германия</w:t>
            </w:r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Немецкий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Частная</w:t>
            </w:r>
          </w:p>
        </w:tc>
      </w:tr>
      <w:tr w:rsidR="003E04F4" w:rsidRPr="00D9172B" w:rsidTr="00674EA0">
        <w:trPr>
          <w:trHeight w:val="1152"/>
        </w:trPr>
        <w:tc>
          <w:tcPr>
            <w:tcW w:w="1843" w:type="dxa"/>
            <w:hideMark/>
          </w:tcPr>
          <w:p w:rsidR="005B5BB1" w:rsidRPr="00D9172B" w:rsidRDefault="005B5BB1" w:rsidP="00D9172B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t>n-tv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Европа (</w:t>
            </w:r>
            <w:r>
              <w:rPr>
                <w:sz w:val="24"/>
                <w:szCs w:val="24"/>
              </w:rPr>
              <w:t>бесплатный</w:t>
            </w:r>
            <w:r w:rsidRPr="00D9172B">
              <w:rPr>
                <w:sz w:val="24"/>
                <w:szCs w:val="24"/>
              </w:rPr>
              <w:t xml:space="preserve"> спутниковый канал), Германия</w:t>
            </w:r>
          </w:p>
        </w:tc>
        <w:tc>
          <w:tcPr>
            <w:tcW w:w="2454" w:type="dxa"/>
          </w:tcPr>
          <w:p w:rsidR="005B5BB1" w:rsidRPr="00D9172B" w:rsidRDefault="003E04F4" w:rsidP="003E04F4">
            <w:pPr>
              <w:spacing w:line="240" w:lineRule="auto"/>
              <w:ind w:firstLine="0"/>
              <w:rPr>
                <w:sz w:val="24"/>
                <w:szCs w:val="24"/>
              </w:rPr>
            </w:pPr>
            <w:proofErr w:type="gramStart"/>
            <w:r w:rsidRPr="00D9172B">
              <w:rPr>
                <w:sz w:val="24"/>
                <w:szCs w:val="24"/>
              </w:rPr>
              <w:t>Европа (</w:t>
            </w:r>
            <w:r>
              <w:rPr>
                <w:sz w:val="24"/>
                <w:szCs w:val="24"/>
              </w:rPr>
              <w:t>бесплатный</w:t>
            </w:r>
            <w:r w:rsidRPr="00D9172B">
              <w:rPr>
                <w:sz w:val="24"/>
                <w:szCs w:val="24"/>
              </w:rPr>
              <w:t xml:space="preserve"> спутниковый канал), Германия</w:t>
            </w:r>
            <w:r>
              <w:rPr>
                <w:sz w:val="24"/>
                <w:szCs w:val="24"/>
              </w:rPr>
              <w:t xml:space="preserve">, </w:t>
            </w:r>
            <w:r w:rsidRPr="003E04F4">
              <w:rPr>
                <w:sz w:val="24"/>
                <w:szCs w:val="24"/>
              </w:rPr>
              <w:t>Нидерланды, Австрия, Люксембург, Швейцария,</w:t>
            </w:r>
            <w:r>
              <w:rPr>
                <w:sz w:val="24"/>
                <w:szCs w:val="24"/>
              </w:rPr>
              <w:t> </w:t>
            </w:r>
            <w:r w:rsidRPr="003E04F4">
              <w:rPr>
                <w:sz w:val="24"/>
                <w:szCs w:val="24"/>
              </w:rPr>
              <w:t>Бельгия, Болгария,</w:t>
            </w:r>
            <w:r>
              <w:rPr>
                <w:sz w:val="24"/>
                <w:szCs w:val="24"/>
              </w:rPr>
              <w:t> </w:t>
            </w:r>
            <w:r w:rsidRPr="003E04F4">
              <w:rPr>
                <w:sz w:val="24"/>
                <w:szCs w:val="24"/>
              </w:rPr>
              <w:t xml:space="preserve">Австрия, </w:t>
            </w:r>
            <w:r>
              <w:rPr>
                <w:sz w:val="24"/>
                <w:szCs w:val="24"/>
              </w:rPr>
              <w:t>Ф</w:t>
            </w:r>
            <w:r w:rsidRPr="003E04F4">
              <w:rPr>
                <w:sz w:val="24"/>
                <w:szCs w:val="24"/>
              </w:rPr>
              <w:t>ламандско</w:t>
            </w:r>
            <w:r>
              <w:rPr>
                <w:sz w:val="24"/>
                <w:szCs w:val="24"/>
              </w:rPr>
              <w:t xml:space="preserve">е </w:t>
            </w:r>
            <w:r w:rsidRPr="003E04F4">
              <w:rPr>
                <w:sz w:val="24"/>
                <w:szCs w:val="24"/>
              </w:rPr>
              <w:t>сообществ</w:t>
            </w:r>
            <w:r>
              <w:rPr>
                <w:sz w:val="24"/>
                <w:szCs w:val="24"/>
              </w:rPr>
              <w:t xml:space="preserve">о </w:t>
            </w:r>
            <w:r w:rsidRPr="003E04F4">
              <w:rPr>
                <w:sz w:val="24"/>
                <w:szCs w:val="24"/>
              </w:rPr>
              <w:t>Бельги</w:t>
            </w:r>
            <w:r>
              <w:rPr>
                <w:sz w:val="24"/>
                <w:szCs w:val="24"/>
              </w:rPr>
              <w:t>и</w:t>
            </w:r>
            <w:r w:rsidRPr="003E04F4">
              <w:rPr>
                <w:sz w:val="24"/>
                <w:szCs w:val="24"/>
              </w:rPr>
              <w:t>, Нидерланды</w:t>
            </w:r>
            <w:proofErr w:type="gramEnd"/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Немецкий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Частная</w:t>
            </w:r>
          </w:p>
        </w:tc>
      </w:tr>
      <w:tr w:rsidR="003E04F4" w:rsidRPr="00D9172B" w:rsidTr="00674EA0">
        <w:trPr>
          <w:trHeight w:val="1152"/>
        </w:trPr>
        <w:tc>
          <w:tcPr>
            <w:tcW w:w="1843" w:type="dxa"/>
            <w:hideMark/>
          </w:tcPr>
          <w:p w:rsidR="005B5BB1" w:rsidRPr="00D9172B" w:rsidRDefault="005B5BB1" w:rsidP="00D9172B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eastAsia="ru-RU"/>
              </w:rPr>
              <w:t>tagesschau24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Германия</w:t>
            </w:r>
          </w:p>
        </w:tc>
        <w:tc>
          <w:tcPr>
            <w:tcW w:w="2454" w:type="dxa"/>
          </w:tcPr>
          <w:p w:rsidR="005B5BB1" w:rsidRPr="00D9172B" w:rsidRDefault="003E04F4" w:rsidP="003E04F4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Германия</w:t>
            </w:r>
            <w:r>
              <w:rPr>
                <w:sz w:val="24"/>
                <w:szCs w:val="24"/>
              </w:rPr>
              <w:t xml:space="preserve">, </w:t>
            </w:r>
            <w:r w:rsidRPr="003E04F4">
              <w:rPr>
                <w:sz w:val="24"/>
                <w:szCs w:val="24"/>
              </w:rPr>
              <w:t>Нидерланды, Австрия, Люксембург, Швейцария, Австрия, Бельгия</w:t>
            </w:r>
            <w:r>
              <w:rPr>
                <w:sz w:val="24"/>
                <w:szCs w:val="24"/>
              </w:rPr>
              <w:t xml:space="preserve">, </w:t>
            </w:r>
            <w:r w:rsidRPr="003E04F4">
              <w:rPr>
                <w:sz w:val="24"/>
                <w:szCs w:val="24"/>
              </w:rPr>
              <w:t>Фландрии, Нидерланды</w:t>
            </w:r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Немецкий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Общественная</w:t>
            </w:r>
          </w:p>
        </w:tc>
      </w:tr>
      <w:tr w:rsidR="003E04F4" w:rsidRPr="00D9172B" w:rsidTr="00674EA0">
        <w:trPr>
          <w:trHeight w:val="1152"/>
        </w:trPr>
        <w:tc>
          <w:tcPr>
            <w:tcW w:w="1843" w:type="dxa"/>
            <w:hideMark/>
          </w:tcPr>
          <w:p w:rsidR="005B5BB1" w:rsidRPr="00D9172B" w:rsidRDefault="005B5BB1" w:rsidP="003E04F4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color w:val="000000"/>
                <w:sz w:val="24"/>
                <w:szCs w:val="24"/>
                <w:lang w:val="en-US" w:eastAsia="ru-RU"/>
              </w:rPr>
              <w:t>ZDF Infokanal</w:t>
            </w:r>
            <w:r w:rsidR="003E04F4" w:rsidRPr="003E04F4">
              <w:rPr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="003E04F4">
              <w:rPr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657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>Германия</w:t>
            </w:r>
          </w:p>
        </w:tc>
        <w:tc>
          <w:tcPr>
            <w:tcW w:w="2454" w:type="dxa"/>
          </w:tcPr>
          <w:p w:rsidR="005B5BB1" w:rsidRPr="00D9172B" w:rsidRDefault="003E04F4" w:rsidP="003E04F4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3E04F4">
              <w:rPr>
                <w:sz w:val="24"/>
                <w:szCs w:val="24"/>
              </w:rPr>
              <w:t xml:space="preserve">Австрия, Люксембург, Швейцария, Австрия, </w:t>
            </w:r>
            <w:r>
              <w:rPr>
                <w:sz w:val="24"/>
                <w:szCs w:val="24"/>
              </w:rPr>
              <w:t>Ф</w:t>
            </w:r>
            <w:r w:rsidRPr="003E04F4">
              <w:rPr>
                <w:sz w:val="24"/>
                <w:szCs w:val="24"/>
              </w:rPr>
              <w:t>ламандско</w:t>
            </w:r>
            <w:r>
              <w:rPr>
                <w:sz w:val="24"/>
                <w:szCs w:val="24"/>
              </w:rPr>
              <w:t xml:space="preserve">е </w:t>
            </w:r>
            <w:r w:rsidRPr="003E04F4">
              <w:rPr>
                <w:sz w:val="24"/>
                <w:szCs w:val="24"/>
              </w:rPr>
              <w:t>сообществ</w:t>
            </w:r>
            <w:r>
              <w:rPr>
                <w:sz w:val="24"/>
                <w:szCs w:val="24"/>
              </w:rPr>
              <w:t xml:space="preserve">о </w:t>
            </w:r>
            <w:r w:rsidRPr="003E04F4">
              <w:rPr>
                <w:sz w:val="24"/>
                <w:szCs w:val="24"/>
              </w:rPr>
              <w:t>Бельги</w:t>
            </w:r>
            <w:r>
              <w:rPr>
                <w:sz w:val="24"/>
                <w:szCs w:val="24"/>
              </w:rPr>
              <w:t>и</w:t>
            </w:r>
            <w:r w:rsidRPr="003E04F4">
              <w:rPr>
                <w:sz w:val="24"/>
                <w:szCs w:val="24"/>
              </w:rPr>
              <w:t>, Нидерланды</w:t>
            </w:r>
          </w:p>
        </w:tc>
        <w:tc>
          <w:tcPr>
            <w:tcW w:w="1559" w:type="dxa"/>
          </w:tcPr>
          <w:p w:rsidR="005B5BB1" w:rsidRPr="00D9172B" w:rsidRDefault="005B5BB1" w:rsidP="0001505B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9172B">
              <w:rPr>
                <w:sz w:val="24"/>
                <w:szCs w:val="24"/>
              </w:rPr>
              <w:t xml:space="preserve">Немецкий </w:t>
            </w:r>
          </w:p>
        </w:tc>
        <w:tc>
          <w:tcPr>
            <w:tcW w:w="1843" w:type="dxa"/>
            <w:hideMark/>
          </w:tcPr>
          <w:p w:rsidR="005B5BB1" w:rsidRPr="00D9172B" w:rsidRDefault="003E04F4" w:rsidP="00D9172B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Общественная</w:t>
            </w:r>
          </w:p>
        </w:tc>
      </w:tr>
    </w:tbl>
    <w:p w:rsidR="00D9172B" w:rsidRDefault="005946D1" w:rsidP="003C1A9F">
      <w:pPr>
        <w:rPr>
          <w:lang w:eastAsia="ru-RU"/>
        </w:rPr>
      </w:pPr>
      <w:r>
        <w:rPr>
          <w:lang w:eastAsia="ru-RU"/>
        </w:rPr>
        <w:t>,</w:t>
      </w:r>
    </w:p>
    <w:p w:rsidR="00626650" w:rsidRDefault="00626650" w:rsidP="003C1A9F">
      <w:pPr>
        <w:rPr>
          <w:lang w:val="en-US" w:eastAsia="ru-RU"/>
        </w:rPr>
      </w:pPr>
    </w:p>
    <w:p w:rsidR="00626650" w:rsidRDefault="00626650" w:rsidP="003C1A9F">
      <w:pPr>
        <w:rPr>
          <w:lang w:val="en-US" w:eastAsia="ru-RU"/>
        </w:rPr>
      </w:pPr>
    </w:p>
    <w:p w:rsidR="00626650" w:rsidRDefault="00626650" w:rsidP="003C1A9F">
      <w:pPr>
        <w:rPr>
          <w:lang w:val="en-US" w:eastAsia="ru-RU"/>
        </w:rPr>
      </w:pPr>
    </w:p>
    <w:p w:rsidR="00626650" w:rsidRPr="00626650" w:rsidRDefault="00626650" w:rsidP="003C1A9F">
      <w:pPr>
        <w:rPr>
          <w:lang w:eastAsia="ru-RU"/>
        </w:rPr>
      </w:pPr>
      <w:r w:rsidRPr="00626650">
        <w:rPr>
          <w:lang w:eastAsia="ru-RU"/>
        </w:rPr>
        <w:lastRenderedPageBreak/>
        <w:t>Распределение эфирного времени ZDF категории программы в 2010 году</w:t>
      </w:r>
      <w:proofErr w:type="gramStart"/>
      <w:r w:rsidRPr="00626650">
        <w:rPr>
          <w:lang w:eastAsia="ru-RU"/>
        </w:rPr>
        <w:t xml:space="preserve"> [</w:t>
      </w:r>
      <w:r>
        <w:rPr>
          <w:rStyle w:val="af3"/>
          <w:lang w:eastAsia="ru-RU"/>
        </w:rPr>
        <w:footnoteReference w:id="36"/>
      </w:r>
      <w:r w:rsidRPr="00626650">
        <w:rPr>
          <w:lang w:eastAsia="ru-RU"/>
        </w:rPr>
        <w:t>]</w:t>
      </w:r>
      <w:proofErr w:type="gramEnd"/>
    </w:p>
    <w:p w:rsidR="00626650" w:rsidRPr="00626650" w:rsidRDefault="00626650" w:rsidP="003C1A9F">
      <w:pPr>
        <w:rPr>
          <w:lang w:eastAsia="ru-RU"/>
        </w:rPr>
      </w:pPr>
    </w:p>
    <w:p w:rsidR="00626650" w:rsidRPr="00626650" w:rsidRDefault="00626650" w:rsidP="00626650">
      <w:pPr>
        <w:ind w:firstLine="0"/>
        <w:rPr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719330"/>
            <wp:effectExtent l="19050" t="0" r="3175" b="0"/>
            <wp:docPr id="7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19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26650" w:rsidRPr="00626650" w:rsidRDefault="00626650" w:rsidP="003C1A9F">
      <w:pPr>
        <w:rPr>
          <w:lang w:eastAsia="ru-RU"/>
        </w:rPr>
      </w:pPr>
      <w:r w:rsidRPr="00626650">
        <w:rPr>
          <w:lang w:eastAsia="ru-RU"/>
        </w:rPr>
        <w:t xml:space="preserve">Распределение эфирного времени </w:t>
      </w:r>
      <w:r w:rsidRPr="00626650">
        <w:rPr>
          <w:lang w:val="en-US" w:eastAsia="ru-RU"/>
        </w:rPr>
        <w:t>ZDF</w:t>
      </w:r>
      <w:r w:rsidRPr="00626650">
        <w:rPr>
          <w:lang w:eastAsia="ru-RU"/>
        </w:rPr>
        <w:t xml:space="preserve"> категории программы в 2010 году</w:t>
      </w:r>
    </w:p>
    <w:p w:rsidR="005946D1" w:rsidRPr="005946D1" w:rsidRDefault="005946D1" w:rsidP="003C1A9F">
      <w:pPr>
        <w:rPr>
          <w:lang w:eastAsia="ru-RU"/>
        </w:rPr>
      </w:pPr>
      <w:r w:rsidRPr="005946D1">
        <w:rPr>
          <w:lang w:eastAsia="ru-RU"/>
        </w:rPr>
        <w:t xml:space="preserve">Еженедельный охват телевизионных программ с </w:t>
      </w:r>
      <w:r w:rsidRPr="00A81A49">
        <w:rPr>
          <w:lang w:eastAsia="ru-RU"/>
        </w:rPr>
        <w:t>Deutsche Welle</w:t>
      </w:r>
      <w:r w:rsidRPr="005946D1">
        <w:rPr>
          <w:lang w:eastAsia="ru-RU"/>
        </w:rPr>
        <w:t xml:space="preserve"> в 2015 и 2016 годах (в миллионах пользователей</w:t>
      </w:r>
      <w:proofErr w:type="gramStart"/>
      <w:r w:rsidRPr="005946D1">
        <w:rPr>
          <w:lang w:eastAsia="ru-RU"/>
        </w:rPr>
        <w:t>)</w:t>
      </w:r>
      <w:r>
        <w:rPr>
          <w:lang w:eastAsia="ru-RU"/>
        </w:rPr>
        <w:t xml:space="preserve"> </w:t>
      </w:r>
      <w:r w:rsidRPr="005946D1">
        <w:rPr>
          <w:lang w:eastAsia="ru-RU"/>
        </w:rPr>
        <w:t>[</w:t>
      </w:r>
      <w:r>
        <w:rPr>
          <w:rStyle w:val="af3"/>
          <w:lang w:eastAsia="ru-RU"/>
        </w:rPr>
        <w:footnoteReference w:id="37"/>
      </w:r>
      <w:r w:rsidRPr="005946D1">
        <w:rPr>
          <w:lang w:eastAsia="ru-RU"/>
        </w:rPr>
        <w:t>]</w:t>
      </w:r>
      <w:proofErr w:type="gramEnd"/>
    </w:p>
    <w:p w:rsidR="005946D1" w:rsidRDefault="005946D1" w:rsidP="008602B5">
      <w:pPr>
        <w:keepNext/>
        <w:ind w:firstLine="0"/>
        <w:rPr>
          <w:lang w:eastAsia="ru-RU"/>
        </w:rPr>
      </w:pPr>
    </w:p>
    <w:p w:rsidR="005946D1" w:rsidRDefault="005946D1" w:rsidP="008602B5">
      <w:pPr>
        <w:keepNext/>
        <w:ind w:firstLine="0"/>
        <w:rPr>
          <w:lang w:val="en-US" w:eastAsia="ru-RU"/>
        </w:rPr>
      </w:pPr>
      <w:r w:rsidRPr="005946D1">
        <w:rPr>
          <w:noProof/>
          <w:lang w:eastAsia="ru-RU"/>
        </w:rPr>
        <w:drawing>
          <wp:inline distT="0" distB="0" distL="0" distR="0">
            <wp:extent cx="5351952" cy="3464945"/>
            <wp:effectExtent l="19050" t="0" r="1098" b="0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7312" cy="3468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46D1" w:rsidRDefault="005946D1" w:rsidP="005946D1">
      <w:pPr>
        <w:keepNext/>
        <w:ind w:firstLine="708"/>
        <w:rPr>
          <w:lang w:eastAsia="ru-RU"/>
        </w:rPr>
      </w:pPr>
      <w:r>
        <w:rPr>
          <w:lang w:eastAsia="ru-RU"/>
        </w:rPr>
        <w:t xml:space="preserve">Рисунок – </w:t>
      </w:r>
      <w:r w:rsidRPr="005946D1">
        <w:rPr>
          <w:lang w:eastAsia="ru-RU"/>
        </w:rPr>
        <w:t xml:space="preserve">Еженедельный охват телевизионных программ с </w:t>
      </w:r>
      <w:r w:rsidRPr="005946D1">
        <w:rPr>
          <w:lang w:val="en-US" w:eastAsia="ru-RU"/>
        </w:rPr>
        <w:t>Deutsche</w:t>
      </w:r>
      <w:r w:rsidRPr="005946D1">
        <w:rPr>
          <w:lang w:eastAsia="ru-RU"/>
        </w:rPr>
        <w:t xml:space="preserve"> </w:t>
      </w:r>
      <w:r w:rsidRPr="005946D1">
        <w:rPr>
          <w:lang w:val="en-US" w:eastAsia="ru-RU"/>
        </w:rPr>
        <w:t>Welle</w:t>
      </w:r>
      <w:r w:rsidRPr="005946D1">
        <w:rPr>
          <w:lang w:eastAsia="ru-RU"/>
        </w:rPr>
        <w:t xml:space="preserve"> в 2015 и 2016 годах (в миллионах пользователей)</w:t>
      </w:r>
    </w:p>
    <w:p w:rsidR="005946D1" w:rsidRDefault="005946D1" w:rsidP="005946D1">
      <w:pPr>
        <w:keepNext/>
        <w:ind w:firstLine="708"/>
        <w:rPr>
          <w:lang w:eastAsia="ru-RU"/>
        </w:rPr>
      </w:pPr>
    </w:p>
    <w:p w:rsidR="00AF4710" w:rsidRPr="00AF4710" w:rsidRDefault="00AF4710" w:rsidP="005946D1">
      <w:pPr>
        <w:keepNext/>
        <w:ind w:firstLine="708"/>
        <w:rPr>
          <w:lang w:eastAsia="ru-RU"/>
        </w:rPr>
      </w:pPr>
      <w:r w:rsidRPr="00AF4710">
        <w:rPr>
          <w:lang w:eastAsia="ru-RU"/>
        </w:rPr>
        <w:t>Ежедневное время просмотра немцев в течение нескольких минут по возрастным группам (01 марта 2017 года</w:t>
      </w:r>
      <w:proofErr w:type="gramStart"/>
      <w:r w:rsidRPr="00AF4710">
        <w:rPr>
          <w:lang w:eastAsia="ru-RU"/>
        </w:rPr>
        <w:t>)</w:t>
      </w:r>
      <w:r>
        <w:rPr>
          <w:lang w:eastAsia="ru-RU"/>
        </w:rPr>
        <w:t xml:space="preserve">  </w:t>
      </w:r>
      <w:r w:rsidRPr="00AF4710">
        <w:rPr>
          <w:lang w:eastAsia="ru-RU"/>
        </w:rPr>
        <w:t>[</w:t>
      </w:r>
      <w:r>
        <w:rPr>
          <w:rStyle w:val="af3"/>
          <w:lang w:eastAsia="ru-RU"/>
        </w:rPr>
        <w:footnoteReference w:id="38"/>
      </w:r>
      <w:r w:rsidRPr="00AF4710">
        <w:rPr>
          <w:lang w:eastAsia="ru-RU"/>
        </w:rPr>
        <w:t>]</w:t>
      </w:r>
      <w:proofErr w:type="gramEnd"/>
    </w:p>
    <w:p w:rsidR="00AF4710" w:rsidRPr="005946D1" w:rsidRDefault="00AF4710" w:rsidP="00AF4710">
      <w:pPr>
        <w:keepNext/>
        <w:ind w:firstLine="0"/>
        <w:jc w:val="center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72292" cy="3035762"/>
            <wp:effectExtent l="19050" t="0" r="9258" b="0"/>
            <wp:docPr id="5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7618" cy="3039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02B5" w:rsidRDefault="008602B5" w:rsidP="008602B5">
      <w:pPr>
        <w:keepNext/>
        <w:ind w:firstLine="0"/>
        <w:rPr>
          <w:lang w:eastAsia="ru-RU"/>
        </w:rPr>
      </w:pPr>
      <w:r>
        <w:rPr>
          <w:lang w:eastAsia="ru-RU"/>
        </w:rPr>
        <w:lastRenderedPageBreak/>
        <w:t xml:space="preserve">Таблица </w:t>
      </w:r>
      <w:fldSimple w:instr=" SEQ Таблица \* MERGEFORMAT ">
        <w:r>
          <w:rPr>
            <w:noProof/>
          </w:rPr>
          <w:t>6</w:t>
        </w:r>
      </w:fldSimple>
      <w:r>
        <w:rPr>
          <w:lang w:eastAsia="ru-RU"/>
        </w:rPr>
        <w:t xml:space="preserve"> – Выборка каналов с учетом заданных  локализации, целевыми регионам и языков вещания, преимущественно с  общественно-политической тематикой,   не вошедшие в список из 5 наиболее популярных </w:t>
      </w:r>
      <w:r w:rsidRPr="003E04F4">
        <w:rPr>
          <w:lang w:eastAsia="ru-RU"/>
        </w:rPr>
        <w:t>в рамках национальных рейтингов</w:t>
      </w:r>
      <w:r w:rsidR="003E6829">
        <w:rPr>
          <w:lang w:eastAsia="ru-RU"/>
        </w:rPr>
        <w:t xml:space="preserve"> и 11 новостных телеканалов</w:t>
      </w:r>
      <w:r>
        <w:rPr>
          <w:lang w:eastAsia="ru-RU"/>
        </w:rPr>
        <w:t xml:space="preserve"> (всего</w:t>
      </w:r>
      <w:proofErr w:type="gramStart"/>
      <w:r>
        <w:rPr>
          <w:lang w:eastAsia="ru-RU"/>
        </w:rPr>
        <w:t xml:space="preserve"> </w:t>
      </w:r>
      <w:r w:rsidR="003E6829">
        <w:rPr>
          <w:lang w:eastAsia="ru-RU"/>
        </w:rPr>
        <w:t xml:space="preserve"> </w:t>
      </w:r>
      <w:r>
        <w:rPr>
          <w:lang w:eastAsia="ru-RU"/>
        </w:rPr>
        <w:t>)</w:t>
      </w:r>
      <w:proofErr w:type="gramEnd"/>
    </w:p>
    <w:tbl>
      <w:tblPr>
        <w:tblStyle w:val="a3"/>
        <w:tblW w:w="9356" w:type="dxa"/>
        <w:tblInd w:w="108" w:type="dxa"/>
        <w:tblLayout w:type="fixed"/>
        <w:tblLook w:val="04A0"/>
      </w:tblPr>
      <w:tblGrid>
        <w:gridCol w:w="1843"/>
        <w:gridCol w:w="1657"/>
        <w:gridCol w:w="2454"/>
        <w:gridCol w:w="1559"/>
        <w:gridCol w:w="1843"/>
      </w:tblGrid>
      <w:tr w:rsidR="008602B5" w:rsidRPr="00D9172B" w:rsidTr="00DA1AB0">
        <w:trPr>
          <w:trHeight w:val="864"/>
          <w:tblHeader/>
        </w:trPr>
        <w:tc>
          <w:tcPr>
            <w:tcW w:w="1843" w:type="dxa"/>
            <w:vAlign w:val="center"/>
            <w:hideMark/>
          </w:tcPr>
          <w:p w:rsidR="008602B5" w:rsidRPr="00D9172B" w:rsidRDefault="008602B5" w:rsidP="00DA1AB0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b/>
                <w:color w:val="000000"/>
                <w:sz w:val="24"/>
                <w:szCs w:val="24"/>
                <w:lang w:eastAsia="ru-RU"/>
              </w:rPr>
              <w:t>Канал</w:t>
            </w:r>
          </w:p>
        </w:tc>
        <w:tc>
          <w:tcPr>
            <w:tcW w:w="1657" w:type="dxa"/>
            <w:vAlign w:val="center"/>
          </w:tcPr>
          <w:p w:rsidR="008602B5" w:rsidRPr="00D9172B" w:rsidRDefault="008602B5" w:rsidP="00DA1AB0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Целевой регион</w:t>
            </w:r>
          </w:p>
        </w:tc>
        <w:tc>
          <w:tcPr>
            <w:tcW w:w="2454" w:type="dxa"/>
            <w:vAlign w:val="center"/>
          </w:tcPr>
          <w:p w:rsidR="008602B5" w:rsidRPr="00D9172B" w:rsidRDefault="008602B5" w:rsidP="00DA1AB0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7056FC">
              <w:rPr>
                <w:b/>
                <w:color w:val="000000"/>
                <w:sz w:val="22"/>
                <w:lang w:eastAsia="ru-RU"/>
              </w:rPr>
              <w:t>Доступность</w:t>
            </w:r>
          </w:p>
        </w:tc>
        <w:tc>
          <w:tcPr>
            <w:tcW w:w="1559" w:type="dxa"/>
            <w:vAlign w:val="center"/>
          </w:tcPr>
          <w:p w:rsidR="008602B5" w:rsidRPr="00D9172B" w:rsidRDefault="008602B5" w:rsidP="00DA1AB0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b/>
                <w:color w:val="000000"/>
                <w:sz w:val="24"/>
                <w:szCs w:val="24"/>
                <w:lang w:eastAsia="ru-RU"/>
              </w:rPr>
              <w:t>Язык</w:t>
            </w:r>
          </w:p>
        </w:tc>
        <w:tc>
          <w:tcPr>
            <w:tcW w:w="1843" w:type="dxa"/>
            <w:vAlign w:val="center"/>
            <w:hideMark/>
          </w:tcPr>
          <w:p w:rsidR="008602B5" w:rsidRPr="00D9172B" w:rsidRDefault="008602B5" w:rsidP="00DA1AB0">
            <w:pPr>
              <w:keepNext/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D9172B">
              <w:rPr>
                <w:b/>
                <w:color w:val="000000"/>
                <w:sz w:val="24"/>
                <w:szCs w:val="24"/>
                <w:lang w:eastAsia="ru-RU"/>
              </w:rPr>
              <w:t>Собственность</w:t>
            </w:r>
          </w:p>
        </w:tc>
      </w:tr>
      <w:tr w:rsidR="008602B5" w:rsidRPr="00D9172B" w:rsidTr="00DA1AB0">
        <w:trPr>
          <w:trHeight w:val="864"/>
        </w:trPr>
        <w:tc>
          <w:tcPr>
            <w:tcW w:w="1843" w:type="dxa"/>
            <w:hideMark/>
          </w:tcPr>
          <w:p w:rsidR="008602B5" w:rsidRPr="00D9172B" w:rsidRDefault="008602B5" w:rsidP="00DA1AB0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657" w:type="dxa"/>
          </w:tcPr>
          <w:p w:rsidR="008602B5" w:rsidRPr="00D9172B" w:rsidRDefault="008602B5" w:rsidP="00DA1AB0">
            <w:pPr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2454" w:type="dxa"/>
          </w:tcPr>
          <w:p w:rsidR="008602B5" w:rsidRPr="003E04F4" w:rsidRDefault="008602B5" w:rsidP="00DA1AB0">
            <w:pPr>
              <w:spacing w:line="240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1559" w:type="dxa"/>
          </w:tcPr>
          <w:p w:rsidR="008602B5" w:rsidRPr="00D9172B" w:rsidRDefault="008602B5" w:rsidP="00DA1AB0">
            <w:pPr>
              <w:spacing w:line="240" w:lineRule="auto"/>
              <w:ind w:firstLine="0"/>
              <w:rPr>
                <w:sz w:val="24"/>
                <w:szCs w:val="24"/>
              </w:rPr>
            </w:pPr>
          </w:p>
        </w:tc>
        <w:tc>
          <w:tcPr>
            <w:tcW w:w="1843" w:type="dxa"/>
            <w:hideMark/>
          </w:tcPr>
          <w:p w:rsidR="008602B5" w:rsidRDefault="008602B5" w:rsidP="00DA1AB0">
            <w:pPr>
              <w:spacing w:line="240" w:lineRule="auto"/>
              <w:ind w:firstLine="0"/>
              <w:rPr>
                <w:sz w:val="24"/>
                <w:szCs w:val="24"/>
              </w:rPr>
            </w:pPr>
          </w:p>
        </w:tc>
      </w:tr>
    </w:tbl>
    <w:p w:rsidR="008602B5" w:rsidRDefault="008602B5" w:rsidP="003C1A9F">
      <w:pPr>
        <w:rPr>
          <w:lang w:eastAsia="ru-RU"/>
        </w:rPr>
      </w:pPr>
    </w:p>
    <w:p w:rsidR="003E04F4" w:rsidRPr="00DF6325" w:rsidRDefault="003E04F4" w:rsidP="003C1A9F">
      <w:pPr>
        <w:rPr>
          <w:lang w:eastAsia="ru-RU"/>
        </w:rPr>
      </w:pPr>
      <w:r>
        <w:rPr>
          <w:lang w:eastAsia="ru-RU"/>
        </w:rPr>
        <w:t>С</w:t>
      </w:r>
      <w:r w:rsidRPr="003E04F4">
        <w:rPr>
          <w:lang w:eastAsia="ru-RU"/>
        </w:rPr>
        <w:t>редн</w:t>
      </w:r>
      <w:r>
        <w:rPr>
          <w:lang w:eastAsia="ru-RU"/>
        </w:rPr>
        <w:t xml:space="preserve">ее </w:t>
      </w:r>
      <w:r w:rsidRPr="003E04F4">
        <w:rPr>
          <w:lang w:eastAsia="ru-RU"/>
        </w:rPr>
        <w:t>число</w:t>
      </w:r>
      <w:r w:rsidR="006E03CC">
        <w:rPr>
          <w:lang w:eastAsia="ru-RU"/>
        </w:rPr>
        <w:t xml:space="preserve"> </w:t>
      </w:r>
      <w:r w:rsidRPr="003E04F4">
        <w:rPr>
          <w:lang w:eastAsia="ru-RU"/>
        </w:rPr>
        <w:t xml:space="preserve">зрителей </w:t>
      </w:r>
      <w:r w:rsidR="006E03CC">
        <w:rPr>
          <w:lang w:eastAsia="ru-RU"/>
        </w:rPr>
        <w:t xml:space="preserve">наиболее популярных </w:t>
      </w:r>
      <w:r w:rsidR="006E03CC" w:rsidRPr="006E03CC">
        <w:rPr>
          <w:lang w:eastAsia="ru-RU"/>
        </w:rPr>
        <w:t xml:space="preserve">программ новостей </w:t>
      </w:r>
      <w:r w:rsidRPr="003E04F4">
        <w:rPr>
          <w:lang w:eastAsia="ru-RU"/>
        </w:rPr>
        <w:t>(в миллионах)</w:t>
      </w:r>
      <w:r>
        <w:rPr>
          <w:lang w:eastAsia="ru-RU"/>
        </w:rPr>
        <w:t xml:space="preserve"> </w:t>
      </w:r>
      <w:r w:rsidRPr="003E04F4">
        <w:rPr>
          <w:lang w:eastAsia="ru-RU"/>
        </w:rPr>
        <w:t xml:space="preserve">в 2014 и 2015 годах </w:t>
      </w:r>
      <w:r w:rsidR="006E03CC">
        <w:rPr>
          <w:lang w:eastAsia="ru-RU"/>
        </w:rPr>
        <w:t xml:space="preserve"> </w:t>
      </w:r>
      <w:r w:rsidR="006E03CC" w:rsidRPr="006E03CC">
        <w:rPr>
          <w:lang w:eastAsia="ru-RU"/>
        </w:rPr>
        <w:t>по данным источника AGF / GfK TV Research [</w:t>
      </w:r>
      <w:r w:rsidR="006E03CC" w:rsidRPr="006E03CC">
        <w:rPr>
          <w:rStyle w:val="af3"/>
          <w:vertAlign w:val="baseline"/>
          <w:lang w:eastAsia="ru-RU"/>
        </w:rPr>
        <w:footnoteReference w:id="39"/>
      </w:r>
      <w:r w:rsidR="006E03CC" w:rsidRPr="006E03CC">
        <w:rPr>
          <w:lang w:eastAsia="ru-RU"/>
        </w:rPr>
        <w:t xml:space="preserve">] </w:t>
      </w:r>
      <w:r w:rsidR="006E03CC">
        <w:rPr>
          <w:lang w:eastAsia="ru-RU"/>
        </w:rPr>
        <w:t xml:space="preserve">представлено на рисунке </w:t>
      </w:r>
      <w:fldSimple w:instr=" REF _Ref475117144 \h  \* MERGEFORMAT ">
        <w:r w:rsidR="00193399" w:rsidRPr="00193399">
          <w:rPr>
            <w:vanish/>
            <w:lang w:eastAsia="ru-RU"/>
          </w:rPr>
          <w:t xml:space="preserve">Рисунок  </w:t>
        </w:r>
        <w:r w:rsidR="00193399">
          <w:rPr>
            <w:noProof/>
            <w:lang w:eastAsia="ru-RU"/>
          </w:rPr>
          <w:t>5</w:t>
        </w:r>
      </w:fldSimple>
      <w:r w:rsidR="006E03CC">
        <w:rPr>
          <w:lang w:eastAsia="ru-RU"/>
        </w:rPr>
        <w:t>.</w:t>
      </w:r>
    </w:p>
    <w:p w:rsidR="005946D1" w:rsidRPr="00DF6325" w:rsidRDefault="005946D1" w:rsidP="005946D1">
      <w:pPr>
        <w:ind w:firstLine="0"/>
        <w:rPr>
          <w:lang w:eastAsia="ru-RU"/>
        </w:rPr>
      </w:pPr>
    </w:p>
    <w:p w:rsidR="00192707" w:rsidRDefault="003E04F4" w:rsidP="006E03CC">
      <w:pPr>
        <w:ind w:firstLine="0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940523"/>
            <wp:effectExtent l="19050" t="0" r="3175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405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03CC" w:rsidRPr="003C1A9F" w:rsidRDefault="006E03CC" w:rsidP="006E03CC">
      <w:pPr>
        <w:ind w:firstLine="0"/>
        <w:jc w:val="center"/>
        <w:rPr>
          <w:lang w:eastAsia="ru-RU"/>
        </w:rPr>
      </w:pPr>
      <w:bookmarkStart w:id="10" w:name="_Ref475117144"/>
      <w:r>
        <w:rPr>
          <w:lang w:eastAsia="ru-RU"/>
        </w:rPr>
        <w:t xml:space="preserve">Рисунок  </w:t>
      </w:r>
      <w:fldSimple w:instr=" SEQ Рисунок \* MERGEFORMAT ">
        <w:r w:rsidR="00193399">
          <w:rPr>
            <w:noProof/>
            <w:lang w:eastAsia="ru-RU"/>
          </w:rPr>
          <w:t>5</w:t>
        </w:r>
      </w:fldSimple>
      <w:bookmarkEnd w:id="10"/>
      <w:r>
        <w:rPr>
          <w:lang w:eastAsia="ru-RU"/>
        </w:rPr>
        <w:t xml:space="preserve"> – </w:t>
      </w:r>
      <w:r w:rsidRPr="006E03CC">
        <w:rPr>
          <w:lang w:eastAsia="ru-RU"/>
        </w:rPr>
        <w:t>Среднее число</w:t>
      </w:r>
      <w:r>
        <w:rPr>
          <w:lang w:eastAsia="ru-RU"/>
        </w:rPr>
        <w:t xml:space="preserve"> </w:t>
      </w:r>
      <w:r w:rsidRPr="006E03CC">
        <w:rPr>
          <w:lang w:eastAsia="ru-RU"/>
        </w:rPr>
        <w:t>зрителей популярных программ новостей (в миллионах) в 2014 и 2015 годах</w:t>
      </w:r>
    </w:p>
    <w:p w:rsidR="006E03CC" w:rsidRDefault="006E03CC" w:rsidP="006E03CC">
      <w:pPr>
        <w:rPr>
          <w:lang w:eastAsia="ru-RU"/>
        </w:rPr>
      </w:pPr>
      <w:r>
        <w:rPr>
          <w:lang w:eastAsia="ru-RU"/>
        </w:rPr>
        <w:lastRenderedPageBreak/>
        <w:t xml:space="preserve">Как показывает анализ содержания диаграммы на рисунке </w:t>
      </w:r>
      <w:fldSimple w:instr=" REF _Ref475117144 \h  \* MERGEFORMAT ">
        <w:r w:rsidR="00193399" w:rsidRPr="00193399">
          <w:rPr>
            <w:vanish/>
            <w:lang w:eastAsia="ru-RU"/>
          </w:rPr>
          <w:t xml:space="preserve">Рисунок  </w:t>
        </w:r>
        <w:r w:rsidR="00193399">
          <w:rPr>
            <w:noProof/>
            <w:lang w:eastAsia="ru-RU"/>
          </w:rPr>
          <w:t>5</w:t>
        </w:r>
      </w:fldSimple>
      <w:r w:rsidR="00F36821">
        <w:rPr>
          <w:lang w:eastAsia="ru-RU"/>
        </w:rPr>
        <w:t>,</w:t>
      </w:r>
      <w:r>
        <w:rPr>
          <w:lang w:eastAsia="ru-RU"/>
        </w:rPr>
        <w:t xml:space="preserve">  популярные новостные программы по данным </w:t>
      </w:r>
      <w:r w:rsidRPr="006E03CC">
        <w:rPr>
          <w:lang w:eastAsia="ru-RU"/>
        </w:rPr>
        <w:t xml:space="preserve">2014 и 2015 </w:t>
      </w:r>
      <w:r>
        <w:rPr>
          <w:lang w:eastAsia="ru-RU"/>
        </w:rPr>
        <w:t xml:space="preserve"> годов показывались  на самых популярных телеканалах, отобранных в рамках национальных рейтингов (</w:t>
      </w:r>
      <w:proofErr w:type="gramStart"/>
      <w:r>
        <w:rPr>
          <w:lang w:eastAsia="ru-RU"/>
        </w:rPr>
        <w:t>см</w:t>
      </w:r>
      <w:proofErr w:type="gramEnd"/>
      <w:r>
        <w:rPr>
          <w:lang w:eastAsia="ru-RU"/>
        </w:rPr>
        <w:t>. таблиц</w:t>
      </w:r>
      <w:r w:rsidR="00F36821">
        <w:rPr>
          <w:lang w:eastAsia="ru-RU"/>
        </w:rPr>
        <w:t>у</w:t>
      </w:r>
      <w:r>
        <w:rPr>
          <w:lang w:eastAsia="ru-RU"/>
        </w:rPr>
        <w:t xml:space="preserve"> </w:t>
      </w:r>
      <w:fldSimple w:instr=" REF _Ref475114363 \h  \* MERGEFORMAT ">
        <w:r w:rsidR="00193399" w:rsidRPr="00193399">
          <w:rPr>
            <w:vanish/>
            <w:lang w:eastAsia="ru-RU"/>
          </w:rPr>
          <w:t xml:space="preserve">Таблица </w:t>
        </w:r>
        <w:r w:rsidR="00193399">
          <w:rPr>
            <w:noProof/>
          </w:rPr>
          <w:t>4</w:t>
        </w:r>
      </w:fldSimple>
      <w:r>
        <w:rPr>
          <w:lang w:eastAsia="ru-RU"/>
        </w:rPr>
        <w:t>).</w:t>
      </w:r>
      <w:r w:rsidRPr="006E03CC">
        <w:rPr>
          <w:lang w:eastAsia="ru-RU"/>
        </w:rPr>
        <w:t xml:space="preserve"> </w:t>
      </w:r>
    </w:p>
    <w:p w:rsidR="006E03CC" w:rsidRDefault="00F36821" w:rsidP="006E03CC">
      <w:pPr>
        <w:rPr>
          <w:lang w:eastAsia="ru-RU"/>
        </w:rPr>
      </w:pPr>
      <w:r>
        <w:rPr>
          <w:lang w:eastAsia="ru-RU"/>
        </w:rPr>
        <w:t>К</w:t>
      </w:r>
      <w:r w:rsidR="006E03CC">
        <w:rPr>
          <w:lang w:eastAsia="ru-RU"/>
        </w:rPr>
        <w:t>огда речь идет о телеканалах, нацеленных на внешние регионы (например, DW (Amerika) и т.п.)</w:t>
      </w:r>
      <w:r>
        <w:rPr>
          <w:lang w:eastAsia="ru-RU"/>
        </w:rPr>
        <w:t xml:space="preserve"> </w:t>
      </w:r>
      <w:r w:rsidRPr="00F36821">
        <w:rPr>
          <w:lang w:eastAsia="ru-RU"/>
        </w:rPr>
        <w:t xml:space="preserve">закономерно, </w:t>
      </w:r>
      <w:r>
        <w:rPr>
          <w:lang w:eastAsia="ru-RU"/>
        </w:rPr>
        <w:t>что в национальных рейтингах Германии они не фигурируют в лидерах.</w:t>
      </w:r>
      <w:r w:rsidR="006E03CC">
        <w:rPr>
          <w:lang w:eastAsia="ru-RU"/>
        </w:rPr>
        <w:t xml:space="preserve"> Что</w:t>
      </w:r>
      <w:r>
        <w:rPr>
          <w:lang w:eastAsia="ru-RU"/>
        </w:rPr>
        <w:t xml:space="preserve"> же</w:t>
      </w:r>
      <w:r w:rsidR="006E03CC">
        <w:rPr>
          <w:lang w:eastAsia="ru-RU"/>
        </w:rPr>
        <w:t xml:space="preserve"> качается новостных телеканалов, целевым регионом которых является только (или в том числе) Германия, то это отражает общую тенденцию –   с точки зрения потребления новостного медиа</w:t>
      </w:r>
      <w:r w:rsidR="00954828">
        <w:rPr>
          <w:lang w:eastAsia="ru-RU"/>
        </w:rPr>
        <w:t xml:space="preserve"> </w:t>
      </w:r>
      <w:r w:rsidR="006E03CC">
        <w:rPr>
          <w:lang w:eastAsia="ru-RU"/>
        </w:rPr>
        <w:t xml:space="preserve">контента </w:t>
      </w:r>
      <w:r w:rsidR="006E03CC" w:rsidRPr="006E03CC">
        <w:rPr>
          <w:lang w:eastAsia="ru-RU"/>
        </w:rPr>
        <w:t>наиболее популярны внутри Германии</w:t>
      </w:r>
      <w:r w:rsidR="006E03CC">
        <w:rPr>
          <w:lang w:eastAsia="ru-RU"/>
        </w:rPr>
        <w:t xml:space="preserve"> </w:t>
      </w:r>
      <w:r w:rsidR="006E03CC" w:rsidRPr="006E03CC">
        <w:rPr>
          <w:lang w:eastAsia="ru-RU"/>
        </w:rPr>
        <w:t xml:space="preserve"> </w:t>
      </w:r>
      <w:r w:rsidR="006E03CC">
        <w:rPr>
          <w:lang w:eastAsia="ru-RU"/>
        </w:rPr>
        <w:t>ведущие телеканалы, а не отдельные новостные. При этом немаловажным остается вопрос о том,</w:t>
      </w:r>
      <w:r>
        <w:rPr>
          <w:lang w:eastAsia="ru-RU"/>
        </w:rPr>
        <w:t xml:space="preserve"> </w:t>
      </w:r>
      <w:r w:rsidR="006E03CC">
        <w:rPr>
          <w:lang w:eastAsia="ru-RU"/>
        </w:rPr>
        <w:t>какой телекомпанией</w:t>
      </w:r>
      <w:r>
        <w:rPr>
          <w:lang w:eastAsia="ru-RU"/>
        </w:rPr>
        <w:t xml:space="preserve"> </w:t>
      </w:r>
      <w:r w:rsidR="006E03CC">
        <w:rPr>
          <w:lang w:eastAsia="ru-RU"/>
        </w:rPr>
        <w:t>создается популярный контент</w:t>
      </w:r>
      <w:r>
        <w:rPr>
          <w:lang w:eastAsia="ru-RU"/>
        </w:rPr>
        <w:t xml:space="preserve"> (</w:t>
      </w:r>
      <w:r w:rsidR="006E03CC">
        <w:rPr>
          <w:lang w:eastAsia="ru-RU"/>
        </w:rPr>
        <w:t>в частности новостной или общественно – политический</w:t>
      </w:r>
      <w:r>
        <w:rPr>
          <w:lang w:eastAsia="ru-RU"/>
        </w:rPr>
        <w:t>)</w:t>
      </w:r>
      <w:r w:rsidR="006E03CC">
        <w:rPr>
          <w:lang w:eastAsia="ru-RU"/>
        </w:rPr>
        <w:t>, так как телеканал, по сути, может лишь организовывать сетку вещания, а контент покупать</w:t>
      </w:r>
      <w:r>
        <w:rPr>
          <w:lang w:eastAsia="ru-RU"/>
        </w:rPr>
        <w:t>.</w:t>
      </w:r>
    </w:p>
    <w:p w:rsidR="00F36821" w:rsidRPr="00CF793C" w:rsidRDefault="00F36821" w:rsidP="00F36821">
      <w:pPr>
        <w:keepNext/>
        <w:ind w:firstLine="0"/>
        <w:rPr>
          <w:lang w:eastAsia="ru-RU"/>
        </w:rPr>
      </w:pPr>
      <w:bookmarkStart w:id="11" w:name="_Ref475394451"/>
      <w:r>
        <w:rPr>
          <w:lang w:eastAsia="ru-RU"/>
        </w:rPr>
        <w:t xml:space="preserve">Таблица </w:t>
      </w:r>
      <w:fldSimple w:instr=" SEQ Таблица \* MERGEFORMAT ">
        <w:r w:rsidR="00193399">
          <w:rPr>
            <w:noProof/>
          </w:rPr>
          <w:t>7</w:t>
        </w:r>
      </w:fldSimple>
      <w:bookmarkEnd w:id="11"/>
      <w:r>
        <w:rPr>
          <w:lang w:eastAsia="ru-RU"/>
        </w:rPr>
        <w:t xml:space="preserve"> –  </w:t>
      </w:r>
      <w:r w:rsidRPr="00F36821">
        <w:rPr>
          <w:lang w:eastAsia="ru-RU"/>
        </w:rPr>
        <w:t>Сведения  о</w:t>
      </w:r>
      <w:r w:rsidR="00CF793C" w:rsidRPr="00CF793C">
        <w:rPr>
          <w:lang w:eastAsia="ru-RU"/>
        </w:rPr>
        <w:t xml:space="preserve"> </w:t>
      </w:r>
      <w:r w:rsidR="002F3A54">
        <w:rPr>
          <w:lang w:eastAsia="ru-RU"/>
        </w:rPr>
        <w:t xml:space="preserve"> </w:t>
      </w:r>
      <w:r>
        <w:rPr>
          <w:lang w:eastAsia="ru-RU"/>
        </w:rPr>
        <w:t xml:space="preserve"> </w:t>
      </w:r>
      <w:r w:rsidR="00CF793C" w:rsidRPr="00CF793C">
        <w:rPr>
          <w:lang w:eastAsia="ru-RU"/>
        </w:rPr>
        <w:t xml:space="preserve">5 </w:t>
      </w:r>
      <w:r w:rsidR="002F3A54">
        <w:rPr>
          <w:lang w:eastAsia="ru-RU"/>
        </w:rPr>
        <w:t xml:space="preserve"> наиболее популярных </w:t>
      </w:r>
      <w:r>
        <w:rPr>
          <w:lang w:eastAsia="ru-RU"/>
        </w:rPr>
        <w:t>новостных программах Германии</w:t>
      </w:r>
      <w:r w:rsidR="00CF793C" w:rsidRPr="00CF793C">
        <w:rPr>
          <w:lang w:eastAsia="ru-RU"/>
        </w:rPr>
        <w:t xml:space="preserve"> </w:t>
      </w:r>
      <w:r w:rsidR="002F3A54">
        <w:rPr>
          <w:lang w:eastAsia="ru-RU"/>
        </w:rPr>
        <w:t xml:space="preserve"> по данным </w:t>
      </w:r>
      <w:r w:rsidR="00CF793C" w:rsidRPr="00CF793C">
        <w:rPr>
          <w:lang w:eastAsia="ru-RU"/>
        </w:rPr>
        <w:t xml:space="preserve">2014-2015 </w:t>
      </w:r>
      <w:r w:rsidR="00CF793C">
        <w:rPr>
          <w:lang w:eastAsia="ru-RU"/>
        </w:rPr>
        <w:t>г.г.</w:t>
      </w:r>
      <w:r w:rsidR="002F3A54">
        <w:rPr>
          <w:lang w:eastAsia="ru-RU"/>
        </w:rPr>
        <w:t xml:space="preserve"> </w:t>
      </w:r>
    </w:p>
    <w:tbl>
      <w:tblPr>
        <w:tblStyle w:val="a3"/>
        <w:tblW w:w="9464" w:type="dxa"/>
        <w:tblLook w:val="04A0"/>
      </w:tblPr>
      <w:tblGrid>
        <w:gridCol w:w="2093"/>
        <w:gridCol w:w="7371"/>
      </w:tblGrid>
      <w:tr w:rsidR="00F36821" w:rsidRPr="00F36821" w:rsidTr="00ED3344">
        <w:trPr>
          <w:tblHeader/>
        </w:trPr>
        <w:tc>
          <w:tcPr>
            <w:tcW w:w="2093" w:type="dxa"/>
          </w:tcPr>
          <w:p w:rsidR="00F36821" w:rsidRPr="005760EA" w:rsidRDefault="00F36821" w:rsidP="00F36821">
            <w:pPr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r w:rsidRPr="005760EA">
              <w:rPr>
                <w:b/>
                <w:sz w:val="24"/>
                <w:szCs w:val="24"/>
                <w:lang w:eastAsia="ru-RU"/>
              </w:rPr>
              <w:t>Программа</w:t>
            </w:r>
          </w:p>
        </w:tc>
        <w:tc>
          <w:tcPr>
            <w:tcW w:w="7371" w:type="dxa"/>
          </w:tcPr>
          <w:p w:rsidR="00F36821" w:rsidRPr="005760EA" w:rsidRDefault="00F36821" w:rsidP="00F36821">
            <w:pPr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r w:rsidRPr="005760EA">
              <w:rPr>
                <w:b/>
                <w:sz w:val="24"/>
                <w:szCs w:val="24"/>
                <w:lang w:eastAsia="ru-RU"/>
              </w:rPr>
              <w:t>Краткое описание</w:t>
            </w:r>
          </w:p>
        </w:tc>
      </w:tr>
      <w:tr w:rsidR="00F36821" w:rsidRPr="00F36821" w:rsidTr="00ED3344">
        <w:tc>
          <w:tcPr>
            <w:tcW w:w="2093" w:type="dxa"/>
          </w:tcPr>
          <w:p w:rsidR="00F36821" w:rsidRPr="00F36821" w:rsidRDefault="00F36821" w:rsidP="00F36821">
            <w:pPr>
              <w:ind w:firstLine="0"/>
              <w:rPr>
                <w:sz w:val="24"/>
                <w:szCs w:val="24"/>
                <w:lang w:eastAsia="ru-RU"/>
              </w:rPr>
            </w:pPr>
            <w:r w:rsidRPr="00F36821">
              <w:rPr>
                <w:sz w:val="24"/>
                <w:szCs w:val="24"/>
                <w:lang w:eastAsia="ru-RU"/>
              </w:rPr>
              <w:t xml:space="preserve">Tagesschau </w:t>
            </w:r>
          </w:p>
        </w:tc>
        <w:tc>
          <w:tcPr>
            <w:tcW w:w="7371" w:type="dxa"/>
          </w:tcPr>
          <w:p w:rsidR="00F36821" w:rsidRPr="00F36821" w:rsidRDefault="00F36821" w:rsidP="00EC43A7">
            <w:pPr>
              <w:ind w:firstLine="0"/>
              <w:rPr>
                <w:sz w:val="24"/>
                <w:szCs w:val="24"/>
                <w:lang w:eastAsia="ru-RU"/>
              </w:rPr>
            </w:pPr>
            <w:proofErr w:type="gramStart"/>
            <w:r w:rsidRPr="00F36821">
              <w:rPr>
                <w:sz w:val="24"/>
                <w:szCs w:val="24"/>
                <w:lang w:eastAsia="ru-RU"/>
              </w:rPr>
              <w:t xml:space="preserve">Ведущая новостная программа Германии, выпускается </w:t>
            </w:r>
            <w:r>
              <w:rPr>
                <w:sz w:val="24"/>
                <w:szCs w:val="24"/>
                <w:lang w:eastAsia="ru-RU"/>
              </w:rPr>
              <w:t>новостной</w:t>
            </w:r>
            <w:r w:rsidRPr="00F36821">
              <w:rPr>
                <w:sz w:val="24"/>
                <w:szCs w:val="24"/>
                <w:lang w:eastAsia="ru-RU"/>
              </w:rPr>
              <w:t> редакцией </w:t>
            </w:r>
            <w:r w:rsidRPr="00F36821">
              <w:rPr>
                <w:sz w:val="24"/>
                <w:szCs w:val="24"/>
                <w:lang w:val="en-US" w:eastAsia="ru-RU"/>
              </w:rPr>
              <w:t>ARD</w:t>
            </w:r>
            <w:r w:rsidRPr="00F36821">
              <w:rPr>
                <w:sz w:val="24"/>
                <w:szCs w:val="24"/>
                <w:lang w:eastAsia="ru-RU"/>
              </w:rPr>
              <w:t>-</w:t>
            </w:r>
            <w:r w:rsidRPr="00F36821">
              <w:rPr>
                <w:sz w:val="24"/>
                <w:szCs w:val="24"/>
                <w:lang w:val="en-US" w:eastAsia="ru-RU"/>
              </w:rPr>
              <w:t>Aktuell</w:t>
            </w:r>
            <w:r w:rsidRPr="00F36821">
              <w:rPr>
                <w:sz w:val="24"/>
                <w:szCs w:val="24"/>
                <w:lang w:eastAsia="ru-RU"/>
              </w:rPr>
              <w:t> [</w:t>
            </w:r>
            <w:bookmarkStart w:id="12" w:name="_Ref475446858"/>
            <w:r w:rsidRPr="00F36821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40"/>
            </w:r>
            <w:bookmarkEnd w:id="12"/>
            <w:r w:rsidRPr="00F36821">
              <w:rPr>
                <w:sz w:val="24"/>
                <w:szCs w:val="24"/>
                <w:lang w:eastAsia="ru-RU"/>
              </w:rPr>
              <w:t xml:space="preserve">], </w:t>
            </w:r>
            <w:r w:rsidR="00EC43A7">
              <w:rPr>
                <w:sz w:val="24"/>
                <w:szCs w:val="24"/>
                <w:lang w:eastAsia="ru-RU"/>
              </w:rPr>
              <w:t xml:space="preserve"> </w:t>
            </w:r>
            <w:r w:rsidRPr="00F36821">
              <w:rPr>
                <w:sz w:val="24"/>
                <w:szCs w:val="24"/>
                <w:lang w:eastAsia="ru-RU"/>
              </w:rPr>
              <w:t>распространяется не только на телеканале ARD Das Erste (в том числе tagesschau</w:t>
            </w:r>
            <w:r w:rsidR="00EC43A7">
              <w:rPr>
                <w:sz w:val="24"/>
                <w:szCs w:val="24"/>
                <w:lang w:eastAsia="ru-RU"/>
              </w:rPr>
              <w:t xml:space="preserve"> </w:t>
            </w:r>
            <w:r w:rsidRPr="00F36821">
              <w:rPr>
                <w:sz w:val="24"/>
                <w:szCs w:val="24"/>
                <w:lang w:eastAsia="ru-RU"/>
              </w:rPr>
              <w:t>im Ersten (20:00 Uhr)) [</w:t>
            </w:r>
            <w:r w:rsidRPr="00F36821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41"/>
            </w:r>
            <w:r w:rsidRPr="00F36821">
              <w:rPr>
                <w:sz w:val="24"/>
                <w:szCs w:val="24"/>
                <w:lang w:eastAsia="ru-RU"/>
              </w:rPr>
              <w:t xml:space="preserve">], но </w:t>
            </w:r>
            <w:r w:rsidR="006A60F1">
              <w:rPr>
                <w:sz w:val="24"/>
                <w:szCs w:val="24"/>
                <w:lang w:eastAsia="ru-RU"/>
              </w:rPr>
              <w:t xml:space="preserve">и </w:t>
            </w:r>
            <w:r w:rsidRPr="00F36821">
              <w:rPr>
                <w:sz w:val="24"/>
                <w:szCs w:val="24"/>
                <w:lang w:eastAsia="ru-RU"/>
              </w:rPr>
              <w:t xml:space="preserve">через </w:t>
            </w:r>
            <w:r w:rsidR="006A60F1">
              <w:rPr>
                <w:sz w:val="24"/>
                <w:szCs w:val="24"/>
                <w:lang w:eastAsia="ru-RU"/>
              </w:rPr>
              <w:t xml:space="preserve"> </w:t>
            </w:r>
            <w:r w:rsidRPr="00F36821">
              <w:rPr>
                <w:sz w:val="24"/>
                <w:szCs w:val="24"/>
                <w:lang w:eastAsia="ru-RU"/>
              </w:rPr>
              <w:t xml:space="preserve">он-лайн сервисы и социальные сети, портал </w:t>
            </w:r>
            <w:hyperlink r:id="rId21" w:history="1">
              <w:r w:rsidRPr="00F36821">
                <w:rPr>
                  <w:rStyle w:val="ab"/>
                  <w:sz w:val="24"/>
                  <w:szCs w:val="24"/>
                  <w:lang w:eastAsia="ru-RU"/>
                </w:rPr>
                <w:t>http://www.tagesschau.de/</w:t>
              </w:r>
            </w:hyperlink>
            <w:r w:rsidRPr="00F36821">
              <w:rPr>
                <w:sz w:val="24"/>
                <w:szCs w:val="24"/>
                <w:lang w:eastAsia="ru-RU"/>
              </w:rPr>
              <w:t>, телеканалы и радиостанции)</w:t>
            </w:r>
            <w:r w:rsidR="005760EA">
              <w:rPr>
                <w:sz w:val="24"/>
                <w:szCs w:val="24"/>
                <w:lang w:eastAsia="ru-RU"/>
              </w:rPr>
              <w:t xml:space="preserve"> </w:t>
            </w:r>
            <w:r w:rsidRPr="00F36821">
              <w:rPr>
                <w:sz w:val="24"/>
                <w:szCs w:val="24"/>
                <w:lang w:eastAsia="ru-RU"/>
              </w:rPr>
              <w:t>[</w:t>
            </w:r>
            <w:r w:rsidRPr="00F36821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42"/>
            </w:r>
            <w:r w:rsidRPr="00F36821">
              <w:rPr>
                <w:sz w:val="24"/>
                <w:szCs w:val="24"/>
                <w:lang w:eastAsia="ru-RU"/>
              </w:rPr>
              <w:t>]</w:t>
            </w:r>
            <w:r w:rsidR="006A60F1">
              <w:rPr>
                <w:sz w:val="24"/>
                <w:szCs w:val="24"/>
                <w:lang w:eastAsia="ru-RU"/>
              </w:rPr>
              <w:t>,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 w:rsidRPr="00F36821">
              <w:rPr>
                <w:sz w:val="24"/>
                <w:szCs w:val="24"/>
                <w:lang w:eastAsia="ru-RU"/>
              </w:rPr>
              <w:t>[</w:t>
            </w:r>
            <w:r w:rsidRPr="00F36821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43"/>
            </w:r>
            <w:r w:rsidRPr="00F36821">
              <w:rPr>
                <w:sz w:val="24"/>
                <w:szCs w:val="24"/>
                <w:lang w:eastAsia="ru-RU"/>
              </w:rPr>
              <w:t>]</w:t>
            </w:r>
            <w:proofErr w:type="gramEnd"/>
          </w:p>
        </w:tc>
      </w:tr>
      <w:tr w:rsidR="00F36821" w:rsidRPr="00F36821" w:rsidTr="00ED3344">
        <w:tc>
          <w:tcPr>
            <w:tcW w:w="2093" w:type="dxa"/>
          </w:tcPr>
          <w:p w:rsidR="00F36821" w:rsidRPr="00BC28EE" w:rsidRDefault="00BC28EE" w:rsidP="0001505B">
            <w:pPr>
              <w:ind w:firstLine="0"/>
              <w:rPr>
                <w:sz w:val="24"/>
                <w:szCs w:val="24"/>
                <w:lang w:val="en-US" w:eastAsia="ru-RU"/>
              </w:rPr>
            </w:pPr>
            <w:r w:rsidRPr="00BC28EE">
              <w:rPr>
                <w:sz w:val="24"/>
                <w:szCs w:val="24"/>
                <w:lang w:eastAsia="ru-RU"/>
              </w:rPr>
              <w:t>heute-journal</w:t>
            </w:r>
            <w:r>
              <w:rPr>
                <w:sz w:val="24"/>
                <w:szCs w:val="24"/>
                <w:lang w:val="en-US" w:eastAsia="ru-RU"/>
              </w:rPr>
              <w:t xml:space="preserve"> ZDF</w:t>
            </w:r>
          </w:p>
        </w:tc>
        <w:tc>
          <w:tcPr>
            <w:tcW w:w="7371" w:type="dxa"/>
          </w:tcPr>
          <w:p w:rsidR="00F36821" w:rsidRPr="00BC28EE" w:rsidRDefault="00B75582" w:rsidP="005760EA">
            <w:pPr>
              <w:ind w:firstLine="0"/>
              <w:rPr>
                <w:sz w:val="24"/>
                <w:szCs w:val="24"/>
                <w:lang w:eastAsia="ru-RU"/>
              </w:rPr>
            </w:pPr>
            <w:r w:rsidRPr="00B75582">
              <w:rPr>
                <w:sz w:val="24"/>
                <w:szCs w:val="24"/>
                <w:lang w:eastAsia="ru-RU"/>
              </w:rPr>
              <w:t xml:space="preserve">heute-journal </w:t>
            </w:r>
            <w:r>
              <w:rPr>
                <w:sz w:val="24"/>
                <w:szCs w:val="24"/>
                <w:lang w:eastAsia="ru-RU"/>
              </w:rPr>
              <w:t xml:space="preserve"> (ж</w:t>
            </w:r>
            <w:r w:rsidR="00BC28EE">
              <w:rPr>
                <w:sz w:val="24"/>
                <w:szCs w:val="24"/>
                <w:lang w:eastAsia="ru-RU"/>
              </w:rPr>
              <w:t>урнал новостей</w:t>
            </w:r>
            <w:r>
              <w:rPr>
                <w:sz w:val="24"/>
                <w:szCs w:val="24"/>
                <w:lang w:eastAsia="ru-RU"/>
              </w:rPr>
              <w:t>)</w:t>
            </w:r>
            <w:r w:rsidR="00BC28EE">
              <w:rPr>
                <w:sz w:val="24"/>
                <w:szCs w:val="24"/>
                <w:lang w:eastAsia="ru-RU"/>
              </w:rPr>
              <w:t>, выпускаемый телекомпанией</w:t>
            </w:r>
            <w:r w:rsidR="00671674" w:rsidRPr="00671674"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eastAsia="ru-RU"/>
              </w:rPr>
              <w:t>«</w:t>
            </w:r>
            <w:r w:rsidR="00671674" w:rsidRPr="00671674">
              <w:rPr>
                <w:sz w:val="24"/>
                <w:szCs w:val="24"/>
                <w:lang w:eastAsia="ru-RU"/>
              </w:rPr>
              <w:t>Второ</w:t>
            </w:r>
            <w:r w:rsidR="00671674">
              <w:rPr>
                <w:sz w:val="24"/>
                <w:szCs w:val="24"/>
                <w:lang w:eastAsia="ru-RU"/>
              </w:rPr>
              <w:t>е</w:t>
            </w:r>
            <w:r w:rsidR="00671674" w:rsidRPr="00671674">
              <w:rPr>
                <w:sz w:val="24"/>
                <w:szCs w:val="24"/>
                <w:lang w:eastAsia="ru-RU"/>
              </w:rPr>
              <w:t xml:space="preserve"> немецко</w:t>
            </w:r>
            <w:r w:rsidR="00671674">
              <w:rPr>
                <w:sz w:val="24"/>
                <w:szCs w:val="24"/>
                <w:lang w:eastAsia="ru-RU"/>
              </w:rPr>
              <w:t>е</w:t>
            </w:r>
            <w:r w:rsidR="00671674" w:rsidRPr="00671674">
              <w:rPr>
                <w:sz w:val="24"/>
                <w:szCs w:val="24"/>
                <w:lang w:eastAsia="ru-RU"/>
              </w:rPr>
              <w:t xml:space="preserve"> телевидени</w:t>
            </w:r>
            <w:r w:rsidR="00671674">
              <w:rPr>
                <w:sz w:val="24"/>
                <w:szCs w:val="24"/>
                <w:lang w:eastAsia="ru-RU"/>
              </w:rPr>
              <w:t>е</w:t>
            </w:r>
            <w:r w:rsidR="005760EA">
              <w:rPr>
                <w:sz w:val="24"/>
                <w:szCs w:val="24"/>
                <w:lang w:eastAsia="ru-RU"/>
              </w:rPr>
              <w:t>»</w:t>
            </w:r>
            <w:r w:rsidR="00BC28EE">
              <w:rPr>
                <w:sz w:val="24"/>
                <w:szCs w:val="24"/>
                <w:lang w:eastAsia="ru-RU"/>
              </w:rPr>
              <w:t xml:space="preserve"> </w:t>
            </w:r>
            <w:r w:rsidR="00671674" w:rsidRPr="00671674">
              <w:rPr>
                <w:sz w:val="24"/>
                <w:szCs w:val="24"/>
                <w:lang w:eastAsia="ru-RU"/>
              </w:rPr>
              <w:t>(</w:t>
            </w:r>
            <w:r w:rsidR="00BC28EE" w:rsidRPr="00BC28EE">
              <w:rPr>
                <w:sz w:val="24"/>
                <w:szCs w:val="24"/>
                <w:lang w:eastAsia="ru-RU"/>
              </w:rPr>
              <w:t>ZDF</w:t>
            </w:r>
            <w:r w:rsidR="00671674" w:rsidRPr="00671674">
              <w:rPr>
                <w:sz w:val="24"/>
                <w:szCs w:val="24"/>
                <w:lang w:eastAsia="ru-RU"/>
              </w:rPr>
              <w:t>)</w:t>
            </w:r>
            <w:r w:rsidR="00BC28EE" w:rsidRPr="00BC28EE">
              <w:rPr>
                <w:sz w:val="24"/>
                <w:szCs w:val="24"/>
                <w:lang w:eastAsia="ru-RU"/>
              </w:rPr>
              <w:t xml:space="preserve"> [</w:t>
            </w:r>
            <w:r w:rsidR="00BC28EE" w:rsidRPr="00BC28EE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44"/>
            </w:r>
            <w:r w:rsidR="00BC28EE" w:rsidRPr="00BC28EE">
              <w:rPr>
                <w:sz w:val="24"/>
                <w:szCs w:val="24"/>
                <w:lang w:eastAsia="ru-RU"/>
              </w:rPr>
              <w:t>]</w:t>
            </w:r>
          </w:p>
        </w:tc>
      </w:tr>
      <w:tr w:rsidR="00671674" w:rsidRPr="00F36821" w:rsidTr="00ED3344">
        <w:tc>
          <w:tcPr>
            <w:tcW w:w="2093" w:type="dxa"/>
          </w:tcPr>
          <w:p w:rsidR="00671674" w:rsidRPr="00BC28EE" w:rsidRDefault="00671674" w:rsidP="00671674">
            <w:pPr>
              <w:ind w:firstLine="0"/>
              <w:rPr>
                <w:sz w:val="24"/>
                <w:szCs w:val="24"/>
                <w:lang w:val="en-US" w:eastAsia="ru-RU"/>
              </w:rPr>
            </w:pPr>
            <w:r w:rsidRPr="00BC28EE">
              <w:rPr>
                <w:sz w:val="24"/>
                <w:szCs w:val="24"/>
                <w:lang w:eastAsia="ru-RU"/>
              </w:rPr>
              <w:t>Heute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val="en-US" w:eastAsia="ru-RU"/>
              </w:rPr>
              <w:t>im ZDF</w:t>
            </w:r>
          </w:p>
        </w:tc>
        <w:tc>
          <w:tcPr>
            <w:tcW w:w="7371" w:type="dxa"/>
          </w:tcPr>
          <w:p w:rsidR="00671674" w:rsidRPr="00BC28EE" w:rsidRDefault="00671674" w:rsidP="00671674">
            <w:pPr>
              <w:ind w:firstLine="0"/>
              <w:rPr>
                <w:sz w:val="24"/>
                <w:szCs w:val="24"/>
                <w:lang w:eastAsia="ru-RU"/>
              </w:rPr>
            </w:pPr>
            <w:r w:rsidRPr="00671674">
              <w:rPr>
                <w:sz w:val="24"/>
                <w:szCs w:val="24"/>
                <w:lang w:eastAsia="ru-RU"/>
              </w:rPr>
              <w:t xml:space="preserve">Информационная программа Heute  </w:t>
            </w:r>
            <w:r>
              <w:rPr>
                <w:sz w:val="24"/>
                <w:szCs w:val="24"/>
                <w:lang w:eastAsia="ru-RU"/>
              </w:rPr>
              <w:t xml:space="preserve">(Сегодня) </w:t>
            </w:r>
            <w:r w:rsidR="00B75582">
              <w:rPr>
                <w:sz w:val="24"/>
                <w:szCs w:val="24"/>
                <w:lang w:eastAsia="ru-RU"/>
              </w:rPr>
              <w:t>«</w:t>
            </w:r>
            <w:r w:rsidRPr="00671674">
              <w:rPr>
                <w:sz w:val="24"/>
                <w:szCs w:val="24"/>
                <w:lang w:eastAsia="ru-RU"/>
              </w:rPr>
              <w:t>Второго немецкого телевидения</w:t>
            </w:r>
            <w:r>
              <w:rPr>
                <w:sz w:val="24"/>
                <w:szCs w:val="24"/>
                <w:lang w:eastAsia="ru-RU"/>
              </w:rPr>
              <w:t xml:space="preserve"> (в том числе </w:t>
            </w:r>
            <w:r w:rsidRPr="00671674">
              <w:rPr>
                <w:sz w:val="24"/>
                <w:szCs w:val="24"/>
                <w:lang w:eastAsia="ru-RU"/>
              </w:rPr>
              <w:t>Heute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 w:rsidRPr="00671674">
              <w:rPr>
                <w:sz w:val="24"/>
                <w:szCs w:val="24"/>
                <w:lang w:eastAsia="ru-RU"/>
              </w:rPr>
              <w:t xml:space="preserve"> 19:00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val="en-US" w:eastAsia="ru-RU"/>
              </w:rPr>
              <w:t>ZDF</w:t>
            </w:r>
            <w:r>
              <w:rPr>
                <w:sz w:val="24"/>
                <w:szCs w:val="24"/>
                <w:lang w:eastAsia="ru-RU"/>
              </w:rPr>
              <w:t>)</w:t>
            </w:r>
            <w:r w:rsidRPr="00671674">
              <w:rPr>
                <w:sz w:val="24"/>
                <w:szCs w:val="24"/>
                <w:lang w:eastAsia="ru-RU"/>
              </w:rPr>
              <w:t xml:space="preserve"> обеспечивает </w:t>
            </w:r>
            <w:r w:rsidRPr="00671674">
              <w:rPr>
                <w:sz w:val="24"/>
                <w:szCs w:val="24"/>
                <w:lang w:eastAsia="ru-RU"/>
              </w:rPr>
              <w:lastRenderedPageBreak/>
              <w:t>телезрителей с последними новостями дня из области политики, экономики, культуры, общества, спорт</w:t>
            </w:r>
            <w:r>
              <w:rPr>
                <w:sz w:val="24"/>
                <w:szCs w:val="24"/>
                <w:lang w:eastAsia="ru-RU"/>
              </w:rPr>
              <w:t>а</w:t>
            </w:r>
            <w:r w:rsidRPr="00671674">
              <w:rPr>
                <w:sz w:val="24"/>
                <w:szCs w:val="24"/>
                <w:lang w:eastAsia="ru-RU"/>
              </w:rPr>
              <w:t xml:space="preserve"> и погод</w:t>
            </w:r>
            <w:r>
              <w:rPr>
                <w:sz w:val="24"/>
                <w:szCs w:val="24"/>
                <w:lang w:eastAsia="ru-RU"/>
              </w:rPr>
              <w:t>ы</w:t>
            </w:r>
            <w:proofErr w:type="gramStart"/>
            <w:r>
              <w:rPr>
                <w:sz w:val="24"/>
                <w:szCs w:val="24"/>
                <w:lang w:eastAsia="ru-RU"/>
              </w:rPr>
              <w:t xml:space="preserve"> </w:t>
            </w:r>
            <w:r w:rsidRPr="00671674">
              <w:rPr>
                <w:sz w:val="24"/>
                <w:szCs w:val="24"/>
                <w:lang w:eastAsia="ru-RU"/>
              </w:rPr>
              <w:t xml:space="preserve"> </w:t>
            </w:r>
            <w:r w:rsidRPr="00BC28EE">
              <w:rPr>
                <w:sz w:val="24"/>
                <w:szCs w:val="24"/>
                <w:lang w:eastAsia="ru-RU"/>
              </w:rPr>
              <w:t>[</w:t>
            </w:r>
            <w:r w:rsidRPr="00BC28EE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45"/>
            </w:r>
            <w:r w:rsidRPr="00BC28EE">
              <w:rPr>
                <w:sz w:val="24"/>
                <w:szCs w:val="24"/>
                <w:lang w:eastAsia="ru-RU"/>
              </w:rPr>
              <w:t>]</w:t>
            </w:r>
            <w:r>
              <w:rPr>
                <w:sz w:val="24"/>
                <w:szCs w:val="24"/>
                <w:lang w:eastAsia="ru-RU"/>
              </w:rPr>
              <w:t>.</w:t>
            </w:r>
            <w:proofErr w:type="gramEnd"/>
          </w:p>
        </w:tc>
      </w:tr>
      <w:tr w:rsidR="00671674" w:rsidRPr="00F36821" w:rsidTr="00ED3344">
        <w:tc>
          <w:tcPr>
            <w:tcW w:w="2093" w:type="dxa"/>
          </w:tcPr>
          <w:p w:rsidR="00671674" w:rsidRPr="00671674" w:rsidRDefault="00671674" w:rsidP="005760EA">
            <w:pPr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val="en-US" w:eastAsia="ru-RU"/>
              </w:rPr>
              <w:lastRenderedPageBreak/>
              <w:t>RTL actu</w:t>
            </w:r>
            <w:r w:rsidR="005760EA">
              <w:rPr>
                <w:sz w:val="24"/>
                <w:szCs w:val="24"/>
                <w:lang w:val="en-US" w:eastAsia="ru-RU"/>
              </w:rPr>
              <w:t>el</w:t>
            </w:r>
            <w:r>
              <w:rPr>
                <w:sz w:val="24"/>
                <w:szCs w:val="24"/>
                <w:lang w:val="en-US" w:eastAsia="ru-RU"/>
              </w:rPr>
              <w:t>l</w:t>
            </w:r>
          </w:p>
        </w:tc>
        <w:tc>
          <w:tcPr>
            <w:tcW w:w="7371" w:type="dxa"/>
          </w:tcPr>
          <w:p w:rsidR="00671674" w:rsidRPr="005760EA" w:rsidRDefault="005760EA" w:rsidP="00FE4360">
            <w:pPr>
              <w:ind w:firstLine="0"/>
              <w:rPr>
                <w:sz w:val="24"/>
                <w:szCs w:val="24"/>
                <w:lang w:eastAsia="ru-RU"/>
              </w:rPr>
            </w:pPr>
            <w:r w:rsidRPr="005760EA">
              <w:rPr>
                <w:sz w:val="24"/>
                <w:szCs w:val="24"/>
                <w:lang w:eastAsia="ru-RU"/>
              </w:rPr>
              <w:t xml:space="preserve">RTL </w:t>
            </w:r>
            <w:r>
              <w:rPr>
                <w:sz w:val="24"/>
                <w:szCs w:val="24"/>
                <w:lang w:val="en-US" w:eastAsia="ru-RU"/>
              </w:rPr>
              <w:t>actuell</w:t>
            </w:r>
            <w:r w:rsidRPr="005760EA">
              <w:rPr>
                <w:sz w:val="24"/>
                <w:szCs w:val="24"/>
                <w:lang w:eastAsia="ru-RU"/>
              </w:rPr>
              <w:t xml:space="preserve"> (актуальный </w:t>
            </w:r>
            <w:r>
              <w:rPr>
                <w:sz w:val="24"/>
                <w:szCs w:val="24"/>
                <w:lang w:val="en-US" w:eastAsia="ru-RU"/>
              </w:rPr>
              <w:t>RTL</w:t>
            </w:r>
            <w:r w:rsidRPr="005760EA">
              <w:rPr>
                <w:sz w:val="24"/>
                <w:szCs w:val="24"/>
                <w:lang w:eastAsia="ru-RU"/>
              </w:rPr>
              <w:t>) является</w:t>
            </w:r>
            <w:r w:rsidR="00FE4360" w:rsidRPr="00FE4360">
              <w:rPr>
                <w:sz w:val="24"/>
                <w:szCs w:val="24"/>
                <w:lang w:eastAsia="ru-RU"/>
              </w:rPr>
              <w:t xml:space="preserve"> </w:t>
            </w:r>
            <w:r w:rsidRPr="005760EA">
              <w:rPr>
                <w:sz w:val="24"/>
                <w:szCs w:val="24"/>
                <w:lang w:eastAsia="ru-RU"/>
              </w:rPr>
              <w:t>новост</w:t>
            </w:r>
            <w:r>
              <w:rPr>
                <w:sz w:val="24"/>
                <w:szCs w:val="24"/>
                <w:lang w:eastAsia="ru-RU"/>
              </w:rPr>
              <w:t>ной программой,</w:t>
            </w:r>
            <w:r w:rsidRPr="005760EA"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eastAsia="ru-RU"/>
              </w:rPr>
              <w:t xml:space="preserve">которая </w:t>
            </w:r>
            <w:r w:rsidRPr="005760EA">
              <w:rPr>
                <w:sz w:val="24"/>
                <w:szCs w:val="24"/>
                <w:lang w:eastAsia="ru-RU"/>
              </w:rPr>
              <w:t xml:space="preserve">транслируется на </w:t>
            </w:r>
            <w:r>
              <w:rPr>
                <w:sz w:val="24"/>
                <w:szCs w:val="24"/>
                <w:lang w:eastAsia="ru-RU"/>
              </w:rPr>
              <w:t xml:space="preserve">канале </w:t>
            </w:r>
            <w:r w:rsidRPr="005760EA">
              <w:rPr>
                <w:sz w:val="24"/>
                <w:szCs w:val="24"/>
                <w:lang w:eastAsia="ru-RU"/>
              </w:rPr>
              <w:t>RTL по вечерам каждый день в 18:45</w:t>
            </w:r>
            <w:r>
              <w:rPr>
                <w:sz w:val="24"/>
                <w:szCs w:val="24"/>
                <w:lang w:eastAsia="ru-RU"/>
              </w:rPr>
              <w:t xml:space="preserve">   (</w:t>
            </w:r>
            <w:r w:rsidRPr="005760EA">
              <w:rPr>
                <w:sz w:val="24"/>
                <w:szCs w:val="24"/>
                <w:lang w:eastAsia="ru-RU"/>
              </w:rPr>
              <w:t>20-минутная программа</w:t>
            </w:r>
            <w:proofErr w:type="gramStart"/>
            <w:r>
              <w:rPr>
                <w:sz w:val="24"/>
                <w:szCs w:val="24"/>
                <w:lang w:eastAsia="ru-RU"/>
              </w:rPr>
              <w:t>)</w:t>
            </w:r>
            <w:r w:rsidRPr="005760EA">
              <w:rPr>
                <w:sz w:val="24"/>
                <w:szCs w:val="24"/>
                <w:lang w:eastAsia="ru-RU"/>
              </w:rPr>
              <w:t xml:space="preserve"> </w:t>
            </w:r>
            <w:r w:rsidR="00671674" w:rsidRPr="00B75582">
              <w:rPr>
                <w:sz w:val="24"/>
                <w:szCs w:val="24"/>
                <w:lang w:eastAsia="ru-RU"/>
              </w:rPr>
              <w:t>[</w:t>
            </w:r>
            <w:r w:rsidR="00671674" w:rsidRPr="00671674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46"/>
            </w:r>
            <w:r w:rsidR="00671674" w:rsidRPr="00B75582">
              <w:rPr>
                <w:sz w:val="24"/>
                <w:szCs w:val="24"/>
                <w:lang w:eastAsia="ru-RU"/>
              </w:rPr>
              <w:t>]</w:t>
            </w:r>
            <w:r>
              <w:rPr>
                <w:sz w:val="24"/>
                <w:szCs w:val="24"/>
                <w:lang w:eastAsia="ru-RU"/>
              </w:rPr>
              <w:t xml:space="preserve">, </w:t>
            </w:r>
            <w:r w:rsidR="00585182" w:rsidRPr="00B75582">
              <w:rPr>
                <w:sz w:val="24"/>
                <w:szCs w:val="24"/>
                <w:lang w:eastAsia="ru-RU"/>
              </w:rPr>
              <w:t>[</w:t>
            </w:r>
            <w:r w:rsidR="00585182" w:rsidRPr="00585182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47"/>
            </w:r>
            <w:r w:rsidR="00585182" w:rsidRPr="00B75582">
              <w:rPr>
                <w:sz w:val="24"/>
                <w:szCs w:val="24"/>
                <w:lang w:eastAsia="ru-RU"/>
              </w:rPr>
              <w:t>]</w:t>
            </w:r>
            <w:r>
              <w:rPr>
                <w:sz w:val="24"/>
                <w:szCs w:val="24"/>
                <w:lang w:eastAsia="ru-RU"/>
              </w:rPr>
              <w:t xml:space="preserve">. </w:t>
            </w:r>
            <w:proofErr w:type="gramEnd"/>
            <w:r>
              <w:rPr>
                <w:sz w:val="24"/>
                <w:szCs w:val="24"/>
                <w:lang w:eastAsia="ru-RU"/>
              </w:rPr>
              <w:t xml:space="preserve">Имеется информация, что в создании программы задействованы  </w:t>
            </w:r>
            <w:r w:rsidR="00B75582">
              <w:rPr>
                <w:sz w:val="24"/>
                <w:szCs w:val="24"/>
                <w:lang w:eastAsia="ru-RU"/>
              </w:rPr>
              <w:t xml:space="preserve"> компании  </w:t>
            </w:r>
            <w:r w:rsidR="00B75582" w:rsidRPr="00671674">
              <w:rPr>
                <w:sz w:val="24"/>
                <w:szCs w:val="24"/>
                <w:lang w:val="en-US" w:eastAsia="ru-RU"/>
              </w:rPr>
              <w:t>Infonetwork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 w:rsidRPr="005760EA">
              <w:rPr>
                <w:sz w:val="24"/>
                <w:szCs w:val="24"/>
                <w:lang w:eastAsia="ru-RU"/>
              </w:rPr>
              <w:t>[</w:t>
            </w:r>
            <w:r w:rsidRPr="005760EA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48"/>
            </w:r>
            <w:r w:rsidRPr="005760EA">
              <w:rPr>
                <w:sz w:val="24"/>
                <w:szCs w:val="24"/>
                <w:lang w:eastAsia="ru-RU"/>
              </w:rPr>
              <w:t>]</w:t>
            </w:r>
            <w:r>
              <w:rPr>
                <w:sz w:val="24"/>
                <w:szCs w:val="24"/>
                <w:lang w:eastAsia="ru-RU"/>
              </w:rPr>
              <w:t>,</w:t>
            </w:r>
            <w:r w:rsidRPr="005760EA">
              <w:rPr>
                <w:sz w:val="24"/>
                <w:szCs w:val="24"/>
                <w:lang w:eastAsia="ru-RU"/>
              </w:rPr>
              <w:t xml:space="preserve"> [</w:t>
            </w:r>
            <w:r w:rsidRPr="005760EA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49"/>
            </w:r>
            <w:r w:rsidRPr="005760EA">
              <w:rPr>
                <w:sz w:val="24"/>
                <w:szCs w:val="24"/>
                <w:lang w:eastAsia="ru-RU"/>
              </w:rPr>
              <w:t>]</w:t>
            </w:r>
            <w:r w:rsidR="00B75582">
              <w:rPr>
                <w:sz w:val="24"/>
                <w:szCs w:val="24"/>
                <w:lang w:eastAsia="ru-RU"/>
              </w:rPr>
              <w:t xml:space="preserve"> и </w:t>
            </w:r>
            <w:r w:rsidR="00B75582">
              <w:rPr>
                <w:sz w:val="24"/>
                <w:szCs w:val="24"/>
                <w:lang w:val="en-US" w:eastAsia="ru-RU"/>
              </w:rPr>
              <w:t>RTL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 w:rsidRPr="00B75582">
              <w:rPr>
                <w:sz w:val="24"/>
                <w:szCs w:val="24"/>
                <w:lang w:eastAsia="ru-RU"/>
              </w:rPr>
              <w:t>[</w:t>
            </w:r>
            <w:r w:rsidRPr="00671674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50"/>
            </w:r>
            <w:r w:rsidRPr="00B75582">
              <w:rPr>
                <w:sz w:val="24"/>
                <w:szCs w:val="24"/>
                <w:lang w:eastAsia="ru-RU"/>
              </w:rPr>
              <w:t>]</w:t>
            </w:r>
            <w:r>
              <w:rPr>
                <w:sz w:val="24"/>
                <w:szCs w:val="24"/>
                <w:lang w:eastAsia="ru-RU"/>
              </w:rPr>
              <w:t xml:space="preserve">. </w:t>
            </w:r>
            <w:r w:rsidRPr="005760EA"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eastAsia="ru-RU"/>
              </w:rPr>
              <w:t xml:space="preserve">Имеется информация о переоборудовании студии </w:t>
            </w:r>
            <w:r w:rsidRPr="005760EA">
              <w:rPr>
                <w:sz w:val="24"/>
                <w:szCs w:val="24"/>
                <w:lang w:eastAsia="ru-RU"/>
              </w:rPr>
              <w:t xml:space="preserve">RTL actuell  </w:t>
            </w:r>
            <w:r>
              <w:rPr>
                <w:sz w:val="24"/>
                <w:szCs w:val="24"/>
                <w:lang w:eastAsia="ru-RU"/>
              </w:rPr>
              <w:t xml:space="preserve">в 2014 г.  </w:t>
            </w:r>
            <w:r w:rsidRPr="005760EA">
              <w:rPr>
                <w:sz w:val="24"/>
                <w:szCs w:val="24"/>
                <w:lang w:eastAsia="ru-RU"/>
              </w:rPr>
              <w:t>[</w:t>
            </w:r>
            <w:r w:rsidRPr="005760EA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51"/>
            </w:r>
            <w:r w:rsidRPr="005760EA">
              <w:rPr>
                <w:sz w:val="24"/>
                <w:szCs w:val="24"/>
                <w:lang w:eastAsia="ru-RU"/>
              </w:rPr>
              <w:t>]</w:t>
            </w:r>
          </w:p>
        </w:tc>
      </w:tr>
      <w:tr w:rsidR="00CF793C" w:rsidRPr="005760EA" w:rsidTr="00ED3344">
        <w:tc>
          <w:tcPr>
            <w:tcW w:w="2093" w:type="dxa"/>
          </w:tcPr>
          <w:p w:rsidR="00CF793C" w:rsidRPr="005760EA" w:rsidRDefault="005760EA" w:rsidP="00671674">
            <w:pPr>
              <w:ind w:firstLine="0"/>
              <w:rPr>
                <w:sz w:val="24"/>
                <w:szCs w:val="24"/>
                <w:lang w:eastAsia="ru-RU"/>
              </w:rPr>
            </w:pPr>
            <w:r w:rsidRPr="005760EA">
              <w:rPr>
                <w:sz w:val="24"/>
                <w:szCs w:val="24"/>
                <w:lang w:eastAsia="ru-RU"/>
              </w:rPr>
              <w:t>Tagesthemen</w:t>
            </w:r>
          </w:p>
        </w:tc>
        <w:tc>
          <w:tcPr>
            <w:tcW w:w="7371" w:type="dxa"/>
          </w:tcPr>
          <w:p w:rsidR="00CF793C" w:rsidRPr="005760EA" w:rsidRDefault="005760EA" w:rsidP="005760EA">
            <w:pPr>
              <w:ind w:firstLine="0"/>
              <w:rPr>
                <w:sz w:val="24"/>
                <w:szCs w:val="24"/>
                <w:lang w:eastAsia="ru-RU"/>
              </w:rPr>
            </w:pPr>
            <w:proofErr w:type="gramStart"/>
            <w:r w:rsidRPr="005760EA">
              <w:rPr>
                <w:sz w:val="24"/>
                <w:szCs w:val="24"/>
                <w:lang w:val="en-US" w:eastAsia="ru-RU"/>
              </w:rPr>
              <w:t>Tagesthemen</w:t>
            </w:r>
            <w:r w:rsidRPr="005760EA">
              <w:rPr>
                <w:sz w:val="24"/>
                <w:szCs w:val="24"/>
                <w:lang w:eastAsia="ru-RU"/>
              </w:rPr>
              <w:t xml:space="preserve">  (</w:t>
            </w:r>
            <w:proofErr w:type="gramEnd"/>
            <w:r>
              <w:rPr>
                <w:sz w:val="24"/>
                <w:szCs w:val="24"/>
                <w:lang w:eastAsia="ru-RU"/>
              </w:rPr>
              <w:t>вопросы</w:t>
            </w:r>
            <w:r w:rsidRPr="005760EA"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eastAsia="ru-RU"/>
              </w:rPr>
              <w:t>дня</w:t>
            </w:r>
            <w:r w:rsidRPr="005760EA">
              <w:rPr>
                <w:sz w:val="24"/>
                <w:szCs w:val="24"/>
                <w:lang w:eastAsia="ru-RU"/>
              </w:rPr>
              <w:t xml:space="preserve">) выпуск новостей немецкого телеканала </w:t>
            </w:r>
            <w:r>
              <w:rPr>
                <w:sz w:val="24"/>
                <w:szCs w:val="24"/>
                <w:lang w:val="en-US" w:eastAsia="ru-RU"/>
              </w:rPr>
              <w:t>ARD</w:t>
            </w:r>
            <w:r w:rsidRPr="005760EA"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val="en-US" w:eastAsia="ru-RU"/>
              </w:rPr>
              <w:t>Das</w:t>
            </w:r>
            <w:r w:rsidRPr="005760EA"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val="en-US" w:eastAsia="ru-RU"/>
              </w:rPr>
              <w:t>Erste</w:t>
            </w:r>
            <w:r>
              <w:rPr>
                <w:sz w:val="24"/>
                <w:szCs w:val="24"/>
                <w:lang w:eastAsia="ru-RU"/>
              </w:rPr>
              <w:t xml:space="preserve">  (Первый) </w:t>
            </w:r>
            <w:r w:rsidRPr="005760EA">
              <w:rPr>
                <w:sz w:val="24"/>
                <w:szCs w:val="24"/>
                <w:lang w:eastAsia="ru-RU"/>
              </w:rPr>
              <w:t>[</w:t>
            </w:r>
            <w:r w:rsidRPr="005760EA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52"/>
            </w:r>
            <w:r w:rsidRPr="005760EA">
              <w:rPr>
                <w:sz w:val="24"/>
                <w:szCs w:val="24"/>
                <w:lang w:eastAsia="ru-RU"/>
              </w:rPr>
              <w:t>]</w:t>
            </w:r>
            <w:r>
              <w:rPr>
                <w:sz w:val="24"/>
                <w:szCs w:val="24"/>
                <w:lang w:eastAsia="ru-RU"/>
              </w:rPr>
              <w:t>.</w:t>
            </w:r>
            <w:r w:rsidR="00ED3344">
              <w:rPr>
                <w:sz w:val="24"/>
                <w:szCs w:val="24"/>
                <w:lang w:eastAsia="ru-RU"/>
              </w:rPr>
              <w:t xml:space="preserve"> </w:t>
            </w:r>
            <w:r w:rsidRPr="005760EA">
              <w:rPr>
                <w:sz w:val="24"/>
                <w:szCs w:val="24"/>
                <w:lang w:eastAsia="ru-RU"/>
              </w:rPr>
              <w:t>Имеется информация, что в создании программы задействован</w:t>
            </w:r>
            <w:r>
              <w:rPr>
                <w:sz w:val="24"/>
                <w:szCs w:val="24"/>
                <w:lang w:eastAsia="ru-RU"/>
              </w:rPr>
              <w:t xml:space="preserve">а </w:t>
            </w:r>
            <w:r w:rsidRPr="005760EA">
              <w:rPr>
                <w:sz w:val="24"/>
                <w:szCs w:val="24"/>
                <w:lang w:val="en-US" w:eastAsia="ru-RU"/>
              </w:rPr>
              <w:t>ARD</w:t>
            </w:r>
            <w:r w:rsidRPr="005760EA">
              <w:rPr>
                <w:sz w:val="24"/>
                <w:szCs w:val="24"/>
                <w:lang w:eastAsia="ru-RU"/>
              </w:rPr>
              <w:t>-</w:t>
            </w:r>
            <w:r w:rsidRPr="005760EA">
              <w:rPr>
                <w:sz w:val="24"/>
                <w:szCs w:val="24"/>
                <w:lang w:val="en-US" w:eastAsia="ru-RU"/>
              </w:rPr>
              <w:t>Aktuell</w:t>
            </w:r>
            <w:r>
              <w:rPr>
                <w:sz w:val="24"/>
                <w:szCs w:val="24"/>
                <w:lang w:eastAsia="ru-RU"/>
              </w:rPr>
              <w:t xml:space="preserve"> (см. выше)</w:t>
            </w:r>
          </w:p>
        </w:tc>
      </w:tr>
    </w:tbl>
    <w:p w:rsidR="00192707" w:rsidRDefault="005760EA" w:rsidP="003C1A9F">
      <w:pPr>
        <w:rPr>
          <w:lang w:eastAsia="ru-RU"/>
        </w:rPr>
      </w:pPr>
      <w:r>
        <w:rPr>
          <w:lang w:eastAsia="ru-RU"/>
        </w:rPr>
        <w:t xml:space="preserve"> </w:t>
      </w:r>
    </w:p>
    <w:p w:rsidR="002F3A54" w:rsidRDefault="00954828" w:rsidP="005C2A65">
      <w:pPr>
        <w:rPr>
          <w:lang w:eastAsia="ru-RU"/>
        </w:rPr>
      </w:pPr>
      <w:r>
        <w:rPr>
          <w:lang w:eastAsia="ru-RU"/>
        </w:rPr>
        <w:t>П</w:t>
      </w:r>
      <w:r w:rsidR="00AD5F33">
        <w:rPr>
          <w:lang w:eastAsia="ru-RU"/>
        </w:rPr>
        <w:t xml:space="preserve">ервичный анализ </w:t>
      </w:r>
      <w:r>
        <w:rPr>
          <w:lang w:eastAsia="ru-RU"/>
        </w:rPr>
        <w:t xml:space="preserve">информации о наиболее популярных новостных программах </w:t>
      </w:r>
      <w:r w:rsidR="00AD5F33">
        <w:rPr>
          <w:lang w:eastAsia="ru-RU"/>
        </w:rPr>
        <w:t xml:space="preserve"> </w:t>
      </w:r>
      <w:r>
        <w:rPr>
          <w:lang w:eastAsia="ru-RU"/>
        </w:rPr>
        <w:t>позволяет заключить</w:t>
      </w:r>
      <w:r w:rsidR="005C2A65">
        <w:rPr>
          <w:lang w:eastAsia="ru-RU"/>
        </w:rPr>
        <w:t xml:space="preserve">, что </w:t>
      </w:r>
      <w:r w:rsidR="002F3A54" w:rsidRPr="002F3A54">
        <w:rPr>
          <w:lang w:eastAsia="ru-RU"/>
        </w:rPr>
        <w:t>подготовк</w:t>
      </w:r>
      <w:r w:rsidR="005C2A65">
        <w:rPr>
          <w:lang w:eastAsia="ru-RU"/>
        </w:rPr>
        <w:t>у</w:t>
      </w:r>
      <w:r w:rsidR="002F3A54">
        <w:rPr>
          <w:lang w:eastAsia="ru-RU"/>
        </w:rPr>
        <w:t xml:space="preserve"> </w:t>
      </w:r>
      <w:r w:rsidR="002F3A54" w:rsidRPr="002F3A54">
        <w:rPr>
          <w:lang w:eastAsia="ru-RU"/>
        </w:rPr>
        <w:t xml:space="preserve">новостей </w:t>
      </w:r>
      <w:r w:rsidR="005C2A65">
        <w:rPr>
          <w:lang w:eastAsia="ru-RU"/>
        </w:rPr>
        <w:t>некоторые  из немецких телеканалов о</w:t>
      </w:r>
      <w:r w:rsidR="002F3A54" w:rsidRPr="002F3A54">
        <w:rPr>
          <w:lang w:eastAsia="ru-RU"/>
        </w:rPr>
        <w:t>существля</w:t>
      </w:r>
      <w:r w:rsidR="005C2A65">
        <w:rPr>
          <w:lang w:eastAsia="ru-RU"/>
        </w:rPr>
        <w:t xml:space="preserve">ет </w:t>
      </w:r>
      <w:r w:rsidR="002F3A54">
        <w:rPr>
          <w:lang w:eastAsia="ru-RU"/>
        </w:rPr>
        <w:t>самостоятельно</w:t>
      </w:r>
      <w:r w:rsidR="005C2A65">
        <w:rPr>
          <w:lang w:eastAsia="ru-RU"/>
        </w:rPr>
        <w:t xml:space="preserve"> (</w:t>
      </w:r>
      <w:r w:rsidR="002837FF" w:rsidRPr="002837FF">
        <w:rPr>
          <w:lang w:eastAsia="ru-RU"/>
        </w:rPr>
        <w:t>ZDF</w:t>
      </w:r>
      <w:r w:rsidR="005C2A65">
        <w:rPr>
          <w:lang w:eastAsia="ru-RU"/>
        </w:rPr>
        <w:t xml:space="preserve">), некоторые с  привлечением отдельных компаний (новостные программы для ARD Das Erste  готовит </w:t>
      </w:r>
      <w:r w:rsidR="005C2A65" w:rsidRPr="005C2A65">
        <w:rPr>
          <w:lang w:eastAsia="ru-RU"/>
        </w:rPr>
        <w:t>ARD-Aktuell</w:t>
      </w:r>
      <w:r w:rsidR="005C2A65">
        <w:rPr>
          <w:lang w:eastAsia="ru-RU"/>
        </w:rPr>
        <w:t xml:space="preserve">, в подготовке новостей для </w:t>
      </w:r>
      <w:r w:rsidR="005C2A65" w:rsidRPr="005C2A65">
        <w:rPr>
          <w:lang w:eastAsia="ru-RU"/>
        </w:rPr>
        <w:t>RTL</w:t>
      </w:r>
      <w:r w:rsidR="005C2A65">
        <w:rPr>
          <w:lang w:eastAsia="ru-RU"/>
        </w:rPr>
        <w:t xml:space="preserve"> задействована компания  </w:t>
      </w:r>
      <w:r w:rsidR="005C2A65" w:rsidRPr="005C2A65">
        <w:rPr>
          <w:lang w:eastAsia="ru-RU"/>
        </w:rPr>
        <w:t xml:space="preserve">  Infonetwork</w:t>
      </w:r>
      <w:r w:rsidR="005C2A65">
        <w:rPr>
          <w:lang w:eastAsia="ru-RU"/>
        </w:rPr>
        <w:t>)</w:t>
      </w:r>
      <w:r w:rsidR="002837FF">
        <w:rPr>
          <w:lang w:eastAsia="ru-RU"/>
        </w:rPr>
        <w:t>.</w:t>
      </w:r>
    </w:p>
    <w:p w:rsidR="00F519E9" w:rsidRDefault="00F519E9" w:rsidP="003C1A9F">
      <w:pPr>
        <w:rPr>
          <w:lang w:eastAsia="ru-RU"/>
        </w:rPr>
      </w:pPr>
      <w:r>
        <w:rPr>
          <w:lang w:eastAsia="ru-RU"/>
        </w:rPr>
        <w:t>Ниже</w:t>
      </w:r>
      <w:r w:rsidRPr="00F519E9">
        <w:rPr>
          <w:lang w:eastAsia="ru-RU"/>
        </w:rPr>
        <w:t xml:space="preserve"> приведены результаты опроса по основным источникам информации о политических событиях в Германии</w:t>
      </w:r>
      <w:r>
        <w:rPr>
          <w:lang w:eastAsia="ru-RU"/>
        </w:rPr>
        <w:t>.</w:t>
      </w:r>
      <w:r w:rsidRPr="00F519E9">
        <w:rPr>
          <w:lang w:eastAsia="ru-RU"/>
        </w:rPr>
        <w:t xml:space="preserve"> Более трети респондентов </w:t>
      </w:r>
      <w:r w:rsidR="006A60F1">
        <w:rPr>
          <w:lang w:eastAsia="ru-RU"/>
        </w:rPr>
        <w:t>ответили</w:t>
      </w:r>
      <w:r w:rsidRPr="00F519E9">
        <w:rPr>
          <w:lang w:eastAsia="ru-RU"/>
        </w:rPr>
        <w:t xml:space="preserve">, что в декабре 2016 года,   получили   информацию о политических событиях из общественного телевидения </w:t>
      </w:r>
      <w:r>
        <w:rPr>
          <w:lang w:eastAsia="ru-RU"/>
        </w:rPr>
        <w:t xml:space="preserve"> (</w:t>
      </w:r>
      <w:proofErr w:type="gramStart"/>
      <w:r>
        <w:rPr>
          <w:lang w:eastAsia="ru-RU"/>
        </w:rPr>
        <w:t>см</w:t>
      </w:r>
      <w:proofErr w:type="gramEnd"/>
      <w:r>
        <w:rPr>
          <w:lang w:eastAsia="ru-RU"/>
        </w:rPr>
        <w:t xml:space="preserve">. рисунок </w:t>
      </w:r>
      <w:fldSimple w:instr=" REF _Ref475387862 \h  \* MERGEFORMAT ">
        <w:r w:rsidR="00193399" w:rsidRPr="00193399">
          <w:rPr>
            <w:vanish/>
            <w:lang w:eastAsia="ru-RU"/>
          </w:rPr>
          <w:t xml:space="preserve">Рисунок  </w:t>
        </w:r>
        <w:r w:rsidR="00193399">
          <w:rPr>
            <w:noProof/>
            <w:lang w:eastAsia="ru-RU"/>
          </w:rPr>
          <w:t>6</w:t>
        </w:r>
      </w:fldSimple>
      <w:r>
        <w:rPr>
          <w:lang w:eastAsia="ru-RU"/>
        </w:rPr>
        <w:t>)</w:t>
      </w:r>
      <w:r w:rsidR="002837FF">
        <w:rPr>
          <w:lang w:eastAsia="ru-RU"/>
        </w:rPr>
        <w:t xml:space="preserve"> </w:t>
      </w:r>
      <w:r w:rsidRPr="00F519E9">
        <w:rPr>
          <w:lang w:eastAsia="ru-RU"/>
        </w:rPr>
        <w:t xml:space="preserve"> [</w:t>
      </w:r>
      <w:r w:rsidRPr="00F519E9">
        <w:rPr>
          <w:rStyle w:val="af3"/>
          <w:vertAlign w:val="baseline"/>
          <w:lang w:eastAsia="ru-RU"/>
        </w:rPr>
        <w:footnoteReference w:id="53"/>
      </w:r>
      <w:r w:rsidRPr="00F519E9">
        <w:rPr>
          <w:lang w:eastAsia="ru-RU"/>
        </w:rPr>
        <w:t>].</w:t>
      </w:r>
    </w:p>
    <w:p w:rsidR="00F519E9" w:rsidRDefault="00F519E9" w:rsidP="006A60F1">
      <w:pPr>
        <w:jc w:val="center"/>
        <w:rPr>
          <w:lang w:eastAsia="ru-RU"/>
        </w:rPr>
      </w:pPr>
    </w:p>
    <w:p w:rsidR="00F519E9" w:rsidRDefault="00F519E9" w:rsidP="00F519E9">
      <w:pPr>
        <w:ind w:firstLine="0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910714"/>
            <wp:effectExtent l="19050" t="0" r="3175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10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19E9" w:rsidRPr="003C1A9F" w:rsidRDefault="00F519E9" w:rsidP="00F519E9">
      <w:pPr>
        <w:ind w:firstLine="0"/>
        <w:jc w:val="center"/>
        <w:rPr>
          <w:lang w:eastAsia="ru-RU"/>
        </w:rPr>
      </w:pPr>
      <w:bookmarkStart w:id="13" w:name="_Ref475387862"/>
      <w:r>
        <w:rPr>
          <w:lang w:eastAsia="ru-RU"/>
        </w:rPr>
        <w:t xml:space="preserve">Рисунок  </w:t>
      </w:r>
      <w:fldSimple w:instr=" SEQ Рисунок \* MERGEFORMAT ">
        <w:r w:rsidR="00193399">
          <w:rPr>
            <w:noProof/>
            <w:lang w:eastAsia="ru-RU"/>
          </w:rPr>
          <w:t>6</w:t>
        </w:r>
      </w:fldSimple>
      <w:bookmarkEnd w:id="13"/>
      <w:r>
        <w:rPr>
          <w:lang w:eastAsia="ru-RU"/>
        </w:rPr>
        <w:t xml:space="preserve"> – И</w:t>
      </w:r>
      <w:r w:rsidRPr="00F519E9">
        <w:rPr>
          <w:lang w:eastAsia="ru-RU"/>
        </w:rPr>
        <w:t>сточник</w:t>
      </w:r>
      <w:r>
        <w:rPr>
          <w:lang w:eastAsia="ru-RU"/>
        </w:rPr>
        <w:t>и</w:t>
      </w:r>
      <w:r w:rsidRPr="00F519E9">
        <w:rPr>
          <w:lang w:eastAsia="ru-RU"/>
        </w:rPr>
        <w:t xml:space="preserve"> информации о политических событиях в Германии </w:t>
      </w:r>
      <w:r>
        <w:rPr>
          <w:lang w:eastAsia="ru-RU"/>
        </w:rPr>
        <w:br/>
      </w:r>
      <w:r w:rsidRPr="00F519E9">
        <w:rPr>
          <w:lang w:eastAsia="ru-RU"/>
        </w:rPr>
        <w:t>в 2016 году</w:t>
      </w:r>
    </w:p>
    <w:p w:rsidR="00F519E9" w:rsidRDefault="00F519E9" w:rsidP="003C1A9F">
      <w:pPr>
        <w:rPr>
          <w:lang w:eastAsia="ru-RU"/>
        </w:rPr>
      </w:pPr>
    </w:p>
    <w:p w:rsidR="00F519E9" w:rsidRDefault="00F519E9" w:rsidP="003C1A9F">
      <w:pPr>
        <w:rPr>
          <w:lang w:eastAsia="ru-RU"/>
        </w:rPr>
      </w:pPr>
      <w:r>
        <w:rPr>
          <w:lang w:eastAsia="ru-RU"/>
        </w:rPr>
        <w:t>Выводы:</w:t>
      </w:r>
    </w:p>
    <w:p w:rsidR="00AD5F33" w:rsidRDefault="00F519E9" w:rsidP="00C431B8">
      <w:pPr>
        <w:pStyle w:val="ac"/>
        <w:numPr>
          <w:ilvl w:val="0"/>
          <w:numId w:val="20"/>
        </w:numPr>
        <w:tabs>
          <w:tab w:val="left" w:pos="993"/>
        </w:tabs>
        <w:rPr>
          <w:lang w:eastAsia="ru-RU"/>
        </w:rPr>
      </w:pPr>
      <w:r>
        <w:rPr>
          <w:lang w:eastAsia="ru-RU"/>
        </w:rPr>
        <w:t>В качестве ключевых</w:t>
      </w:r>
      <w:r w:rsidR="00AD5F33">
        <w:rPr>
          <w:lang w:eastAsia="ru-RU"/>
        </w:rPr>
        <w:t xml:space="preserve"> </w:t>
      </w:r>
      <w:r>
        <w:rPr>
          <w:lang w:eastAsia="ru-RU"/>
        </w:rPr>
        <w:t>телеканалов</w:t>
      </w:r>
      <w:r w:rsidR="000C7783">
        <w:rPr>
          <w:lang w:eastAsia="ru-RU"/>
        </w:rPr>
        <w:t xml:space="preserve"> в составе телекомпаний</w:t>
      </w:r>
      <w:r>
        <w:rPr>
          <w:lang w:eastAsia="ru-RU"/>
        </w:rPr>
        <w:t xml:space="preserve"> Германии</w:t>
      </w:r>
      <w:r w:rsidR="00AD5F33">
        <w:rPr>
          <w:lang w:eastAsia="ru-RU"/>
        </w:rPr>
        <w:t xml:space="preserve"> (топ 5)</w:t>
      </w:r>
      <w:r>
        <w:rPr>
          <w:lang w:eastAsia="ru-RU"/>
        </w:rPr>
        <w:t xml:space="preserve"> </w:t>
      </w:r>
      <w:r w:rsidR="00AD5F33">
        <w:rPr>
          <w:lang w:eastAsia="ru-RU"/>
        </w:rPr>
        <w:t xml:space="preserve">в различных </w:t>
      </w:r>
      <w:r w:rsidR="006A60F1">
        <w:rPr>
          <w:lang w:eastAsia="ru-RU"/>
        </w:rPr>
        <w:t xml:space="preserve">национальных </w:t>
      </w:r>
      <w:r w:rsidR="00AD5F33">
        <w:rPr>
          <w:lang w:eastAsia="ru-RU"/>
        </w:rPr>
        <w:t>рейтингах выделяют каналы с общим (смешанным) медиа контентом:  ZDF, ARD Das Erste,</w:t>
      </w:r>
      <w:r w:rsidR="00AD5F33" w:rsidRPr="00AD5F33">
        <w:rPr>
          <w:lang w:eastAsia="ru-RU"/>
        </w:rPr>
        <w:t xml:space="preserve"> </w:t>
      </w:r>
      <w:r w:rsidR="00AD5F33">
        <w:rPr>
          <w:lang w:eastAsia="ru-RU"/>
        </w:rPr>
        <w:t xml:space="preserve">RTL, Sat.1, ProSieben (см. таблицу </w:t>
      </w:r>
      <w:fldSimple w:instr=" REF _Ref475114363 \h  \* MERGEFORMAT ">
        <w:r w:rsidR="00193399" w:rsidRPr="00193399">
          <w:rPr>
            <w:vanish/>
            <w:lang w:eastAsia="ru-RU"/>
          </w:rPr>
          <w:t xml:space="preserve">Таблица </w:t>
        </w:r>
        <w:r w:rsidR="00193399">
          <w:rPr>
            <w:noProof/>
          </w:rPr>
          <w:t>4</w:t>
        </w:r>
      </w:fldSimple>
      <w:r w:rsidR="00AD5F33">
        <w:rPr>
          <w:lang w:eastAsia="ru-RU"/>
        </w:rPr>
        <w:t>).</w:t>
      </w:r>
    </w:p>
    <w:p w:rsidR="00AD5F33" w:rsidRDefault="00AD5F33" w:rsidP="00C431B8">
      <w:pPr>
        <w:pStyle w:val="ac"/>
        <w:numPr>
          <w:ilvl w:val="0"/>
          <w:numId w:val="20"/>
        </w:numPr>
        <w:tabs>
          <w:tab w:val="left" w:pos="993"/>
        </w:tabs>
        <w:rPr>
          <w:lang w:eastAsia="ru-RU"/>
        </w:rPr>
      </w:pPr>
      <w:r>
        <w:rPr>
          <w:lang w:eastAsia="ru-RU"/>
        </w:rPr>
        <w:t>Как показывают данные статистики, несмотря на наличие</w:t>
      </w:r>
      <w:r w:rsidR="006A60F1">
        <w:rPr>
          <w:lang w:eastAsia="ru-RU"/>
        </w:rPr>
        <w:t xml:space="preserve"> </w:t>
      </w:r>
      <w:r>
        <w:rPr>
          <w:lang w:eastAsia="ru-RU"/>
        </w:rPr>
        <w:t xml:space="preserve">в Германии телеканалов, ориентированных преимущественно на выпуск новостей, наиболее популярными являются  новостные программы </w:t>
      </w:r>
      <w:r w:rsidRPr="00AD5F33">
        <w:rPr>
          <w:lang w:eastAsia="ru-RU"/>
        </w:rPr>
        <w:t>ключевы</w:t>
      </w:r>
      <w:r>
        <w:rPr>
          <w:lang w:eastAsia="ru-RU"/>
        </w:rPr>
        <w:t>х</w:t>
      </w:r>
      <w:r w:rsidRPr="00AD5F33">
        <w:rPr>
          <w:lang w:eastAsia="ru-RU"/>
        </w:rPr>
        <w:t xml:space="preserve"> телеканал</w:t>
      </w:r>
      <w:r>
        <w:rPr>
          <w:lang w:eastAsia="ru-RU"/>
        </w:rPr>
        <w:t xml:space="preserve">ов </w:t>
      </w:r>
      <w:r w:rsidRPr="00AD5F33">
        <w:rPr>
          <w:lang w:eastAsia="ru-RU"/>
        </w:rPr>
        <w:t>Германии</w:t>
      </w:r>
      <w:r>
        <w:rPr>
          <w:lang w:eastAsia="ru-RU"/>
        </w:rPr>
        <w:t xml:space="preserve">  с общим (смешанным) медиа контентом (см.</w:t>
      </w:r>
      <w:r w:rsidRPr="00AD5F33">
        <w:rPr>
          <w:lang w:eastAsia="ru-RU"/>
        </w:rPr>
        <w:t xml:space="preserve"> </w:t>
      </w:r>
      <w:r>
        <w:rPr>
          <w:lang w:eastAsia="ru-RU"/>
        </w:rPr>
        <w:t xml:space="preserve">таблицу </w:t>
      </w:r>
      <w:fldSimple w:instr=" REF _Ref475114363 \h  \* MERGEFORMAT ">
        <w:r w:rsidR="00193399" w:rsidRPr="00193399">
          <w:rPr>
            <w:vanish/>
            <w:lang w:eastAsia="ru-RU"/>
          </w:rPr>
          <w:t xml:space="preserve">Таблица </w:t>
        </w:r>
        <w:r w:rsidR="00193399">
          <w:rPr>
            <w:noProof/>
          </w:rPr>
          <w:t>4</w:t>
        </w:r>
      </w:fldSimple>
      <w:r>
        <w:rPr>
          <w:lang w:eastAsia="ru-RU"/>
        </w:rPr>
        <w:t xml:space="preserve">, </w:t>
      </w:r>
      <w:r w:rsidR="006A60F1">
        <w:rPr>
          <w:lang w:eastAsia="ru-RU"/>
        </w:rPr>
        <w:t xml:space="preserve">рисунок </w:t>
      </w:r>
      <w:fldSimple w:instr=" REF _Ref475117144 \h  \* MERGEFORMAT ">
        <w:r w:rsidR="00193399" w:rsidRPr="00193399">
          <w:rPr>
            <w:vanish/>
            <w:lang w:eastAsia="ru-RU"/>
          </w:rPr>
          <w:t xml:space="preserve">Рисунок  </w:t>
        </w:r>
        <w:r w:rsidR="00193399">
          <w:rPr>
            <w:noProof/>
            <w:lang w:eastAsia="ru-RU"/>
          </w:rPr>
          <w:t>5</w:t>
        </w:r>
      </w:fldSimple>
      <w:r>
        <w:rPr>
          <w:lang w:eastAsia="ru-RU"/>
        </w:rPr>
        <w:t>)</w:t>
      </w:r>
      <w:r w:rsidR="001842B1">
        <w:rPr>
          <w:lang w:eastAsia="ru-RU"/>
        </w:rPr>
        <w:t>.</w:t>
      </w:r>
    </w:p>
    <w:p w:rsidR="00AD5F33" w:rsidRDefault="00AD5F33" w:rsidP="00C431B8">
      <w:pPr>
        <w:pStyle w:val="ac"/>
        <w:numPr>
          <w:ilvl w:val="0"/>
          <w:numId w:val="20"/>
        </w:numPr>
        <w:tabs>
          <w:tab w:val="left" w:pos="993"/>
        </w:tabs>
        <w:rPr>
          <w:lang w:eastAsia="ru-RU"/>
        </w:rPr>
      </w:pPr>
      <w:r w:rsidRPr="00AD5F33">
        <w:rPr>
          <w:lang w:eastAsia="ru-RU"/>
        </w:rPr>
        <w:t>Телевидение Германии с точки зрения новостного и общественно-политического медиа контента остается одним из основных источников информации</w:t>
      </w:r>
      <w:r>
        <w:rPr>
          <w:lang w:eastAsia="ru-RU"/>
        </w:rPr>
        <w:t xml:space="preserve"> (</w:t>
      </w:r>
      <w:proofErr w:type="gramStart"/>
      <w:r>
        <w:rPr>
          <w:lang w:eastAsia="ru-RU"/>
        </w:rPr>
        <w:t>см</w:t>
      </w:r>
      <w:proofErr w:type="gramEnd"/>
      <w:r>
        <w:rPr>
          <w:lang w:eastAsia="ru-RU"/>
        </w:rPr>
        <w:t xml:space="preserve">. </w:t>
      </w:r>
      <w:r w:rsidR="006A60F1">
        <w:rPr>
          <w:lang w:eastAsia="ru-RU"/>
        </w:rPr>
        <w:t xml:space="preserve">рисунок </w:t>
      </w:r>
      <w:fldSimple w:instr=" REF _Ref475387862 \h  \* MERGEFORMAT ">
        <w:r w:rsidR="00193399" w:rsidRPr="00193399">
          <w:rPr>
            <w:vanish/>
            <w:lang w:eastAsia="ru-RU"/>
          </w:rPr>
          <w:t xml:space="preserve">Рисунок  </w:t>
        </w:r>
        <w:r w:rsidR="00193399">
          <w:rPr>
            <w:noProof/>
            <w:lang w:eastAsia="ru-RU"/>
          </w:rPr>
          <w:t>6</w:t>
        </w:r>
      </w:fldSimple>
      <w:r>
        <w:rPr>
          <w:lang w:eastAsia="ru-RU"/>
        </w:rPr>
        <w:t>)</w:t>
      </w:r>
      <w:r w:rsidRPr="00AD5F33">
        <w:rPr>
          <w:lang w:eastAsia="ru-RU"/>
        </w:rPr>
        <w:t>.</w:t>
      </w:r>
    </w:p>
    <w:p w:rsidR="00F519E9" w:rsidRDefault="002837FF" w:rsidP="00C431B8">
      <w:pPr>
        <w:pStyle w:val="ac"/>
        <w:numPr>
          <w:ilvl w:val="0"/>
          <w:numId w:val="20"/>
        </w:numPr>
        <w:rPr>
          <w:lang w:eastAsia="ru-RU"/>
        </w:rPr>
      </w:pPr>
      <w:r>
        <w:rPr>
          <w:lang w:eastAsia="ru-RU"/>
        </w:rPr>
        <w:lastRenderedPageBreak/>
        <w:t>П</w:t>
      </w:r>
      <w:r w:rsidR="00F519E9">
        <w:rPr>
          <w:lang w:eastAsia="ru-RU"/>
        </w:rPr>
        <w:t xml:space="preserve">редлагается </w:t>
      </w:r>
      <w:r w:rsidR="001842B1">
        <w:rPr>
          <w:lang w:eastAsia="ru-RU"/>
        </w:rPr>
        <w:t>в рамках дальнейших исследований</w:t>
      </w:r>
      <w:r w:rsidR="006A60F1">
        <w:rPr>
          <w:lang w:eastAsia="ru-RU"/>
        </w:rPr>
        <w:t xml:space="preserve"> </w:t>
      </w:r>
      <w:r w:rsidR="00F519E9">
        <w:rPr>
          <w:lang w:eastAsia="ru-RU"/>
        </w:rPr>
        <w:t>рассматривать</w:t>
      </w:r>
      <w:r>
        <w:rPr>
          <w:lang w:eastAsia="ru-RU"/>
        </w:rPr>
        <w:t xml:space="preserve"> </w:t>
      </w:r>
      <w:r w:rsidR="006A60F1">
        <w:rPr>
          <w:lang w:eastAsia="ru-RU"/>
        </w:rPr>
        <w:t>следующие телекомпании</w:t>
      </w:r>
      <w:r w:rsidR="00F519E9">
        <w:rPr>
          <w:lang w:eastAsia="ru-RU"/>
        </w:rPr>
        <w:t>:</w:t>
      </w:r>
    </w:p>
    <w:p w:rsidR="001842B1" w:rsidRDefault="00FE4360" w:rsidP="00C431B8">
      <w:pPr>
        <w:pStyle w:val="ac"/>
        <w:numPr>
          <w:ilvl w:val="1"/>
          <w:numId w:val="20"/>
        </w:numPr>
        <w:rPr>
          <w:lang w:eastAsia="ru-RU"/>
        </w:rPr>
      </w:pPr>
      <w:r>
        <w:rPr>
          <w:lang w:eastAsia="ru-RU"/>
        </w:rPr>
        <w:t xml:space="preserve"> </w:t>
      </w:r>
      <w:r w:rsidRPr="003207AA">
        <w:rPr>
          <w:lang w:eastAsia="ru-RU"/>
        </w:rPr>
        <w:t xml:space="preserve"> </w:t>
      </w:r>
      <w:proofErr w:type="gramStart"/>
      <w:r w:rsidR="006A60F1">
        <w:rPr>
          <w:lang w:val="en-US" w:eastAsia="ru-RU"/>
        </w:rPr>
        <w:t>ZDF</w:t>
      </w:r>
      <w:r w:rsidR="00AD5F33" w:rsidRPr="003207AA">
        <w:rPr>
          <w:lang w:val="en-US" w:eastAsia="ru-RU"/>
        </w:rPr>
        <w:t xml:space="preserve"> </w:t>
      </w:r>
      <w:r w:rsidR="00F519E9" w:rsidRPr="003207AA">
        <w:rPr>
          <w:lang w:val="en-US" w:eastAsia="ru-RU"/>
        </w:rPr>
        <w:t xml:space="preserve"> </w:t>
      </w:r>
      <w:r w:rsidR="006A60F1" w:rsidRPr="003207AA">
        <w:rPr>
          <w:lang w:val="en-US" w:eastAsia="ru-RU"/>
        </w:rPr>
        <w:t>(</w:t>
      </w:r>
      <w:proofErr w:type="gramEnd"/>
      <w:r w:rsidR="001842B1" w:rsidRPr="00FE4360">
        <w:rPr>
          <w:lang w:eastAsia="ru-RU"/>
        </w:rPr>
        <w:t>нем</w:t>
      </w:r>
      <w:r w:rsidR="001842B1" w:rsidRPr="003207AA">
        <w:rPr>
          <w:lang w:val="en-US" w:eastAsia="ru-RU"/>
        </w:rPr>
        <w:t xml:space="preserve">. </w:t>
      </w:r>
      <w:r w:rsidR="001842B1" w:rsidRPr="00644947">
        <w:rPr>
          <w:lang w:val="en-US" w:eastAsia="ru-RU"/>
        </w:rPr>
        <w:t>Zweites</w:t>
      </w:r>
      <w:r w:rsidR="001842B1" w:rsidRPr="003207AA">
        <w:rPr>
          <w:lang w:val="en-US" w:eastAsia="ru-RU"/>
        </w:rPr>
        <w:t xml:space="preserve"> </w:t>
      </w:r>
      <w:r w:rsidR="001842B1" w:rsidRPr="00644947">
        <w:rPr>
          <w:lang w:val="en-US" w:eastAsia="ru-RU"/>
        </w:rPr>
        <w:t>Deutsches</w:t>
      </w:r>
      <w:r w:rsidR="001842B1" w:rsidRPr="003207AA">
        <w:rPr>
          <w:lang w:val="en-US" w:eastAsia="ru-RU"/>
        </w:rPr>
        <w:t xml:space="preserve"> </w:t>
      </w:r>
      <w:r w:rsidR="001842B1" w:rsidRPr="00644947">
        <w:rPr>
          <w:lang w:val="en-US" w:eastAsia="ru-RU"/>
        </w:rPr>
        <w:t>Fernsehen</w:t>
      </w:r>
      <w:r w:rsidR="001842B1" w:rsidRPr="003207AA">
        <w:rPr>
          <w:lang w:val="en-US" w:eastAsia="ru-RU"/>
        </w:rPr>
        <w:t xml:space="preserve">, </w:t>
      </w:r>
      <w:r w:rsidR="001842B1" w:rsidRPr="00644947">
        <w:rPr>
          <w:lang w:eastAsia="ru-RU"/>
        </w:rPr>
        <w:t>рус</w:t>
      </w:r>
      <w:r w:rsidR="001842B1" w:rsidRPr="003207AA">
        <w:rPr>
          <w:lang w:val="en-US" w:eastAsia="ru-RU"/>
        </w:rPr>
        <w:t xml:space="preserve">. </w:t>
      </w:r>
      <w:proofErr w:type="gramStart"/>
      <w:r w:rsidR="001842B1" w:rsidRPr="00644947">
        <w:rPr>
          <w:lang w:eastAsia="ru-RU"/>
        </w:rPr>
        <w:t>Второе немецкое телевидение</w:t>
      </w:r>
      <w:r w:rsidR="006A60F1" w:rsidRPr="001842B1">
        <w:rPr>
          <w:lang w:eastAsia="ru-RU"/>
        </w:rPr>
        <w:t>)</w:t>
      </w:r>
      <w:r w:rsidR="001842B1">
        <w:rPr>
          <w:lang w:eastAsia="ru-RU"/>
        </w:rPr>
        <w:t xml:space="preserve"> </w:t>
      </w:r>
      <w:r w:rsidR="00644947">
        <w:rPr>
          <w:lang w:eastAsia="ru-RU"/>
        </w:rPr>
        <w:t xml:space="preserve"> </w:t>
      </w:r>
      <w:r w:rsidR="00644947" w:rsidRPr="00644947">
        <w:rPr>
          <w:lang w:eastAsia="ru-RU"/>
        </w:rPr>
        <w:t>[</w:t>
      </w:r>
      <w:r w:rsidR="00644947" w:rsidRPr="00644947">
        <w:rPr>
          <w:rStyle w:val="af3"/>
          <w:vertAlign w:val="baseline"/>
          <w:lang w:eastAsia="ru-RU"/>
        </w:rPr>
        <w:footnoteReference w:id="54"/>
      </w:r>
      <w:r w:rsidR="00644947" w:rsidRPr="00644947">
        <w:rPr>
          <w:lang w:eastAsia="ru-RU"/>
        </w:rPr>
        <w:t xml:space="preserve">] </w:t>
      </w:r>
      <w:r w:rsidR="001842B1">
        <w:rPr>
          <w:lang w:eastAsia="ru-RU"/>
        </w:rPr>
        <w:t xml:space="preserve">– </w:t>
      </w:r>
      <w:r w:rsidR="001842B1" w:rsidRPr="001842B1">
        <w:rPr>
          <w:lang w:eastAsia="ru-RU"/>
        </w:rPr>
        <w:t>немецк</w:t>
      </w:r>
      <w:r>
        <w:rPr>
          <w:lang w:eastAsia="ru-RU"/>
        </w:rPr>
        <w:t>ая</w:t>
      </w:r>
      <w:r w:rsidR="00644947">
        <w:rPr>
          <w:lang w:eastAsia="ru-RU"/>
        </w:rPr>
        <w:t xml:space="preserve"> </w:t>
      </w:r>
      <w:r w:rsidR="001842B1" w:rsidRPr="001842B1">
        <w:rPr>
          <w:lang w:eastAsia="ru-RU"/>
        </w:rPr>
        <w:t>общественн</w:t>
      </w:r>
      <w:r>
        <w:rPr>
          <w:lang w:eastAsia="ru-RU"/>
        </w:rPr>
        <w:t>ая</w:t>
      </w:r>
      <w:r w:rsidR="00644947">
        <w:rPr>
          <w:lang w:eastAsia="ru-RU"/>
        </w:rPr>
        <w:t xml:space="preserve"> </w:t>
      </w:r>
      <w:r w:rsidR="001842B1" w:rsidRPr="001842B1">
        <w:rPr>
          <w:lang w:eastAsia="ru-RU"/>
        </w:rPr>
        <w:t>телекомпани</w:t>
      </w:r>
      <w:r>
        <w:rPr>
          <w:lang w:eastAsia="ru-RU"/>
        </w:rPr>
        <w:t>я</w:t>
      </w:r>
      <w:r w:rsidR="001842B1">
        <w:rPr>
          <w:lang w:eastAsia="ru-RU"/>
        </w:rPr>
        <w:t>, отобран</w:t>
      </w:r>
      <w:r w:rsidR="00936C03">
        <w:rPr>
          <w:lang w:eastAsia="ru-RU"/>
        </w:rPr>
        <w:t>а</w:t>
      </w:r>
      <w:r w:rsidR="00703485">
        <w:rPr>
          <w:lang w:eastAsia="ru-RU"/>
        </w:rPr>
        <w:t xml:space="preserve"> </w:t>
      </w:r>
      <w:r w:rsidR="001842B1">
        <w:rPr>
          <w:lang w:eastAsia="ru-RU"/>
        </w:rPr>
        <w:t>исходя из следующих аргументов:</w:t>
      </w:r>
      <w:proofErr w:type="gramEnd"/>
    </w:p>
    <w:p w:rsidR="00644947" w:rsidRDefault="00644947" w:rsidP="00C431B8">
      <w:pPr>
        <w:pStyle w:val="ac"/>
        <w:numPr>
          <w:ilvl w:val="2"/>
          <w:numId w:val="20"/>
        </w:numPr>
        <w:rPr>
          <w:lang w:eastAsia="ru-RU"/>
        </w:rPr>
      </w:pPr>
      <w:r>
        <w:rPr>
          <w:lang w:eastAsia="ru-RU"/>
        </w:rPr>
        <w:t xml:space="preserve">телекомпания  </w:t>
      </w:r>
      <w:r w:rsidRPr="00644947">
        <w:rPr>
          <w:lang w:eastAsia="ru-RU"/>
        </w:rPr>
        <w:t xml:space="preserve">ZDF </w:t>
      </w:r>
      <w:r>
        <w:rPr>
          <w:lang w:eastAsia="ru-RU"/>
        </w:rPr>
        <w:t>я</w:t>
      </w:r>
      <w:r w:rsidRPr="00644947">
        <w:rPr>
          <w:lang w:eastAsia="ru-RU"/>
        </w:rPr>
        <w:t>вляется одним из четырёх общенациональных общественных вещателей Германии наряду с ARD, Deutsche Welle и Deutschlandradio</w:t>
      </w:r>
      <w:r>
        <w:rPr>
          <w:lang w:eastAsia="ru-RU"/>
        </w:rPr>
        <w:t xml:space="preserve"> и  имеет наибольшую долю рынка внутри Германии п</w:t>
      </w:r>
      <w:r w:rsidR="00FE4360">
        <w:rPr>
          <w:lang w:eastAsia="ru-RU"/>
        </w:rPr>
        <w:t>о данным большинства рейтингов</w:t>
      </w:r>
      <w:r>
        <w:rPr>
          <w:lang w:eastAsia="ru-RU"/>
        </w:rPr>
        <w:t>;</w:t>
      </w:r>
    </w:p>
    <w:p w:rsidR="00644947" w:rsidRPr="00644947" w:rsidRDefault="00644947" w:rsidP="00C431B8">
      <w:pPr>
        <w:pStyle w:val="ac"/>
        <w:numPr>
          <w:ilvl w:val="2"/>
          <w:numId w:val="20"/>
        </w:numPr>
        <w:rPr>
          <w:lang w:eastAsia="ru-RU"/>
        </w:rPr>
      </w:pPr>
      <w:r w:rsidRPr="00644947">
        <w:rPr>
          <w:lang w:eastAsia="ru-RU"/>
        </w:rPr>
        <w:t>телеканал   ZDF c общей (смешанной) тематикой выпускает две из наиболее    популярных новостных программ  (</w:t>
      </w:r>
      <w:proofErr w:type="gramStart"/>
      <w:r w:rsidRPr="00644947">
        <w:rPr>
          <w:lang w:eastAsia="ru-RU"/>
        </w:rPr>
        <w:t>см</w:t>
      </w:r>
      <w:proofErr w:type="gramEnd"/>
      <w:r w:rsidRPr="00644947">
        <w:rPr>
          <w:lang w:eastAsia="ru-RU"/>
        </w:rPr>
        <w:t xml:space="preserve">. </w:t>
      </w:r>
      <w:r w:rsidR="00A50D03">
        <w:rPr>
          <w:lang w:eastAsia="ru-RU"/>
        </w:rPr>
        <w:t xml:space="preserve">таблицу </w:t>
      </w:r>
      <w:fldSimple w:instr=" REF _Ref475394451 \h  \* MERGEFORMAT ">
        <w:r w:rsidR="00193399" w:rsidRPr="00193399">
          <w:rPr>
            <w:vanish/>
            <w:lang w:eastAsia="ru-RU"/>
          </w:rPr>
          <w:t xml:space="preserve">Таблица </w:t>
        </w:r>
        <w:r w:rsidR="00193399">
          <w:rPr>
            <w:noProof/>
          </w:rPr>
          <w:t>7</w:t>
        </w:r>
      </w:fldSimple>
      <w:r w:rsidRPr="00644947">
        <w:rPr>
          <w:lang w:eastAsia="ru-RU"/>
        </w:rPr>
        <w:t>)</w:t>
      </w:r>
      <w:r w:rsidR="00703485">
        <w:rPr>
          <w:lang w:eastAsia="ru-RU"/>
        </w:rPr>
        <w:t>;</w:t>
      </w:r>
    </w:p>
    <w:p w:rsidR="00644947" w:rsidRDefault="00644947" w:rsidP="00C431B8">
      <w:pPr>
        <w:pStyle w:val="ac"/>
        <w:numPr>
          <w:ilvl w:val="2"/>
          <w:numId w:val="20"/>
        </w:numPr>
        <w:rPr>
          <w:lang w:eastAsia="ru-RU"/>
        </w:rPr>
      </w:pPr>
      <w:r>
        <w:rPr>
          <w:lang w:eastAsia="ru-RU"/>
        </w:rPr>
        <w:t>телеканал</w:t>
      </w:r>
      <w:r w:rsidRPr="00644947">
        <w:rPr>
          <w:lang w:eastAsia="ru-RU"/>
        </w:rPr>
        <w:t xml:space="preserve"> ZDF</w:t>
      </w:r>
      <w:r>
        <w:rPr>
          <w:lang w:eastAsia="ru-RU"/>
        </w:rPr>
        <w:t xml:space="preserve"> вещает на немецком языке</w:t>
      </w:r>
      <w:r w:rsidRPr="00644947">
        <w:rPr>
          <w:lang w:eastAsia="ru-RU"/>
        </w:rPr>
        <w:t xml:space="preserve"> по кабелю, спутник</w:t>
      </w:r>
      <w:r>
        <w:rPr>
          <w:lang w:eastAsia="ru-RU"/>
        </w:rPr>
        <w:t>у</w:t>
      </w:r>
      <w:r w:rsidRPr="00644947">
        <w:rPr>
          <w:lang w:eastAsia="ru-RU"/>
        </w:rPr>
        <w:t xml:space="preserve"> или </w:t>
      </w:r>
      <w:r>
        <w:rPr>
          <w:lang w:eastAsia="ru-RU"/>
        </w:rPr>
        <w:t xml:space="preserve">через </w:t>
      </w:r>
      <w:r w:rsidRPr="00644947">
        <w:rPr>
          <w:lang w:eastAsia="ru-RU"/>
        </w:rPr>
        <w:t>наземн</w:t>
      </w:r>
      <w:r>
        <w:rPr>
          <w:lang w:eastAsia="ru-RU"/>
        </w:rPr>
        <w:t>ые станции</w:t>
      </w:r>
      <w:r w:rsidRPr="00644947">
        <w:rPr>
          <w:lang w:eastAsia="ru-RU"/>
        </w:rPr>
        <w:t>, как в аналоговом и цифровом формате</w:t>
      </w:r>
      <w:r>
        <w:rPr>
          <w:lang w:eastAsia="ru-RU"/>
        </w:rPr>
        <w:t xml:space="preserve">, </w:t>
      </w:r>
      <w:r w:rsidRPr="00644947">
        <w:rPr>
          <w:lang w:eastAsia="ru-RU"/>
        </w:rPr>
        <w:t xml:space="preserve"> </w:t>
      </w:r>
      <w:r>
        <w:rPr>
          <w:lang w:eastAsia="ru-RU"/>
        </w:rPr>
        <w:t>доступен помимо Германии в 25 странах</w:t>
      </w:r>
      <w:proofErr w:type="gramStart"/>
      <w:r>
        <w:rPr>
          <w:lang w:eastAsia="ru-RU"/>
        </w:rPr>
        <w:t xml:space="preserve"> </w:t>
      </w:r>
      <w:r w:rsidRPr="00644947">
        <w:rPr>
          <w:lang w:eastAsia="ru-RU"/>
        </w:rPr>
        <w:t>[</w:t>
      </w:r>
      <w:r w:rsidRPr="00644947">
        <w:rPr>
          <w:rStyle w:val="af3"/>
          <w:vertAlign w:val="baseline"/>
          <w:lang w:eastAsia="ru-RU"/>
        </w:rPr>
        <w:footnoteReference w:id="55"/>
      </w:r>
      <w:r w:rsidRPr="00644947">
        <w:rPr>
          <w:lang w:eastAsia="ru-RU"/>
        </w:rPr>
        <w:t>]</w:t>
      </w:r>
      <w:r>
        <w:rPr>
          <w:lang w:eastAsia="ru-RU"/>
        </w:rPr>
        <w:t xml:space="preserve">, </w:t>
      </w:r>
      <w:proofErr w:type="gramEnd"/>
      <w:r w:rsidR="00703485">
        <w:rPr>
          <w:lang w:eastAsia="ru-RU"/>
        </w:rPr>
        <w:t>кроме того, медиаконтент телеканала доступен  он-лайн;</w:t>
      </w:r>
    </w:p>
    <w:p w:rsidR="00644947" w:rsidRDefault="00644947" w:rsidP="00C431B8">
      <w:pPr>
        <w:pStyle w:val="ac"/>
        <w:numPr>
          <w:ilvl w:val="2"/>
          <w:numId w:val="20"/>
        </w:numPr>
        <w:rPr>
          <w:lang w:eastAsia="ru-RU"/>
        </w:rPr>
      </w:pPr>
      <w:r>
        <w:rPr>
          <w:lang w:eastAsia="ru-RU"/>
        </w:rPr>
        <w:t xml:space="preserve">телекомпания  </w:t>
      </w:r>
      <w:r w:rsidRPr="00644947">
        <w:rPr>
          <w:lang w:eastAsia="ru-RU"/>
        </w:rPr>
        <w:t>ZDF</w:t>
      </w:r>
      <w:r>
        <w:rPr>
          <w:lang w:eastAsia="ru-RU"/>
        </w:rPr>
        <w:t xml:space="preserve">, в том </w:t>
      </w:r>
      <w:proofErr w:type="gramStart"/>
      <w:r>
        <w:rPr>
          <w:lang w:eastAsia="ru-RU"/>
        </w:rPr>
        <w:t>числе</w:t>
      </w:r>
      <w:proofErr w:type="gramEnd"/>
      <w:r>
        <w:rPr>
          <w:lang w:eastAsia="ru-RU"/>
        </w:rPr>
        <w:t>,  создает новостной и общественно-политический медиа контент</w:t>
      </w:r>
      <w:r w:rsidR="00246C53">
        <w:rPr>
          <w:lang w:eastAsia="ru-RU"/>
        </w:rPr>
        <w:t>;</w:t>
      </w:r>
    </w:p>
    <w:p w:rsidR="00644947" w:rsidRDefault="00644947" w:rsidP="00C431B8">
      <w:pPr>
        <w:pStyle w:val="ac"/>
        <w:numPr>
          <w:ilvl w:val="1"/>
          <w:numId w:val="20"/>
        </w:numPr>
        <w:rPr>
          <w:lang w:eastAsia="ru-RU"/>
        </w:rPr>
      </w:pPr>
      <w:r w:rsidRPr="00644947">
        <w:rPr>
          <w:lang w:val="en-US" w:eastAsia="ru-RU"/>
        </w:rPr>
        <w:t>DW</w:t>
      </w:r>
      <w:r w:rsidR="00EC43A7" w:rsidRPr="003207AA">
        <w:rPr>
          <w:lang w:val="en-US" w:eastAsia="ru-RU"/>
        </w:rPr>
        <w:t xml:space="preserve"> </w:t>
      </w:r>
      <w:r w:rsidR="00F519E9" w:rsidRPr="003207AA">
        <w:rPr>
          <w:lang w:val="en-US" w:eastAsia="ru-RU"/>
        </w:rPr>
        <w:t>(</w:t>
      </w:r>
      <w:r w:rsidRPr="00644947">
        <w:rPr>
          <w:lang w:eastAsia="ru-RU"/>
        </w:rPr>
        <w:t>нем</w:t>
      </w:r>
      <w:r w:rsidRPr="003207AA">
        <w:rPr>
          <w:lang w:val="en-US" w:eastAsia="ru-RU"/>
        </w:rPr>
        <w:t xml:space="preserve">.  </w:t>
      </w:r>
      <w:r w:rsidRPr="00644947">
        <w:rPr>
          <w:lang w:val="en-US" w:eastAsia="ru-RU"/>
        </w:rPr>
        <w:t>Deutsche</w:t>
      </w:r>
      <w:r w:rsidRPr="003207AA">
        <w:rPr>
          <w:lang w:val="en-US" w:eastAsia="ru-RU"/>
        </w:rPr>
        <w:t xml:space="preserve"> </w:t>
      </w:r>
      <w:r w:rsidRPr="00644947">
        <w:rPr>
          <w:lang w:val="en-US" w:eastAsia="ru-RU"/>
        </w:rPr>
        <w:t>Welle</w:t>
      </w:r>
      <w:r w:rsidRPr="003207AA">
        <w:rPr>
          <w:lang w:val="en-US" w:eastAsia="ru-RU"/>
        </w:rPr>
        <w:t xml:space="preserve">, </w:t>
      </w:r>
      <w:r w:rsidRPr="00644947">
        <w:rPr>
          <w:lang w:eastAsia="ru-RU"/>
        </w:rPr>
        <w:t>рус</w:t>
      </w:r>
      <w:r w:rsidRPr="003207AA">
        <w:rPr>
          <w:lang w:val="en-US" w:eastAsia="ru-RU"/>
        </w:rPr>
        <w:t xml:space="preserve">.  </w:t>
      </w:r>
      <w:proofErr w:type="gramStart"/>
      <w:r w:rsidR="00F519E9" w:rsidRPr="00F519E9">
        <w:rPr>
          <w:lang w:eastAsia="ru-RU"/>
        </w:rPr>
        <w:t>Немецкая волна</w:t>
      </w:r>
      <w:r w:rsidR="00F519E9">
        <w:rPr>
          <w:lang w:eastAsia="ru-RU"/>
        </w:rPr>
        <w:t>)</w:t>
      </w:r>
      <w:r>
        <w:rPr>
          <w:lang w:eastAsia="ru-RU"/>
        </w:rPr>
        <w:t xml:space="preserve">  </w:t>
      </w:r>
      <w:r w:rsidR="00FE4360">
        <w:rPr>
          <w:lang w:eastAsia="ru-RU"/>
        </w:rPr>
        <w:t>–</w:t>
      </w:r>
      <w:r w:rsidR="00F519E9">
        <w:rPr>
          <w:lang w:eastAsia="ru-RU"/>
        </w:rPr>
        <w:t xml:space="preserve"> </w:t>
      </w:r>
      <w:r w:rsidR="00F519E9" w:rsidRPr="00F519E9">
        <w:rPr>
          <w:lang w:eastAsia="ru-RU"/>
        </w:rPr>
        <w:t>немецк</w:t>
      </w:r>
      <w:r w:rsidR="00FE4360">
        <w:rPr>
          <w:lang w:eastAsia="ru-RU"/>
        </w:rPr>
        <w:t xml:space="preserve">ая </w:t>
      </w:r>
      <w:r w:rsidR="00F519E9" w:rsidRPr="00F519E9">
        <w:rPr>
          <w:lang w:eastAsia="ru-RU"/>
        </w:rPr>
        <w:t>международн</w:t>
      </w:r>
      <w:r w:rsidR="00FE4360">
        <w:rPr>
          <w:lang w:eastAsia="ru-RU"/>
        </w:rPr>
        <w:t>ая</w:t>
      </w:r>
      <w:r w:rsidR="00F519E9" w:rsidRPr="00F519E9">
        <w:rPr>
          <w:lang w:eastAsia="ru-RU"/>
        </w:rPr>
        <w:t xml:space="preserve"> </w:t>
      </w:r>
      <w:r w:rsidR="00246C53" w:rsidRPr="00F519E9">
        <w:rPr>
          <w:lang w:eastAsia="ru-RU"/>
        </w:rPr>
        <w:t>общественн</w:t>
      </w:r>
      <w:r w:rsidR="00FE4360">
        <w:rPr>
          <w:lang w:eastAsia="ru-RU"/>
        </w:rPr>
        <w:t>ая</w:t>
      </w:r>
      <w:r w:rsidR="00F519E9" w:rsidRPr="00F519E9">
        <w:rPr>
          <w:lang w:eastAsia="ru-RU"/>
        </w:rPr>
        <w:t xml:space="preserve"> телерадиокомпани</w:t>
      </w:r>
      <w:r w:rsidR="00FE4360">
        <w:rPr>
          <w:lang w:eastAsia="ru-RU"/>
        </w:rPr>
        <w:t>я</w:t>
      </w:r>
      <w:r w:rsidR="00F519E9">
        <w:rPr>
          <w:lang w:eastAsia="ru-RU"/>
        </w:rPr>
        <w:t xml:space="preserve"> </w:t>
      </w:r>
      <w:r w:rsidR="00246C53">
        <w:rPr>
          <w:lang w:eastAsia="ru-RU"/>
        </w:rPr>
        <w:t xml:space="preserve"> </w:t>
      </w:r>
      <w:r w:rsidR="00246C53" w:rsidRPr="00246C53">
        <w:rPr>
          <w:lang w:eastAsia="ru-RU"/>
        </w:rPr>
        <w:t>DW</w:t>
      </w:r>
      <w:r w:rsidR="0001505B" w:rsidRPr="0001505B">
        <w:rPr>
          <w:lang w:eastAsia="ru-RU"/>
        </w:rPr>
        <w:t xml:space="preserve">  </w:t>
      </w:r>
      <w:r w:rsidR="00F519E9" w:rsidRPr="00F519E9">
        <w:rPr>
          <w:lang w:eastAsia="ru-RU"/>
        </w:rPr>
        <w:t>[</w:t>
      </w:r>
      <w:r w:rsidR="00F519E9" w:rsidRPr="00F519E9">
        <w:footnoteReference w:id="56"/>
      </w:r>
      <w:r w:rsidR="00F519E9" w:rsidRPr="00F519E9">
        <w:rPr>
          <w:lang w:eastAsia="ru-RU"/>
        </w:rPr>
        <w:t>]</w:t>
      </w:r>
      <w:r w:rsidR="00936C03">
        <w:rPr>
          <w:lang w:eastAsia="ru-RU"/>
        </w:rPr>
        <w:t>, отобрана исходя из следующих аргументов</w:t>
      </w:r>
      <w:r>
        <w:rPr>
          <w:lang w:eastAsia="ru-RU"/>
        </w:rPr>
        <w:t>:</w:t>
      </w:r>
      <w:proofErr w:type="gramEnd"/>
    </w:p>
    <w:p w:rsidR="00A50D03" w:rsidRDefault="00A50D03" w:rsidP="00C431B8">
      <w:pPr>
        <w:pStyle w:val="ac"/>
        <w:numPr>
          <w:ilvl w:val="2"/>
          <w:numId w:val="20"/>
        </w:numPr>
        <w:rPr>
          <w:lang w:eastAsia="ru-RU"/>
        </w:rPr>
      </w:pPr>
      <w:r w:rsidRPr="00F519E9">
        <w:rPr>
          <w:lang w:eastAsia="ru-RU"/>
        </w:rPr>
        <w:t>телерадиокомпани</w:t>
      </w:r>
      <w:r w:rsidR="00FE4360">
        <w:rPr>
          <w:lang w:eastAsia="ru-RU"/>
        </w:rPr>
        <w:t>я</w:t>
      </w:r>
      <w:r>
        <w:rPr>
          <w:lang w:eastAsia="ru-RU"/>
        </w:rPr>
        <w:t xml:space="preserve">  </w:t>
      </w:r>
      <w:r w:rsidRPr="00644947">
        <w:rPr>
          <w:lang w:eastAsia="ru-RU"/>
        </w:rPr>
        <w:t>DW</w:t>
      </w:r>
      <w:r>
        <w:rPr>
          <w:lang w:eastAsia="ru-RU"/>
        </w:rPr>
        <w:t xml:space="preserve"> </w:t>
      </w:r>
      <w:r w:rsidRPr="00644947">
        <w:rPr>
          <w:lang w:eastAsia="ru-RU"/>
        </w:rPr>
        <w:t>создает новостной и общественно-политический медиа контент</w:t>
      </w:r>
      <w:r>
        <w:rPr>
          <w:lang w:eastAsia="ru-RU"/>
        </w:rPr>
        <w:t xml:space="preserve">, </w:t>
      </w:r>
      <w:r w:rsidR="00FE4360">
        <w:rPr>
          <w:lang w:eastAsia="ru-RU"/>
        </w:rPr>
        <w:t xml:space="preserve">телеканал </w:t>
      </w:r>
      <w:r w:rsidR="00FE4360" w:rsidRPr="00644947">
        <w:rPr>
          <w:lang w:eastAsia="ru-RU"/>
        </w:rPr>
        <w:t>DW</w:t>
      </w:r>
      <w:r w:rsidR="00FE4360">
        <w:rPr>
          <w:lang w:eastAsia="ru-RU"/>
        </w:rPr>
        <w:t xml:space="preserve"> </w:t>
      </w:r>
      <w:r>
        <w:rPr>
          <w:lang w:eastAsia="ru-RU"/>
        </w:rPr>
        <w:t>представляет позицию Германии в мире</w:t>
      </w:r>
      <w:r w:rsidRPr="00246C53">
        <w:rPr>
          <w:lang w:eastAsia="ru-RU"/>
        </w:rPr>
        <w:t xml:space="preserve"> </w:t>
      </w:r>
      <w:r>
        <w:rPr>
          <w:lang w:eastAsia="ru-RU"/>
        </w:rPr>
        <w:t>на английском</w:t>
      </w:r>
      <w:r w:rsidR="00381789">
        <w:rPr>
          <w:lang w:eastAsia="ru-RU"/>
        </w:rPr>
        <w:t xml:space="preserve"> языке</w:t>
      </w:r>
      <w:r>
        <w:rPr>
          <w:lang w:eastAsia="ru-RU"/>
        </w:rPr>
        <w:t xml:space="preserve">,  помимо Германии   доступен более чем в 30 странах (в  локальных рейтингах </w:t>
      </w:r>
      <w:r w:rsidRPr="0001505B">
        <w:rPr>
          <w:lang w:eastAsia="ru-RU"/>
        </w:rPr>
        <w:t>отсутствует</w:t>
      </w:r>
      <w:proofErr w:type="gramStart"/>
      <w:r w:rsidRPr="0001505B">
        <w:rPr>
          <w:lang w:eastAsia="ru-RU"/>
        </w:rPr>
        <w:t>)</w:t>
      </w:r>
      <w:r w:rsidR="0001505B" w:rsidRPr="0001505B">
        <w:rPr>
          <w:lang w:eastAsia="ru-RU"/>
        </w:rPr>
        <w:t xml:space="preserve"> [</w:t>
      </w:r>
      <w:r w:rsidR="0001505B" w:rsidRPr="0001505B">
        <w:rPr>
          <w:rStyle w:val="af3"/>
          <w:vertAlign w:val="baseline"/>
          <w:lang w:eastAsia="ru-RU"/>
        </w:rPr>
        <w:footnoteReference w:id="57"/>
      </w:r>
      <w:r w:rsidR="0001505B" w:rsidRPr="0001505B">
        <w:rPr>
          <w:lang w:eastAsia="ru-RU"/>
        </w:rPr>
        <w:t>]</w:t>
      </w:r>
      <w:r w:rsidRPr="0001505B">
        <w:rPr>
          <w:lang w:eastAsia="ru-RU"/>
        </w:rPr>
        <w:t>;</w:t>
      </w:r>
      <w:proofErr w:type="gramEnd"/>
    </w:p>
    <w:p w:rsidR="00246C53" w:rsidRDefault="00246C53" w:rsidP="00C431B8">
      <w:pPr>
        <w:pStyle w:val="ac"/>
        <w:numPr>
          <w:ilvl w:val="2"/>
          <w:numId w:val="20"/>
        </w:numPr>
        <w:rPr>
          <w:lang w:eastAsia="ru-RU"/>
        </w:rPr>
      </w:pPr>
      <w:r>
        <w:rPr>
          <w:lang w:eastAsia="ru-RU"/>
        </w:rPr>
        <w:t>телеканал</w:t>
      </w:r>
      <w:r w:rsidRPr="00644947">
        <w:rPr>
          <w:lang w:eastAsia="ru-RU"/>
        </w:rPr>
        <w:t xml:space="preserve"> DW</w:t>
      </w:r>
      <w:r>
        <w:rPr>
          <w:lang w:eastAsia="ru-RU"/>
        </w:rPr>
        <w:t xml:space="preserve"> вещает </w:t>
      </w:r>
      <w:r w:rsidRPr="00644947">
        <w:rPr>
          <w:lang w:eastAsia="ru-RU"/>
        </w:rPr>
        <w:t>по кабелю, спутник</w:t>
      </w:r>
      <w:r>
        <w:rPr>
          <w:lang w:eastAsia="ru-RU"/>
        </w:rPr>
        <w:t>у</w:t>
      </w:r>
      <w:r w:rsidRPr="00644947">
        <w:rPr>
          <w:lang w:eastAsia="ru-RU"/>
        </w:rPr>
        <w:t xml:space="preserve"> или </w:t>
      </w:r>
      <w:r>
        <w:rPr>
          <w:lang w:eastAsia="ru-RU"/>
        </w:rPr>
        <w:t xml:space="preserve">через </w:t>
      </w:r>
      <w:r w:rsidRPr="00644947">
        <w:rPr>
          <w:lang w:eastAsia="ru-RU"/>
        </w:rPr>
        <w:t>наземн</w:t>
      </w:r>
      <w:r>
        <w:rPr>
          <w:lang w:eastAsia="ru-RU"/>
        </w:rPr>
        <w:t xml:space="preserve">ые станции </w:t>
      </w:r>
      <w:r w:rsidRPr="00644947">
        <w:rPr>
          <w:lang w:eastAsia="ru-RU"/>
        </w:rPr>
        <w:t xml:space="preserve"> </w:t>
      </w:r>
      <w:r>
        <w:rPr>
          <w:lang w:eastAsia="ru-RU"/>
        </w:rPr>
        <w:t xml:space="preserve">в </w:t>
      </w:r>
      <w:r w:rsidRPr="00644947">
        <w:rPr>
          <w:lang w:eastAsia="ru-RU"/>
        </w:rPr>
        <w:t>цифровом формате</w:t>
      </w:r>
      <w:r>
        <w:rPr>
          <w:lang w:eastAsia="ru-RU"/>
        </w:rPr>
        <w:t>,</w:t>
      </w:r>
      <w:r w:rsidR="00EC43A7">
        <w:rPr>
          <w:lang w:eastAsia="ru-RU"/>
        </w:rPr>
        <w:t xml:space="preserve"> </w:t>
      </w:r>
      <w:r>
        <w:rPr>
          <w:lang w:eastAsia="ru-RU"/>
        </w:rPr>
        <w:t xml:space="preserve">а также через </w:t>
      </w:r>
      <w:r>
        <w:rPr>
          <w:lang w:val="en-US" w:eastAsia="ru-RU"/>
        </w:rPr>
        <w:t>IPTV</w:t>
      </w:r>
      <w:r>
        <w:rPr>
          <w:lang w:eastAsia="ru-RU"/>
        </w:rPr>
        <w:t xml:space="preserve">, кроме того, </w:t>
      </w:r>
      <w:r>
        <w:rPr>
          <w:lang w:eastAsia="ru-RU"/>
        </w:rPr>
        <w:lastRenderedPageBreak/>
        <w:t>медиаконтент телеканала доступен  он-лайн.</w:t>
      </w:r>
    </w:p>
    <w:p w:rsidR="00AD5F33" w:rsidRDefault="00AD5F33" w:rsidP="006A60F1">
      <w:pPr>
        <w:pStyle w:val="ac"/>
        <w:ind w:left="1163" w:firstLine="0"/>
        <w:rPr>
          <w:lang w:eastAsia="ru-RU"/>
        </w:rPr>
      </w:pPr>
    </w:p>
    <w:p w:rsidR="00F519E9" w:rsidRPr="00EC43A7" w:rsidRDefault="005C706E" w:rsidP="005C706E">
      <w:pPr>
        <w:pStyle w:val="ac"/>
        <w:numPr>
          <w:ilvl w:val="1"/>
          <w:numId w:val="20"/>
        </w:numPr>
        <w:rPr>
          <w:lang w:eastAsia="ru-RU"/>
        </w:rPr>
      </w:pPr>
      <w:r w:rsidRPr="00EC43A7">
        <w:rPr>
          <w:lang w:val="en-US" w:eastAsia="ru-RU"/>
        </w:rPr>
        <w:t>ARD</w:t>
      </w:r>
      <w:r w:rsidRPr="00EC43A7">
        <w:rPr>
          <w:lang w:eastAsia="ru-RU"/>
        </w:rPr>
        <w:t>-</w:t>
      </w:r>
      <w:r w:rsidRPr="00EC43A7">
        <w:rPr>
          <w:lang w:val="en-US" w:eastAsia="ru-RU"/>
        </w:rPr>
        <w:t>Aktuell</w:t>
      </w:r>
      <w:r w:rsidR="00667EDA">
        <w:rPr>
          <w:lang w:eastAsia="ru-RU"/>
        </w:rPr>
        <w:t xml:space="preserve"> </w:t>
      </w:r>
      <w:r w:rsidRPr="00EC43A7">
        <w:rPr>
          <w:lang w:eastAsia="ru-RU"/>
        </w:rPr>
        <w:t>– новостная редакция</w:t>
      </w:r>
      <w:r w:rsidR="00EC43A7" w:rsidRPr="00EC43A7">
        <w:rPr>
          <w:lang w:eastAsia="ru-RU"/>
        </w:rPr>
        <w:t xml:space="preserve"> </w:t>
      </w:r>
      <w:r w:rsidRPr="00EC43A7">
        <w:rPr>
          <w:lang w:eastAsia="ru-RU"/>
        </w:rPr>
        <w:t>телекомпании</w:t>
      </w:r>
      <w:r w:rsidR="00EC43A7" w:rsidRPr="00EC43A7">
        <w:rPr>
          <w:lang w:eastAsia="ru-RU"/>
        </w:rPr>
        <w:t xml:space="preserve"> </w:t>
      </w:r>
      <w:r w:rsidR="00EC43A7" w:rsidRPr="00EC43A7">
        <w:rPr>
          <w:lang w:val="en-US" w:eastAsia="ru-RU"/>
        </w:rPr>
        <w:t>ARD</w:t>
      </w:r>
      <w:r w:rsidR="00EC43A7">
        <w:rPr>
          <w:lang w:eastAsia="ru-RU"/>
        </w:rPr>
        <w:t xml:space="preserve"> </w:t>
      </w:r>
      <w:r w:rsidR="00EC43A7" w:rsidRPr="00EC43A7">
        <w:rPr>
          <w:lang w:eastAsia="ru-RU"/>
        </w:rPr>
        <w:t>[</w:t>
      </w:r>
      <w:r w:rsidR="00C0248C">
        <w:rPr>
          <w:lang w:eastAsia="ru-RU"/>
        </w:rPr>
        <w:fldChar w:fldCharType="begin"/>
      </w:r>
      <w:r w:rsidR="00EC43A7">
        <w:rPr>
          <w:lang w:eastAsia="ru-RU"/>
        </w:rPr>
        <w:instrText xml:space="preserve"> NOTEREF _Ref475446858 \h </w:instrText>
      </w:r>
      <w:r w:rsidR="00C0248C">
        <w:rPr>
          <w:lang w:eastAsia="ru-RU"/>
        </w:rPr>
      </w:r>
      <w:r w:rsidR="00C0248C">
        <w:rPr>
          <w:lang w:eastAsia="ru-RU"/>
        </w:rPr>
        <w:fldChar w:fldCharType="separate"/>
      </w:r>
      <w:r w:rsidR="00193399">
        <w:rPr>
          <w:lang w:eastAsia="ru-RU"/>
        </w:rPr>
        <w:t>26</w:t>
      </w:r>
      <w:r w:rsidR="00C0248C">
        <w:rPr>
          <w:lang w:eastAsia="ru-RU"/>
        </w:rPr>
        <w:fldChar w:fldCharType="end"/>
      </w:r>
      <w:r w:rsidR="00EC43A7" w:rsidRPr="00EC43A7">
        <w:rPr>
          <w:lang w:eastAsia="ru-RU"/>
        </w:rPr>
        <w:t>]</w:t>
      </w:r>
      <w:r w:rsidR="00EC43A7">
        <w:rPr>
          <w:lang w:eastAsia="ru-RU"/>
        </w:rPr>
        <w:t xml:space="preserve">, отобрана исходя из того, что </w:t>
      </w:r>
      <w:proofErr w:type="gramStart"/>
      <w:r w:rsidR="00EC43A7">
        <w:rPr>
          <w:lang w:eastAsia="ru-RU"/>
        </w:rPr>
        <w:t>непосредственно  создает</w:t>
      </w:r>
      <w:proofErr w:type="gramEnd"/>
      <w:r w:rsidR="00EC43A7">
        <w:rPr>
          <w:lang w:eastAsia="ru-RU"/>
        </w:rPr>
        <w:t xml:space="preserve"> несколько наиболее популярных новостных</w:t>
      </w:r>
      <w:r w:rsidR="003829F0">
        <w:rPr>
          <w:lang w:eastAsia="ru-RU"/>
        </w:rPr>
        <w:t xml:space="preserve"> </w:t>
      </w:r>
      <w:r w:rsidR="00EC43A7">
        <w:rPr>
          <w:lang w:eastAsia="ru-RU"/>
        </w:rPr>
        <w:t>телепрограмм</w:t>
      </w:r>
      <w:r w:rsidR="00AF5305">
        <w:rPr>
          <w:lang w:eastAsia="ru-RU"/>
        </w:rPr>
        <w:t xml:space="preserve"> </w:t>
      </w:r>
      <w:r w:rsidR="00185BF3">
        <w:rPr>
          <w:lang w:eastAsia="ru-RU"/>
        </w:rPr>
        <w:t xml:space="preserve">Германии для телеканалов </w:t>
      </w:r>
      <w:r w:rsidR="00185BF3">
        <w:rPr>
          <w:lang w:val="en-US" w:eastAsia="ru-RU"/>
        </w:rPr>
        <w:t>ARD</w:t>
      </w:r>
      <w:r w:rsidR="00185BF3">
        <w:rPr>
          <w:lang w:eastAsia="ru-RU"/>
        </w:rPr>
        <w:t>.</w:t>
      </w:r>
    </w:p>
    <w:p w:rsidR="005C706E" w:rsidRPr="005760EA" w:rsidRDefault="005C706E" w:rsidP="00EC43A7">
      <w:pPr>
        <w:pStyle w:val="ac"/>
        <w:ind w:left="936" w:firstLine="0"/>
        <w:rPr>
          <w:lang w:eastAsia="ru-RU"/>
        </w:rPr>
      </w:pPr>
    </w:p>
    <w:p w:rsidR="003C1A9F" w:rsidRDefault="003C1A9F" w:rsidP="00967C93">
      <w:pPr>
        <w:pStyle w:val="4"/>
      </w:pPr>
      <w:r>
        <w:t xml:space="preserve">Радиокомпании и радиостанции </w:t>
      </w:r>
      <w:r w:rsidRPr="003C1A9F">
        <w:t>Германи</w:t>
      </w:r>
      <w:r>
        <w:t>и</w:t>
      </w:r>
    </w:p>
    <w:p w:rsidR="00FF6BE2" w:rsidRPr="00B329DE" w:rsidRDefault="008001BD" w:rsidP="004745CA">
      <w:pPr>
        <w:rPr>
          <w:lang w:eastAsia="ru-RU"/>
        </w:rPr>
      </w:pPr>
      <w:r>
        <w:rPr>
          <w:lang w:eastAsia="ru-RU"/>
        </w:rPr>
        <w:t xml:space="preserve">Список немецких </w:t>
      </w:r>
      <w:r w:rsidR="004B28A0">
        <w:rPr>
          <w:lang w:eastAsia="ru-RU"/>
        </w:rPr>
        <w:t xml:space="preserve">радиокомпаний и </w:t>
      </w:r>
      <w:r>
        <w:rPr>
          <w:lang w:eastAsia="ru-RU"/>
        </w:rPr>
        <w:t>радиостанций</w:t>
      </w:r>
      <w:r w:rsidR="007A4A01">
        <w:rPr>
          <w:lang w:eastAsia="ru-RU"/>
        </w:rPr>
        <w:t xml:space="preserve"> </w:t>
      </w:r>
      <w:r w:rsidR="004B28A0">
        <w:rPr>
          <w:lang w:eastAsia="ru-RU"/>
        </w:rPr>
        <w:t>достаточно обширен</w:t>
      </w:r>
      <w:proofErr w:type="gramStart"/>
      <w:r w:rsidR="004B28A0">
        <w:rPr>
          <w:lang w:eastAsia="ru-RU"/>
        </w:rPr>
        <w:t xml:space="preserve"> </w:t>
      </w:r>
      <w:r w:rsidRPr="00711E7D">
        <w:rPr>
          <w:lang w:eastAsia="ru-RU"/>
        </w:rPr>
        <w:t>[</w:t>
      </w:r>
      <w:r w:rsidRPr="00711E7D">
        <w:rPr>
          <w:rStyle w:val="af3"/>
          <w:vertAlign w:val="baseline"/>
          <w:lang w:val="en-US" w:eastAsia="ru-RU"/>
        </w:rPr>
        <w:footnoteReference w:id="58"/>
      </w:r>
      <w:r w:rsidRPr="00711E7D">
        <w:rPr>
          <w:lang w:eastAsia="ru-RU"/>
        </w:rPr>
        <w:t>]</w:t>
      </w:r>
      <w:r w:rsidR="004B28A0" w:rsidRPr="00711E7D">
        <w:rPr>
          <w:lang w:eastAsia="ru-RU"/>
        </w:rPr>
        <w:t>, [</w:t>
      </w:r>
      <w:r w:rsidR="00711E7D" w:rsidRPr="00711E7D">
        <w:rPr>
          <w:rStyle w:val="af3"/>
          <w:vertAlign w:val="baseline"/>
          <w:lang w:eastAsia="ru-RU"/>
        </w:rPr>
        <w:footnoteReference w:id="59"/>
      </w:r>
      <w:r w:rsidR="004B28A0" w:rsidRPr="00711E7D">
        <w:rPr>
          <w:lang w:eastAsia="ru-RU"/>
        </w:rPr>
        <w:t>]</w:t>
      </w:r>
      <w:r w:rsidR="009F6329">
        <w:rPr>
          <w:lang w:eastAsia="ru-RU"/>
        </w:rPr>
        <w:t>,</w:t>
      </w:r>
      <w:r w:rsidR="009F6329" w:rsidRPr="00EC262F">
        <w:rPr>
          <w:lang w:eastAsia="ru-RU"/>
        </w:rPr>
        <w:t>[</w:t>
      </w:r>
      <w:r w:rsidR="009F6329" w:rsidRPr="00EC262F">
        <w:rPr>
          <w:rStyle w:val="af3"/>
          <w:vertAlign w:val="baseline"/>
          <w:lang w:eastAsia="ru-RU"/>
        </w:rPr>
        <w:footnoteReference w:id="60"/>
      </w:r>
      <w:r w:rsidR="009F6329" w:rsidRPr="00EC262F">
        <w:rPr>
          <w:lang w:eastAsia="ru-RU"/>
        </w:rPr>
        <w:t>]</w:t>
      </w:r>
      <w:r w:rsidR="003F03FC">
        <w:rPr>
          <w:lang w:eastAsia="ru-RU"/>
        </w:rPr>
        <w:t xml:space="preserve">, </w:t>
      </w:r>
      <w:r w:rsidR="003F03FC" w:rsidRPr="003F03FC">
        <w:rPr>
          <w:lang w:eastAsia="ru-RU"/>
        </w:rPr>
        <w:t>[</w:t>
      </w:r>
      <w:r w:rsidR="003F03FC" w:rsidRPr="003F03FC">
        <w:rPr>
          <w:rStyle w:val="af3"/>
          <w:vertAlign w:val="baseline"/>
          <w:lang w:eastAsia="ru-RU"/>
        </w:rPr>
        <w:footnoteReference w:id="61"/>
      </w:r>
      <w:r w:rsidR="003F03FC" w:rsidRPr="003F03FC">
        <w:rPr>
          <w:lang w:eastAsia="ru-RU"/>
        </w:rPr>
        <w:t>]</w:t>
      </w:r>
      <w:r w:rsidR="00FF6BE2">
        <w:rPr>
          <w:lang w:eastAsia="ru-RU"/>
        </w:rPr>
        <w:t xml:space="preserve">. </w:t>
      </w:r>
      <w:proofErr w:type="gramEnd"/>
      <w:r w:rsidR="00FF6BE2" w:rsidRPr="00FF6BE2">
        <w:rPr>
          <w:lang w:eastAsia="ru-RU"/>
        </w:rPr>
        <w:t>По данным источника de.statista.</w:t>
      </w:r>
      <w:r w:rsidR="00FF6BE2" w:rsidRPr="00B329DE">
        <w:rPr>
          <w:lang w:eastAsia="ru-RU"/>
        </w:rPr>
        <w:t>com</w:t>
      </w:r>
      <w:r w:rsidR="00B329DE" w:rsidRPr="00B329DE">
        <w:rPr>
          <w:lang w:eastAsia="ru-RU"/>
        </w:rPr>
        <w:t xml:space="preserve"> [</w:t>
      </w:r>
      <w:r w:rsidR="00B329DE" w:rsidRPr="00B329DE">
        <w:rPr>
          <w:rStyle w:val="af3"/>
          <w:vertAlign w:val="baseline"/>
          <w:lang w:eastAsia="ru-RU"/>
        </w:rPr>
        <w:footnoteReference w:id="62"/>
      </w:r>
      <w:r w:rsidR="00B329DE" w:rsidRPr="00B329DE">
        <w:rPr>
          <w:lang w:eastAsia="ru-RU"/>
        </w:rPr>
        <w:t>]</w:t>
      </w:r>
    </w:p>
    <w:p w:rsidR="0098639A" w:rsidRDefault="0098639A" w:rsidP="00B329DE">
      <w:pPr>
        <w:pStyle w:val="ac"/>
        <w:numPr>
          <w:ilvl w:val="0"/>
          <w:numId w:val="24"/>
        </w:numPr>
        <w:rPr>
          <w:lang w:eastAsia="ru-RU"/>
        </w:rPr>
      </w:pPr>
      <w:r w:rsidRPr="0098639A">
        <w:rPr>
          <w:lang w:eastAsia="ru-RU"/>
        </w:rPr>
        <w:t xml:space="preserve">количество радиостанций в </w:t>
      </w:r>
      <w:r>
        <w:rPr>
          <w:lang w:eastAsia="ru-RU"/>
        </w:rPr>
        <w:t>Г</w:t>
      </w:r>
      <w:r w:rsidRPr="0098639A">
        <w:rPr>
          <w:lang w:eastAsia="ru-RU"/>
        </w:rPr>
        <w:t>ермании</w:t>
      </w:r>
      <w:r>
        <w:rPr>
          <w:lang w:eastAsia="ru-RU"/>
        </w:rPr>
        <w:t xml:space="preserve"> – </w:t>
      </w:r>
      <w:r w:rsidRPr="0098639A">
        <w:rPr>
          <w:lang w:eastAsia="ru-RU"/>
        </w:rPr>
        <w:t>415</w:t>
      </w:r>
      <w:r>
        <w:rPr>
          <w:lang w:eastAsia="ru-RU"/>
        </w:rPr>
        <w:t>;</w:t>
      </w:r>
    </w:p>
    <w:p w:rsidR="0098639A" w:rsidRDefault="0098639A" w:rsidP="00B329DE">
      <w:pPr>
        <w:pStyle w:val="ac"/>
        <w:numPr>
          <w:ilvl w:val="0"/>
          <w:numId w:val="24"/>
        </w:numPr>
        <w:rPr>
          <w:lang w:eastAsia="ru-RU"/>
        </w:rPr>
      </w:pPr>
      <w:r w:rsidRPr="0098639A">
        <w:rPr>
          <w:lang w:eastAsia="ru-RU"/>
        </w:rPr>
        <w:t>среднесуточн</w:t>
      </w:r>
      <w:r>
        <w:rPr>
          <w:lang w:eastAsia="ru-RU"/>
        </w:rPr>
        <w:t>ое время</w:t>
      </w:r>
      <w:r w:rsidRPr="0098639A">
        <w:rPr>
          <w:lang w:eastAsia="ru-RU"/>
        </w:rPr>
        <w:t xml:space="preserve"> </w:t>
      </w:r>
      <w:r>
        <w:rPr>
          <w:lang w:eastAsia="ru-RU"/>
        </w:rPr>
        <w:t xml:space="preserve">прослушивание радио </w:t>
      </w:r>
      <w:r w:rsidRPr="0098639A">
        <w:rPr>
          <w:lang w:eastAsia="ru-RU"/>
        </w:rPr>
        <w:t xml:space="preserve"> в Германии</w:t>
      </w:r>
      <w:r w:rsidRPr="0098639A">
        <w:rPr>
          <w:lang w:eastAsia="ru-RU"/>
        </w:rPr>
        <w:tab/>
      </w:r>
      <w:r>
        <w:rPr>
          <w:lang w:eastAsia="ru-RU"/>
        </w:rPr>
        <w:t xml:space="preserve"> – </w:t>
      </w:r>
      <w:r w:rsidRPr="0098639A">
        <w:rPr>
          <w:lang w:eastAsia="ru-RU"/>
        </w:rPr>
        <w:t>178 минут</w:t>
      </w:r>
      <w:r>
        <w:rPr>
          <w:lang w:eastAsia="ru-RU"/>
        </w:rPr>
        <w:t>;</w:t>
      </w:r>
    </w:p>
    <w:p w:rsidR="00B329DE" w:rsidRDefault="00B329DE" w:rsidP="00B329DE">
      <w:pPr>
        <w:pStyle w:val="ac"/>
        <w:numPr>
          <w:ilvl w:val="0"/>
          <w:numId w:val="24"/>
        </w:numPr>
        <w:rPr>
          <w:lang w:eastAsia="ru-RU"/>
        </w:rPr>
      </w:pPr>
      <w:r>
        <w:rPr>
          <w:lang w:eastAsia="ru-RU"/>
        </w:rPr>
        <w:t>п</w:t>
      </w:r>
      <w:r w:rsidRPr="00B329DE">
        <w:rPr>
          <w:lang w:eastAsia="ru-RU"/>
        </w:rPr>
        <w:t xml:space="preserve">роцент пользователей, </w:t>
      </w:r>
      <w:proofErr w:type="gramStart"/>
      <w:r w:rsidRPr="00B329DE">
        <w:rPr>
          <w:lang w:eastAsia="ru-RU"/>
        </w:rPr>
        <w:t>которые</w:t>
      </w:r>
      <w:proofErr w:type="gramEnd"/>
      <w:r>
        <w:rPr>
          <w:lang w:eastAsia="ru-RU"/>
        </w:rPr>
        <w:t xml:space="preserve"> по </w:t>
      </w:r>
      <w:r w:rsidRPr="00B329DE">
        <w:rPr>
          <w:lang w:eastAsia="ru-RU"/>
        </w:rPr>
        <w:t>крайней мере иногда</w:t>
      </w:r>
      <w:r>
        <w:rPr>
          <w:lang w:eastAsia="ru-RU"/>
        </w:rPr>
        <w:t xml:space="preserve"> </w:t>
      </w:r>
      <w:r w:rsidRPr="00B329DE">
        <w:rPr>
          <w:lang w:eastAsia="ru-RU"/>
        </w:rPr>
        <w:t>слуша</w:t>
      </w:r>
      <w:r>
        <w:rPr>
          <w:lang w:eastAsia="ru-RU"/>
        </w:rPr>
        <w:t xml:space="preserve">ют </w:t>
      </w:r>
      <w:r w:rsidRPr="00B329DE">
        <w:rPr>
          <w:lang w:eastAsia="ru-RU"/>
        </w:rPr>
        <w:t xml:space="preserve">радио </w:t>
      </w:r>
      <w:r>
        <w:rPr>
          <w:lang w:eastAsia="ru-RU"/>
        </w:rPr>
        <w:t xml:space="preserve"> </w:t>
      </w:r>
      <w:r w:rsidRPr="00B329DE">
        <w:rPr>
          <w:lang w:eastAsia="ru-RU"/>
        </w:rPr>
        <w:t>в Интернете</w:t>
      </w:r>
      <w:r>
        <w:rPr>
          <w:lang w:eastAsia="ru-RU"/>
        </w:rPr>
        <w:t xml:space="preserve"> </w:t>
      </w:r>
      <w:r w:rsidRPr="00B329DE">
        <w:rPr>
          <w:lang w:eastAsia="ru-RU"/>
        </w:rPr>
        <w:t xml:space="preserve">онлайн </w:t>
      </w:r>
      <w:r>
        <w:rPr>
          <w:lang w:eastAsia="ru-RU"/>
        </w:rPr>
        <w:t xml:space="preserve"> </w:t>
      </w:r>
      <w:r w:rsidRPr="00B329DE">
        <w:rPr>
          <w:lang w:eastAsia="ru-RU"/>
        </w:rPr>
        <w:t xml:space="preserve"> </w:t>
      </w:r>
      <w:r>
        <w:rPr>
          <w:lang w:eastAsia="ru-RU"/>
        </w:rPr>
        <w:t xml:space="preserve">– </w:t>
      </w:r>
      <w:r w:rsidR="00CC4B45">
        <w:rPr>
          <w:lang w:eastAsia="ru-RU"/>
        </w:rPr>
        <w:t xml:space="preserve"> </w:t>
      </w:r>
      <w:r w:rsidRPr="00B329DE">
        <w:rPr>
          <w:lang w:eastAsia="ru-RU"/>
        </w:rPr>
        <w:t>29%</w:t>
      </w:r>
      <w:r>
        <w:rPr>
          <w:lang w:eastAsia="ru-RU"/>
        </w:rPr>
        <w:t>;</w:t>
      </w:r>
    </w:p>
    <w:p w:rsidR="0098639A" w:rsidRDefault="0098639A" w:rsidP="00B329DE">
      <w:pPr>
        <w:pStyle w:val="ac"/>
        <w:numPr>
          <w:ilvl w:val="0"/>
          <w:numId w:val="24"/>
        </w:numPr>
        <w:rPr>
          <w:lang w:eastAsia="ru-RU"/>
        </w:rPr>
      </w:pPr>
      <w:r>
        <w:rPr>
          <w:lang w:eastAsia="ru-RU"/>
        </w:rPr>
        <w:t>рекламные расходы в радиовещании в Германии (2016 г.)</w:t>
      </w:r>
      <w:r>
        <w:rPr>
          <w:lang w:eastAsia="ru-RU"/>
        </w:rPr>
        <w:tab/>
        <w:t xml:space="preserve"> – 1 831,3 млн. евро.</w:t>
      </w:r>
    </w:p>
    <w:p w:rsidR="0098639A" w:rsidRDefault="0098639A" w:rsidP="00B329DE">
      <w:pPr>
        <w:pStyle w:val="ac"/>
        <w:numPr>
          <w:ilvl w:val="0"/>
          <w:numId w:val="24"/>
        </w:numPr>
        <w:rPr>
          <w:lang w:eastAsia="ru-RU"/>
        </w:rPr>
      </w:pPr>
      <w:r>
        <w:rPr>
          <w:lang w:eastAsia="ru-RU"/>
        </w:rPr>
        <w:t>чистый доход от рекламы на радио в германии – 742,8 миллиона евро</w:t>
      </w:r>
      <w:r w:rsidR="00B329DE">
        <w:rPr>
          <w:lang w:eastAsia="ru-RU"/>
        </w:rPr>
        <w:t>;</w:t>
      </w:r>
    </w:p>
    <w:p w:rsidR="0098639A" w:rsidRDefault="0098639A" w:rsidP="00B329DE">
      <w:pPr>
        <w:pStyle w:val="ac"/>
        <w:numPr>
          <w:ilvl w:val="0"/>
          <w:numId w:val="24"/>
        </w:numPr>
        <w:rPr>
          <w:lang w:eastAsia="ru-RU"/>
        </w:rPr>
      </w:pPr>
      <w:r w:rsidRPr="0098639A">
        <w:rPr>
          <w:lang w:eastAsia="ru-RU"/>
        </w:rPr>
        <w:t>доход от рекламы на радио в США</w:t>
      </w:r>
      <w:r>
        <w:rPr>
          <w:lang w:eastAsia="ru-RU"/>
        </w:rPr>
        <w:t xml:space="preserve"> –  </w:t>
      </w:r>
      <w:r w:rsidRPr="0098639A">
        <w:rPr>
          <w:lang w:eastAsia="ru-RU"/>
        </w:rPr>
        <w:t>17.37 миллиардов долларов США</w:t>
      </w:r>
      <w:r>
        <w:rPr>
          <w:lang w:eastAsia="ru-RU"/>
        </w:rPr>
        <w:t>.</w:t>
      </w:r>
    </w:p>
    <w:p w:rsidR="007C35A1" w:rsidRPr="00FF6BE2" w:rsidRDefault="007C35A1" w:rsidP="004745CA">
      <w:pPr>
        <w:rPr>
          <w:lang w:eastAsia="ru-RU"/>
        </w:rPr>
      </w:pPr>
      <w:r>
        <w:rPr>
          <w:lang w:eastAsia="ru-RU"/>
        </w:rPr>
        <w:t xml:space="preserve"> </w:t>
      </w:r>
      <w:r w:rsidR="00B329DE">
        <w:rPr>
          <w:lang w:eastAsia="ru-RU"/>
        </w:rPr>
        <w:t>Динамика</w:t>
      </w:r>
      <w:r>
        <w:rPr>
          <w:lang w:eastAsia="ru-RU"/>
        </w:rPr>
        <w:t xml:space="preserve"> и</w:t>
      </w:r>
      <w:r w:rsidRPr="007C35A1">
        <w:rPr>
          <w:lang w:eastAsia="ru-RU"/>
        </w:rPr>
        <w:t>зменения</w:t>
      </w:r>
      <w:r>
        <w:rPr>
          <w:lang w:eastAsia="ru-RU"/>
        </w:rPr>
        <w:t xml:space="preserve"> количества</w:t>
      </w:r>
      <w:r w:rsidRPr="007C35A1">
        <w:rPr>
          <w:lang w:eastAsia="ru-RU"/>
        </w:rPr>
        <w:t xml:space="preserve"> государственных и частных радиостанций </w:t>
      </w:r>
      <w:r>
        <w:rPr>
          <w:lang w:eastAsia="ru-RU"/>
        </w:rPr>
        <w:t xml:space="preserve"> </w:t>
      </w:r>
      <w:r w:rsidRPr="007C35A1">
        <w:rPr>
          <w:lang w:eastAsia="ru-RU"/>
        </w:rPr>
        <w:t xml:space="preserve"> в Германии </w:t>
      </w:r>
      <w:r w:rsidR="003F03FC">
        <w:rPr>
          <w:lang w:val="en-US" w:eastAsia="ru-RU"/>
        </w:rPr>
        <w:t>c</w:t>
      </w:r>
      <w:r w:rsidRPr="007C35A1">
        <w:rPr>
          <w:lang w:eastAsia="ru-RU"/>
        </w:rPr>
        <w:t xml:space="preserve"> 1987 </w:t>
      </w:r>
      <w:r w:rsidR="003F03FC">
        <w:rPr>
          <w:lang w:eastAsia="ru-RU"/>
        </w:rPr>
        <w:t>по</w:t>
      </w:r>
      <w:r w:rsidRPr="007C35A1">
        <w:rPr>
          <w:lang w:eastAsia="ru-RU"/>
        </w:rPr>
        <w:t xml:space="preserve"> 2016</w:t>
      </w:r>
      <w:r w:rsidR="003F03FC" w:rsidRPr="003F03FC">
        <w:rPr>
          <w:lang w:eastAsia="ru-RU"/>
        </w:rPr>
        <w:t xml:space="preserve"> </w:t>
      </w:r>
      <w:r w:rsidR="003F03FC" w:rsidRPr="007C35A1">
        <w:rPr>
          <w:lang w:eastAsia="ru-RU"/>
        </w:rPr>
        <w:t>год</w:t>
      </w:r>
      <w:r w:rsidR="003F03FC">
        <w:rPr>
          <w:lang w:eastAsia="ru-RU"/>
        </w:rPr>
        <w:t xml:space="preserve">  </w:t>
      </w:r>
      <w:r>
        <w:rPr>
          <w:lang w:eastAsia="ru-RU"/>
        </w:rPr>
        <w:t xml:space="preserve"> представлен</w:t>
      </w:r>
      <w:r w:rsidR="00B329DE">
        <w:rPr>
          <w:lang w:eastAsia="ru-RU"/>
        </w:rPr>
        <w:t>а</w:t>
      </w:r>
      <w:r>
        <w:rPr>
          <w:lang w:eastAsia="ru-RU"/>
        </w:rPr>
        <w:t xml:space="preserve"> на рисунке</w:t>
      </w:r>
      <w:proofErr w:type="gramStart"/>
      <w:r>
        <w:rPr>
          <w:lang w:eastAsia="ru-RU"/>
        </w:rPr>
        <w:t xml:space="preserve"> </w:t>
      </w:r>
      <w:r w:rsidRPr="007C35A1">
        <w:rPr>
          <w:lang w:eastAsia="ru-RU"/>
        </w:rPr>
        <w:t>[</w:t>
      </w:r>
      <w:r w:rsidRPr="007C35A1">
        <w:rPr>
          <w:rStyle w:val="af3"/>
          <w:vertAlign w:val="baseline"/>
          <w:lang w:eastAsia="ru-RU"/>
        </w:rPr>
        <w:footnoteReference w:id="63"/>
      </w:r>
      <w:r w:rsidRPr="007C35A1">
        <w:rPr>
          <w:lang w:eastAsia="ru-RU"/>
        </w:rPr>
        <w:t>]</w:t>
      </w:r>
      <w:r>
        <w:rPr>
          <w:lang w:eastAsia="ru-RU"/>
        </w:rPr>
        <w:t>.</w:t>
      </w:r>
      <w:proofErr w:type="gramEnd"/>
    </w:p>
    <w:p w:rsidR="007C35A1" w:rsidRDefault="007C35A1" w:rsidP="004745CA">
      <w:pPr>
        <w:rPr>
          <w:lang w:eastAsia="ru-RU"/>
        </w:rPr>
      </w:pPr>
    </w:p>
    <w:p w:rsidR="00E90BA3" w:rsidRDefault="00E90BA3" w:rsidP="004745CA">
      <w:pPr>
        <w:rPr>
          <w:lang w:eastAsia="ru-RU"/>
        </w:rPr>
      </w:pPr>
    </w:p>
    <w:p w:rsidR="007C35A1" w:rsidRPr="007C35A1" w:rsidRDefault="00E90BA3" w:rsidP="004745CA">
      <w:pPr>
        <w:rPr>
          <w:lang w:eastAsia="ru-RU"/>
        </w:rPr>
      </w:pPr>
      <w:r>
        <w:rPr>
          <w:lang w:eastAsia="ru-RU"/>
        </w:rPr>
        <w:t xml:space="preserve"> </w:t>
      </w:r>
    </w:p>
    <w:p w:rsidR="007C35A1" w:rsidRDefault="007C35A1" w:rsidP="004745CA">
      <w:pPr>
        <w:rPr>
          <w:lang w:eastAsia="ru-RU"/>
        </w:rPr>
      </w:pPr>
    </w:p>
    <w:p w:rsidR="007C35A1" w:rsidRDefault="007C35A1" w:rsidP="003F03FC">
      <w:pPr>
        <w:keepNext/>
        <w:ind w:firstLine="0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372297" cy="7837714"/>
            <wp:effectExtent l="1905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3249" cy="78391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03FC" w:rsidRPr="003F03FC" w:rsidRDefault="003F03FC" w:rsidP="003F03FC">
      <w:pPr>
        <w:ind w:firstLine="0"/>
        <w:jc w:val="center"/>
        <w:rPr>
          <w:lang w:eastAsia="ru-RU"/>
        </w:rPr>
      </w:pPr>
      <w:r>
        <w:rPr>
          <w:lang w:eastAsia="ru-RU"/>
        </w:rPr>
        <w:t xml:space="preserve">Рисунок  </w:t>
      </w:r>
      <w:fldSimple w:instr=" SEQ Рисунок \* MERGEFORMAT ">
        <w:r w:rsidR="00193399">
          <w:rPr>
            <w:noProof/>
            <w:lang w:eastAsia="ru-RU"/>
          </w:rPr>
          <w:t>7</w:t>
        </w:r>
      </w:fldSimple>
      <w:r>
        <w:rPr>
          <w:lang w:eastAsia="ru-RU"/>
        </w:rPr>
        <w:t xml:space="preserve"> – </w:t>
      </w:r>
      <w:r w:rsidRPr="003F03FC">
        <w:rPr>
          <w:lang w:eastAsia="ru-RU"/>
        </w:rPr>
        <w:t xml:space="preserve"> Динамика изменения количества государственных и частных радиостанций   в Германии </w:t>
      </w:r>
      <w:r w:rsidRPr="003F03FC">
        <w:rPr>
          <w:lang w:val="en-US" w:eastAsia="ru-RU"/>
        </w:rPr>
        <w:t>c</w:t>
      </w:r>
      <w:r w:rsidRPr="003F03FC">
        <w:rPr>
          <w:lang w:eastAsia="ru-RU"/>
        </w:rPr>
        <w:t xml:space="preserve"> 1987 </w:t>
      </w:r>
      <w:r>
        <w:rPr>
          <w:lang w:eastAsia="ru-RU"/>
        </w:rPr>
        <w:t>по</w:t>
      </w:r>
      <w:r w:rsidRPr="003F03FC">
        <w:rPr>
          <w:lang w:eastAsia="ru-RU"/>
        </w:rPr>
        <w:t xml:space="preserve"> 2016 год</w:t>
      </w:r>
      <w:r>
        <w:rPr>
          <w:lang w:eastAsia="ru-RU"/>
        </w:rPr>
        <w:t xml:space="preserve"> </w:t>
      </w:r>
      <w:r w:rsidRPr="003F03FC">
        <w:rPr>
          <w:lang w:eastAsia="ru-RU"/>
        </w:rPr>
        <w:t xml:space="preserve"> </w:t>
      </w:r>
    </w:p>
    <w:p w:rsidR="00535AA3" w:rsidRPr="004745CA" w:rsidRDefault="00535AA3" w:rsidP="00967C93">
      <w:pPr>
        <w:rPr>
          <w:lang w:eastAsia="ru-RU"/>
        </w:rPr>
      </w:pPr>
    </w:p>
    <w:p w:rsidR="00111543" w:rsidRDefault="00B329DE" w:rsidP="00967C93">
      <w:pPr>
        <w:rPr>
          <w:lang w:eastAsia="ru-RU"/>
        </w:rPr>
      </w:pPr>
      <w:r>
        <w:rPr>
          <w:lang w:eastAsia="ru-RU"/>
        </w:rPr>
        <w:t>Топ-</w:t>
      </w:r>
      <w:r w:rsidR="005276C9">
        <w:rPr>
          <w:lang w:eastAsia="ru-RU"/>
        </w:rPr>
        <w:t>5</w:t>
      </w:r>
      <w:r w:rsidR="00111543">
        <w:rPr>
          <w:lang w:eastAsia="ru-RU"/>
        </w:rPr>
        <w:t xml:space="preserve"> радиостанций Германии</w:t>
      </w:r>
      <w:r>
        <w:rPr>
          <w:lang w:eastAsia="ru-RU"/>
        </w:rPr>
        <w:t xml:space="preserve"> (по объемам  рекламных контрактов)</w:t>
      </w:r>
      <w:r w:rsidR="00AC10AE" w:rsidRPr="00AC10AE">
        <w:rPr>
          <w:lang w:eastAsia="ru-RU"/>
        </w:rPr>
        <w:t xml:space="preserve"> </w:t>
      </w:r>
      <w:r w:rsidR="00111543">
        <w:rPr>
          <w:lang w:eastAsia="ru-RU"/>
        </w:rPr>
        <w:t xml:space="preserve"> </w:t>
      </w:r>
      <w:r w:rsidR="00D62238">
        <w:rPr>
          <w:lang w:eastAsia="ru-RU"/>
        </w:rPr>
        <w:t xml:space="preserve">по </w:t>
      </w:r>
      <w:r w:rsidR="00D62238">
        <w:rPr>
          <w:lang w:eastAsia="ru-RU"/>
        </w:rPr>
        <w:lastRenderedPageBreak/>
        <w:t xml:space="preserve">состоянию на  </w:t>
      </w:r>
      <w:r w:rsidR="00D62238" w:rsidRPr="00D62238">
        <w:rPr>
          <w:lang w:eastAsia="ru-RU"/>
        </w:rPr>
        <w:t>05.2016</w:t>
      </w:r>
      <w:r w:rsidR="00D62238">
        <w:rPr>
          <w:lang w:eastAsia="ru-RU"/>
        </w:rPr>
        <w:t xml:space="preserve"> г.</w:t>
      </w:r>
      <w:r w:rsidR="00CC4B45">
        <w:rPr>
          <w:lang w:eastAsia="ru-RU"/>
        </w:rPr>
        <w:t xml:space="preserve"> </w:t>
      </w:r>
      <w:r w:rsidR="00CC4B45" w:rsidRPr="00B329DE">
        <w:rPr>
          <w:lang w:eastAsia="ru-RU"/>
        </w:rPr>
        <w:t>[</w:t>
      </w:r>
      <w:r w:rsidR="00CC4B45" w:rsidRPr="00B329DE">
        <w:rPr>
          <w:rStyle w:val="af3"/>
          <w:vertAlign w:val="baseline"/>
          <w:lang w:eastAsia="ru-RU"/>
        </w:rPr>
        <w:footnoteReference w:id="64"/>
      </w:r>
      <w:r w:rsidR="00CC4B45" w:rsidRPr="00B329DE">
        <w:rPr>
          <w:lang w:eastAsia="ru-RU"/>
        </w:rPr>
        <w:t>]</w:t>
      </w:r>
      <w:r w:rsidR="00CC4B45">
        <w:rPr>
          <w:lang w:eastAsia="ru-RU"/>
        </w:rPr>
        <w:t xml:space="preserve"> </w:t>
      </w:r>
      <w:r>
        <w:rPr>
          <w:lang w:eastAsia="ru-RU"/>
        </w:rPr>
        <w:t>представле</w:t>
      </w:r>
      <w:r w:rsidR="00CC4B45">
        <w:rPr>
          <w:lang w:eastAsia="ru-RU"/>
        </w:rPr>
        <w:t>н</w:t>
      </w:r>
      <w:r w:rsidR="00154000">
        <w:rPr>
          <w:lang w:eastAsia="ru-RU"/>
        </w:rPr>
        <w:t>ы</w:t>
      </w:r>
      <w:r w:rsidR="00CC4B45">
        <w:rPr>
          <w:lang w:eastAsia="ru-RU"/>
        </w:rPr>
        <w:t xml:space="preserve"> в таблице</w:t>
      </w:r>
      <w:proofErr w:type="gramStart"/>
      <w:r w:rsidR="00CC4B45">
        <w:rPr>
          <w:lang w:eastAsia="ru-RU"/>
        </w:rPr>
        <w:t xml:space="preserve"> </w:t>
      </w:r>
      <w:r w:rsidR="00154000">
        <w:rPr>
          <w:lang w:eastAsia="ru-RU"/>
        </w:rPr>
        <w:t>.</w:t>
      </w:r>
      <w:proofErr w:type="gramEnd"/>
    </w:p>
    <w:p w:rsidR="002052EB" w:rsidRPr="00CF793C" w:rsidRDefault="002052EB" w:rsidP="002052EB">
      <w:pPr>
        <w:keepNext/>
        <w:ind w:firstLine="0"/>
        <w:rPr>
          <w:lang w:eastAsia="ru-RU"/>
        </w:rPr>
      </w:pPr>
      <w:r>
        <w:rPr>
          <w:lang w:eastAsia="ru-RU"/>
        </w:rPr>
        <w:t xml:space="preserve">Таблица </w:t>
      </w:r>
      <w:fldSimple w:instr=" SEQ Таблица \* MERGEFORMAT ">
        <w:r w:rsidR="00193399">
          <w:rPr>
            <w:noProof/>
          </w:rPr>
          <w:t>8</w:t>
        </w:r>
      </w:fldSimple>
      <w:r>
        <w:rPr>
          <w:lang w:eastAsia="ru-RU"/>
        </w:rPr>
        <w:t xml:space="preserve"> –  Т</w:t>
      </w:r>
      <w:r w:rsidRPr="002052EB">
        <w:rPr>
          <w:lang w:eastAsia="ru-RU"/>
        </w:rPr>
        <w:t>оп-5 радиостанций Германии (по объемам  рекламных контрактов)  по состоянию на  05.2016 г.</w:t>
      </w:r>
    </w:p>
    <w:tbl>
      <w:tblPr>
        <w:tblStyle w:val="a3"/>
        <w:tblW w:w="9606" w:type="dxa"/>
        <w:tblLayout w:type="fixed"/>
        <w:tblLook w:val="04A0"/>
      </w:tblPr>
      <w:tblGrid>
        <w:gridCol w:w="817"/>
        <w:gridCol w:w="1783"/>
        <w:gridCol w:w="1148"/>
        <w:gridCol w:w="1624"/>
        <w:gridCol w:w="1682"/>
        <w:gridCol w:w="2552"/>
      </w:tblGrid>
      <w:tr w:rsidR="002052EB" w:rsidRPr="00B2262E" w:rsidTr="002052EB">
        <w:tc>
          <w:tcPr>
            <w:tcW w:w="817" w:type="dxa"/>
          </w:tcPr>
          <w:p w:rsidR="00B2262E" w:rsidRPr="00B2262E" w:rsidRDefault="00B2262E" w:rsidP="00D62238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B2262E">
              <w:rPr>
                <w:b/>
                <w:bCs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783" w:type="dxa"/>
            <w:hideMark/>
          </w:tcPr>
          <w:p w:rsidR="00B2262E" w:rsidRPr="00B2262E" w:rsidRDefault="00B2262E" w:rsidP="00D62238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B2262E">
              <w:rPr>
                <w:b/>
                <w:bCs/>
                <w:sz w:val="24"/>
                <w:szCs w:val="24"/>
                <w:lang w:eastAsia="ru-RU"/>
              </w:rPr>
              <w:t>Радиостанция</w:t>
            </w:r>
          </w:p>
        </w:tc>
        <w:tc>
          <w:tcPr>
            <w:tcW w:w="1148" w:type="dxa"/>
          </w:tcPr>
          <w:p w:rsidR="00B2262E" w:rsidRPr="00B2262E" w:rsidRDefault="00B2262E" w:rsidP="00B2262E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B2262E">
              <w:rPr>
                <w:b/>
                <w:bCs/>
                <w:sz w:val="24"/>
                <w:szCs w:val="24"/>
                <w:lang w:eastAsia="ru-RU"/>
              </w:rPr>
              <w:t xml:space="preserve">Рейтинг </w:t>
            </w:r>
          </w:p>
        </w:tc>
        <w:tc>
          <w:tcPr>
            <w:tcW w:w="1624" w:type="dxa"/>
          </w:tcPr>
          <w:p w:rsidR="00B2262E" w:rsidRPr="00B2262E" w:rsidRDefault="00B2262E" w:rsidP="00D62238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B2262E">
              <w:rPr>
                <w:b/>
                <w:bCs/>
                <w:sz w:val="24"/>
                <w:szCs w:val="24"/>
                <w:lang w:eastAsia="ru-RU"/>
              </w:rPr>
              <w:t>Тематика</w:t>
            </w:r>
          </w:p>
        </w:tc>
        <w:tc>
          <w:tcPr>
            <w:tcW w:w="1682" w:type="dxa"/>
          </w:tcPr>
          <w:p w:rsidR="00B2262E" w:rsidRPr="00B2262E" w:rsidRDefault="00B2262E" w:rsidP="00D62238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>Покрытие</w:t>
            </w:r>
            <w:r w:rsidR="002052EB">
              <w:rPr>
                <w:b/>
                <w:bCs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552" w:type="dxa"/>
          </w:tcPr>
          <w:p w:rsidR="00B2262E" w:rsidRPr="00B2262E" w:rsidRDefault="00B2262E" w:rsidP="00D62238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B2262E">
              <w:rPr>
                <w:b/>
                <w:bCs/>
                <w:sz w:val="24"/>
                <w:szCs w:val="24"/>
                <w:lang w:eastAsia="ru-RU"/>
              </w:rPr>
              <w:t>Общие сведения</w:t>
            </w:r>
          </w:p>
        </w:tc>
      </w:tr>
      <w:tr w:rsidR="002052EB" w:rsidRPr="00B2262E" w:rsidTr="002052EB">
        <w:tc>
          <w:tcPr>
            <w:tcW w:w="817" w:type="dxa"/>
          </w:tcPr>
          <w:p w:rsidR="00B2262E" w:rsidRPr="00B2262E" w:rsidRDefault="00B2262E" w:rsidP="00B2262E">
            <w:pPr>
              <w:pStyle w:val="ac"/>
              <w:numPr>
                <w:ilvl w:val="0"/>
                <w:numId w:val="25"/>
              </w:numPr>
              <w:tabs>
                <w:tab w:val="left" w:pos="142"/>
              </w:tabs>
              <w:spacing w:line="206" w:lineRule="atLeast"/>
              <w:ind w:left="0"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83" w:type="dxa"/>
            <w:hideMark/>
          </w:tcPr>
          <w:p w:rsidR="00B2262E" w:rsidRPr="00B2262E" w:rsidRDefault="00B2262E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radio NRW</w:t>
            </w:r>
          </w:p>
        </w:tc>
        <w:tc>
          <w:tcPr>
            <w:tcW w:w="1148" w:type="dxa"/>
          </w:tcPr>
          <w:p w:rsidR="00B2262E" w:rsidRPr="00B2262E" w:rsidRDefault="00B2262E" w:rsidP="00B2262E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1.689</w:t>
            </w:r>
          </w:p>
        </w:tc>
        <w:tc>
          <w:tcPr>
            <w:tcW w:w="1624" w:type="dxa"/>
          </w:tcPr>
          <w:p w:rsidR="00B2262E" w:rsidRPr="00B2262E" w:rsidRDefault="00154000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proofErr w:type="gramStart"/>
            <w:r>
              <w:rPr>
                <w:sz w:val="24"/>
                <w:szCs w:val="24"/>
                <w:lang w:eastAsia="ru-RU"/>
              </w:rPr>
              <w:t>Общая</w:t>
            </w:r>
            <w:proofErr w:type="gramEnd"/>
            <w:r>
              <w:rPr>
                <w:sz w:val="24"/>
                <w:szCs w:val="24"/>
                <w:lang w:eastAsia="ru-RU"/>
              </w:rPr>
              <w:t xml:space="preserve"> (в том числе новостная)</w:t>
            </w:r>
          </w:p>
        </w:tc>
        <w:tc>
          <w:tcPr>
            <w:tcW w:w="1682" w:type="dxa"/>
          </w:tcPr>
          <w:p w:rsidR="00B2262E" w:rsidRPr="00154000" w:rsidRDefault="00154000" w:rsidP="00CC4B45">
            <w:pPr>
              <w:spacing w:line="206" w:lineRule="atLeast"/>
              <w:ind w:firstLine="0"/>
              <w:rPr>
                <w:sz w:val="24"/>
                <w:szCs w:val="24"/>
                <w:lang w:val="en-US" w:eastAsia="ru-RU"/>
              </w:rPr>
            </w:pPr>
            <w:r w:rsidRPr="00154000">
              <w:rPr>
                <w:sz w:val="24"/>
                <w:szCs w:val="24"/>
                <w:lang w:eastAsia="ru-RU"/>
              </w:rPr>
              <w:t>Германия</w:t>
            </w:r>
            <w:proofErr w:type="gramStart"/>
            <w:r w:rsidRPr="00154000">
              <w:rPr>
                <w:sz w:val="24"/>
                <w:szCs w:val="24"/>
                <w:lang w:eastAsia="ru-RU"/>
              </w:rPr>
              <w:t xml:space="preserve"> </w:t>
            </w:r>
            <w:r w:rsidRPr="00154000">
              <w:rPr>
                <w:sz w:val="24"/>
                <w:szCs w:val="24"/>
                <w:lang w:val="en-US" w:eastAsia="ru-RU"/>
              </w:rPr>
              <w:t>[</w:t>
            </w:r>
            <w:r w:rsidRPr="00154000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65"/>
            </w:r>
            <w:r w:rsidRPr="00154000">
              <w:rPr>
                <w:sz w:val="24"/>
                <w:szCs w:val="24"/>
                <w:lang w:val="en-US" w:eastAsia="ru-RU"/>
              </w:rPr>
              <w:t>]</w:t>
            </w:r>
            <w:proofErr w:type="gramEnd"/>
          </w:p>
        </w:tc>
        <w:tc>
          <w:tcPr>
            <w:tcW w:w="2552" w:type="dxa"/>
          </w:tcPr>
          <w:p w:rsidR="00B2262E" w:rsidRDefault="00C0248C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hyperlink r:id="rId24" w:history="1">
              <w:r w:rsidR="00B2262E" w:rsidRPr="00B2262E">
                <w:rPr>
                  <w:rStyle w:val="ab"/>
                  <w:sz w:val="24"/>
                  <w:szCs w:val="24"/>
                  <w:lang w:eastAsia="ru-RU"/>
                </w:rPr>
                <w:t>https://radionrw.de/</w:t>
              </w:r>
            </w:hyperlink>
            <w:r w:rsidR="00B2262E" w:rsidRPr="00B2262E">
              <w:rPr>
                <w:sz w:val="24"/>
                <w:szCs w:val="24"/>
                <w:lang w:eastAsia="ru-RU"/>
              </w:rPr>
              <w:t xml:space="preserve"> </w:t>
            </w:r>
          </w:p>
          <w:p w:rsidR="00603CCE" w:rsidRPr="00154000" w:rsidRDefault="00154000" w:rsidP="00154000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54000">
              <w:rPr>
                <w:sz w:val="24"/>
                <w:szCs w:val="24"/>
                <w:lang w:eastAsia="ru-RU"/>
              </w:rPr>
              <w:t xml:space="preserve">Radio NRW GmbH является поставщиком рамочной программы для нынешних 45 местных радиостанций </w:t>
            </w:r>
            <w:r>
              <w:rPr>
                <w:sz w:val="24"/>
                <w:szCs w:val="24"/>
                <w:lang w:eastAsia="ru-RU"/>
              </w:rPr>
              <w:t>Германии</w:t>
            </w:r>
            <w:proofErr w:type="gramStart"/>
            <w:r w:rsidRPr="00154000">
              <w:rPr>
                <w:sz w:val="24"/>
                <w:szCs w:val="24"/>
                <w:lang w:eastAsia="ru-RU"/>
              </w:rPr>
              <w:t xml:space="preserve"> [</w:t>
            </w:r>
            <w:r w:rsidRPr="00154000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66"/>
            </w:r>
            <w:r w:rsidRPr="00154000">
              <w:rPr>
                <w:sz w:val="24"/>
                <w:szCs w:val="24"/>
                <w:lang w:eastAsia="ru-RU"/>
              </w:rPr>
              <w:t>]</w:t>
            </w:r>
            <w:proofErr w:type="gramEnd"/>
          </w:p>
        </w:tc>
      </w:tr>
      <w:tr w:rsidR="002052EB" w:rsidRPr="00B2262E" w:rsidTr="002052EB">
        <w:tc>
          <w:tcPr>
            <w:tcW w:w="817" w:type="dxa"/>
          </w:tcPr>
          <w:p w:rsidR="00B2262E" w:rsidRPr="00B2262E" w:rsidRDefault="00B2262E" w:rsidP="00B2262E">
            <w:pPr>
              <w:pStyle w:val="ac"/>
              <w:numPr>
                <w:ilvl w:val="0"/>
                <w:numId w:val="25"/>
              </w:numPr>
              <w:tabs>
                <w:tab w:val="left" w:pos="142"/>
              </w:tabs>
              <w:spacing w:line="206" w:lineRule="atLeast"/>
              <w:ind w:left="0"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83" w:type="dxa"/>
            <w:hideMark/>
          </w:tcPr>
          <w:p w:rsidR="00B2262E" w:rsidRPr="00B2262E" w:rsidRDefault="00B2262E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Antenne Bayern</w:t>
            </w:r>
          </w:p>
        </w:tc>
        <w:tc>
          <w:tcPr>
            <w:tcW w:w="1148" w:type="dxa"/>
          </w:tcPr>
          <w:p w:rsidR="00B2262E" w:rsidRPr="00B2262E" w:rsidRDefault="00B2262E" w:rsidP="00B2262E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1.203</w:t>
            </w:r>
          </w:p>
        </w:tc>
        <w:tc>
          <w:tcPr>
            <w:tcW w:w="1624" w:type="dxa"/>
          </w:tcPr>
          <w:p w:rsidR="00B2262E" w:rsidRPr="00B2262E" w:rsidRDefault="00154000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proofErr w:type="gramStart"/>
            <w:r w:rsidRPr="00154000">
              <w:rPr>
                <w:sz w:val="24"/>
                <w:szCs w:val="24"/>
                <w:lang w:eastAsia="ru-RU"/>
              </w:rPr>
              <w:t>Общая</w:t>
            </w:r>
            <w:proofErr w:type="gramEnd"/>
            <w:r w:rsidRPr="00154000">
              <w:rPr>
                <w:sz w:val="24"/>
                <w:szCs w:val="24"/>
                <w:lang w:eastAsia="ru-RU"/>
              </w:rPr>
              <w:t xml:space="preserve"> (в том числе новостная)</w:t>
            </w:r>
          </w:p>
        </w:tc>
        <w:tc>
          <w:tcPr>
            <w:tcW w:w="1682" w:type="dxa"/>
          </w:tcPr>
          <w:p w:rsidR="00B2262E" w:rsidRPr="00B2262E" w:rsidRDefault="00154000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54000">
              <w:rPr>
                <w:sz w:val="24"/>
                <w:szCs w:val="24"/>
                <w:lang w:eastAsia="ru-RU"/>
              </w:rPr>
              <w:t>Бавария и прилегающие районы (FM, DAB +)</w:t>
            </w:r>
          </w:p>
        </w:tc>
        <w:tc>
          <w:tcPr>
            <w:tcW w:w="2552" w:type="dxa"/>
          </w:tcPr>
          <w:p w:rsidR="00154000" w:rsidRPr="003207AA" w:rsidRDefault="00C0248C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hyperlink r:id="rId25" w:history="1">
              <w:r w:rsidR="00B2262E" w:rsidRPr="00B2262E">
                <w:rPr>
                  <w:rStyle w:val="ab"/>
                  <w:sz w:val="24"/>
                  <w:szCs w:val="24"/>
                  <w:lang w:eastAsia="ru-RU"/>
                </w:rPr>
                <w:t>http://www.antenne.de/</w:t>
              </w:r>
            </w:hyperlink>
            <w:r w:rsidR="00B2262E" w:rsidRPr="00B2262E">
              <w:rPr>
                <w:sz w:val="24"/>
                <w:szCs w:val="24"/>
                <w:lang w:eastAsia="ru-RU"/>
              </w:rPr>
              <w:t xml:space="preserve"> </w:t>
            </w:r>
          </w:p>
          <w:p w:rsidR="00B2262E" w:rsidRPr="00B2262E" w:rsidRDefault="00154000" w:rsidP="00154000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54000">
              <w:rPr>
                <w:sz w:val="24"/>
                <w:szCs w:val="24"/>
                <w:lang w:eastAsia="ru-RU"/>
              </w:rPr>
              <w:t>аналогового наземного, цифрового радио DAB +</w:t>
            </w:r>
            <w:r>
              <w:rPr>
                <w:sz w:val="24"/>
                <w:szCs w:val="24"/>
                <w:lang w:eastAsia="ru-RU"/>
              </w:rPr>
              <w:t>, кабель, спутник</w:t>
            </w:r>
            <w:r w:rsidRPr="00154000">
              <w:rPr>
                <w:sz w:val="24"/>
                <w:szCs w:val="24"/>
                <w:lang w:eastAsia="ru-RU"/>
              </w:rPr>
              <w:t>, радио</w:t>
            </w:r>
            <w:r w:rsidR="00B2262E" w:rsidRPr="00B2262E">
              <w:rPr>
                <w:sz w:val="24"/>
                <w:szCs w:val="24"/>
                <w:lang w:eastAsia="ru-RU"/>
              </w:rPr>
              <w:t xml:space="preserve"> </w:t>
            </w:r>
          </w:p>
        </w:tc>
      </w:tr>
      <w:tr w:rsidR="002052EB" w:rsidRPr="00B2262E" w:rsidTr="002052EB">
        <w:tc>
          <w:tcPr>
            <w:tcW w:w="817" w:type="dxa"/>
          </w:tcPr>
          <w:p w:rsidR="00B2262E" w:rsidRPr="00B2262E" w:rsidRDefault="00B2262E" w:rsidP="00B2262E">
            <w:pPr>
              <w:pStyle w:val="ac"/>
              <w:numPr>
                <w:ilvl w:val="0"/>
                <w:numId w:val="25"/>
              </w:numPr>
              <w:tabs>
                <w:tab w:val="left" w:pos="142"/>
              </w:tabs>
              <w:spacing w:line="206" w:lineRule="atLeast"/>
              <w:ind w:left="0"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83" w:type="dxa"/>
            <w:hideMark/>
          </w:tcPr>
          <w:p w:rsidR="00B2262E" w:rsidRPr="00B2262E" w:rsidRDefault="00B2262E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SWR3</w:t>
            </w:r>
          </w:p>
        </w:tc>
        <w:tc>
          <w:tcPr>
            <w:tcW w:w="1148" w:type="dxa"/>
          </w:tcPr>
          <w:p w:rsidR="00B2262E" w:rsidRPr="00B2262E" w:rsidRDefault="00B2262E" w:rsidP="00B2262E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1.090</w:t>
            </w:r>
          </w:p>
        </w:tc>
        <w:tc>
          <w:tcPr>
            <w:tcW w:w="1624" w:type="dxa"/>
          </w:tcPr>
          <w:p w:rsidR="00B2262E" w:rsidRPr="00B2262E" w:rsidRDefault="00603CCE" w:rsidP="00F465F6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М</w:t>
            </w:r>
            <w:r w:rsidRPr="00603CCE">
              <w:rPr>
                <w:sz w:val="24"/>
                <w:szCs w:val="24"/>
                <w:lang w:eastAsia="ru-RU"/>
              </w:rPr>
              <w:t>узыкальн</w:t>
            </w:r>
            <w:r>
              <w:rPr>
                <w:sz w:val="24"/>
                <w:szCs w:val="24"/>
                <w:lang w:eastAsia="ru-RU"/>
              </w:rPr>
              <w:t>ая</w:t>
            </w:r>
            <w:r w:rsidR="00F465F6">
              <w:rPr>
                <w:sz w:val="24"/>
                <w:szCs w:val="24"/>
                <w:lang w:eastAsia="ru-RU"/>
              </w:rPr>
              <w:t xml:space="preserve"> </w:t>
            </w:r>
            <w:r w:rsidRPr="00603CCE">
              <w:rPr>
                <w:sz w:val="24"/>
                <w:szCs w:val="24"/>
                <w:lang w:eastAsia="ru-RU"/>
              </w:rPr>
              <w:t xml:space="preserve"> станци</w:t>
            </w:r>
            <w:r>
              <w:rPr>
                <w:sz w:val="24"/>
                <w:szCs w:val="24"/>
                <w:lang w:eastAsia="ru-RU"/>
              </w:rPr>
              <w:t>я</w:t>
            </w:r>
          </w:p>
        </w:tc>
        <w:tc>
          <w:tcPr>
            <w:tcW w:w="1682" w:type="dxa"/>
          </w:tcPr>
          <w:p w:rsidR="00B2262E" w:rsidRPr="00B2262E" w:rsidRDefault="00603CCE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Б</w:t>
            </w:r>
            <w:r w:rsidRPr="00603CCE">
              <w:rPr>
                <w:sz w:val="24"/>
                <w:szCs w:val="24"/>
                <w:lang w:eastAsia="ru-RU"/>
              </w:rPr>
              <w:t>аден-Вюртемберг Рейнланд-Пфальц</w:t>
            </w:r>
          </w:p>
        </w:tc>
        <w:tc>
          <w:tcPr>
            <w:tcW w:w="2552" w:type="dxa"/>
          </w:tcPr>
          <w:p w:rsidR="00B2262E" w:rsidRDefault="00C0248C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hyperlink r:id="rId26" w:history="1">
              <w:r w:rsidR="00603CCE" w:rsidRPr="00D93971">
                <w:rPr>
                  <w:rStyle w:val="ab"/>
                  <w:sz w:val="24"/>
                  <w:szCs w:val="24"/>
                  <w:lang w:eastAsia="ru-RU"/>
                </w:rPr>
                <w:t>https://www.swr3.de/</w:t>
              </w:r>
            </w:hyperlink>
          </w:p>
          <w:p w:rsidR="00603CCE" w:rsidRPr="00B2262E" w:rsidRDefault="00F465F6" w:rsidP="00F465F6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А</w:t>
            </w:r>
            <w:r w:rsidRPr="00F465F6">
              <w:rPr>
                <w:sz w:val="24"/>
                <w:szCs w:val="24"/>
                <w:lang w:eastAsia="ru-RU"/>
              </w:rPr>
              <w:t>налогово</w:t>
            </w:r>
            <w:r>
              <w:rPr>
                <w:sz w:val="24"/>
                <w:szCs w:val="24"/>
                <w:lang w:eastAsia="ru-RU"/>
              </w:rPr>
              <w:t>е</w:t>
            </w:r>
            <w:r w:rsidRPr="00F465F6">
              <w:rPr>
                <w:sz w:val="24"/>
                <w:szCs w:val="24"/>
                <w:lang w:eastAsia="ru-RU"/>
              </w:rPr>
              <w:t xml:space="preserve"> наземно</w:t>
            </w:r>
            <w:r>
              <w:rPr>
                <w:sz w:val="24"/>
                <w:szCs w:val="24"/>
                <w:lang w:eastAsia="ru-RU"/>
              </w:rPr>
              <w:t>е</w:t>
            </w:r>
            <w:r w:rsidRPr="00F465F6">
              <w:rPr>
                <w:sz w:val="24"/>
                <w:szCs w:val="24"/>
                <w:lang w:eastAsia="ru-RU"/>
              </w:rPr>
              <w:t>, кабельно</w:t>
            </w:r>
            <w:r>
              <w:rPr>
                <w:sz w:val="24"/>
                <w:szCs w:val="24"/>
                <w:lang w:eastAsia="ru-RU"/>
              </w:rPr>
              <w:t>е</w:t>
            </w:r>
            <w:r w:rsidRPr="00F465F6">
              <w:rPr>
                <w:sz w:val="24"/>
                <w:szCs w:val="24"/>
                <w:lang w:eastAsia="ru-RU"/>
              </w:rPr>
              <w:t>, спутниково</w:t>
            </w:r>
            <w:r>
              <w:rPr>
                <w:sz w:val="24"/>
                <w:szCs w:val="24"/>
                <w:lang w:eastAsia="ru-RU"/>
              </w:rPr>
              <w:t>е</w:t>
            </w:r>
            <w:r w:rsidRPr="00F465F6">
              <w:rPr>
                <w:sz w:val="24"/>
                <w:szCs w:val="24"/>
                <w:lang w:eastAsia="ru-RU"/>
              </w:rPr>
              <w:t>, DAB и веб - радио</w:t>
            </w:r>
          </w:p>
        </w:tc>
      </w:tr>
      <w:tr w:rsidR="002052EB" w:rsidRPr="00B2262E" w:rsidTr="002052EB">
        <w:tc>
          <w:tcPr>
            <w:tcW w:w="817" w:type="dxa"/>
          </w:tcPr>
          <w:p w:rsidR="00B2262E" w:rsidRPr="00B2262E" w:rsidRDefault="00B2262E" w:rsidP="00B2262E">
            <w:pPr>
              <w:pStyle w:val="ac"/>
              <w:numPr>
                <w:ilvl w:val="0"/>
                <w:numId w:val="25"/>
              </w:numPr>
              <w:tabs>
                <w:tab w:val="left" w:pos="142"/>
              </w:tabs>
              <w:spacing w:line="206" w:lineRule="atLeast"/>
              <w:ind w:left="0"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83" w:type="dxa"/>
            <w:hideMark/>
          </w:tcPr>
          <w:p w:rsidR="00B2262E" w:rsidRPr="00B2262E" w:rsidRDefault="00B2262E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1Live</w:t>
            </w:r>
          </w:p>
        </w:tc>
        <w:tc>
          <w:tcPr>
            <w:tcW w:w="1148" w:type="dxa"/>
          </w:tcPr>
          <w:p w:rsidR="00B2262E" w:rsidRPr="00B2262E" w:rsidRDefault="00B2262E" w:rsidP="00B2262E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1.072</w:t>
            </w:r>
          </w:p>
        </w:tc>
        <w:tc>
          <w:tcPr>
            <w:tcW w:w="1624" w:type="dxa"/>
          </w:tcPr>
          <w:p w:rsidR="00B2262E" w:rsidRPr="00B2262E" w:rsidRDefault="00B2262E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Молодежное радио</w:t>
            </w:r>
          </w:p>
        </w:tc>
        <w:tc>
          <w:tcPr>
            <w:tcW w:w="1682" w:type="dxa"/>
          </w:tcPr>
          <w:p w:rsidR="00B2262E" w:rsidRDefault="00B2262E" w:rsidP="002052EB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Северный Рейн-Вестфалия</w:t>
            </w:r>
            <w:r w:rsidR="002052EB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552" w:type="dxa"/>
          </w:tcPr>
          <w:p w:rsidR="00B2262E" w:rsidRDefault="00C0248C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hyperlink r:id="rId27" w:history="1">
              <w:r w:rsidR="00B2262E" w:rsidRPr="00D93971">
                <w:rPr>
                  <w:rStyle w:val="ab"/>
                  <w:sz w:val="24"/>
                  <w:szCs w:val="24"/>
                  <w:lang w:eastAsia="ru-RU"/>
                </w:rPr>
                <w:t>www.einslive.de</w:t>
              </w:r>
            </w:hyperlink>
            <w:r w:rsidR="00B2262E">
              <w:rPr>
                <w:sz w:val="24"/>
                <w:szCs w:val="24"/>
                <w:lang w:eastAsia="ru-RU"/>
              </w:rPr>
              <w:t xml:space="preserve"> </w:t>
            </w:r>
          </w:p>
          <w:p w:rsidR="00B2262E" w:rsidRPr="00B2262E" w:rsidRDefault="00B2262E" w:rsidP="00B2262E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proofErr w:type="gramStart"/>
            <w:r>
              <w:rPr>
                <w:sz w:val="24"/>
                <w:szCs w:val="24"/>
                <w:lang w:eastAsia="ru-RU"/>
              </w:rPr>
              <w:t>Наземное</w:t>
            </w:r>
            <w:proofErr w:type="gramEnd"/>
            <w:r>
              <w:rPr>
                <w:sz w:val="24"/>
                <w:szCs w:val="24"/>
                <w:lang w:eastAsia="ru-RU"/>
              </w:rPr>
              <w:t xml:space="preserve"> (FM, DAB+), через спутник (DVB-S</w:t>
            </w:r>
            <w:r w:rsidRPr="00B2262E">
              <w:rPr>
                <w:sz w:val="24"/>
                <w:szCs w:val="24"/>
                <w:lang w:eastAsia="ru-RU"/>
              </w:rPr>
              <w:t xml:space="preserve">), как интернет - </w:t>
            </w:r>
            <w:r>
              <w:rPr>
                <w:sz w:val="24"/>
                <w:szCs w:val="24"/>
                <w:lang w:val="en-US" w:eastAsia="ru-RU"/>
              </w:rPr>
              <w:t>online</w:t>
            </w:r>
            <w:r w:rsidRPr="00B2262E">
              <w:rPr>
                <w:sz w:val="24"/>
                <w:szCs w:val="24"/>
                <w:lang w:eastAsia="ru-RU"/>
              </w:rPr>
              <w:t>, и в большинстве кабельных сетей</w:t>
            </w:r>
          </w:p>
        </w:tc>
      </w:tr>
      <w:tr w:rsidR="002052EB" w:rsidRPr="00B2262E" w:rsidTr="002052EB">
        <w:tc>
          <w:tcPr>
            <w:tcW w:w="817" w:type="dxa"/>
          </w:tcPr>
          <w:p w:rsidR="00B2262E" w:rsidRPr="00B2262E" w:rsidRDefault="00B2262E" w:rsidP="00B2262E">
            <w:pPr>
              <w:pStyle w:val="ac"/>
              <w:numPr>
                <w:ilvl w:val="0"/>
                <w:numId w:val="25"/>
              </w:numPr>
              <w:tabs>
                <w:tab w:val="left" w:pos="142"/>
              </w:tabs>
              <w:spacing w:line="206" w:lineRule="atLeast"/>
              <w:ind w:left="0"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783" w:type="dxa"/>
            <w:hideMark/>
          </w:tcPr>
          <w:p w:rsidR="00B2262E" w:rsidRPr="00B2262E" w:rsidRDefault="00B2262E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WDR 2</w:t>
            </w:r>
          </w:p>
        </w:tc>
        <w:tc>
          <w:tcPr>
            <w:tcW w:w="1148" w:type="dxa"/>
          </w:tcPr>
          <w:p w:rsidR="00B2262E" w:rsidRPr="00B2262E" w:rsidRDefault="00B2262E" w:rsidP="00B2262E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B2262E">
              <w:rPr>
                <w:sz w:val="24"/>
                <w:szCs w:val="24"/>
                <w:lang w:eastAsia="ru-RU"/>
              </w:rPr>
              <w:t>1.039</w:t>
            </w:r>
          </w:p>
        </w:tc>
        <w:tc>
          <w:tcPr>
            <w:tcW w:w="1624" w:type="dxa"/>
          </w:tcPr>
          <w:p w:rsidR="00B2262E" w:rsidRPr="00B2262E" w:rsidRDefault="005276C9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proofErr w:type="gramStart"/>
            <w:r w:rsidRPr="00154000">
              <w:rPr>
                <w:sz w:val="24"/>
                <w:szCs w:val="24"/>
                <w:lang w:eastAsia="ru-RU"/>
              </w:rPr>
              <w:t>Общая</w:t>
            </w:r>
            <w:proofErr w:type="gramEnd"/>
            <w:r w:rsidRPr="00154000">
              <w:rPr>
                <w:sz w:val="24"/>
                <w:szCs w:val="24"/>
                <w:lang w:eastAsia="ru-RU"/>
              </w:rPr>
              <w:t xml:space="preserve"> (в том числе новостная)</w:t>
            </w:r>
          </w:p>
        </w:tc>
        <w:tc>
          <w:tcPr>
            <w:tcW w:w="1682" w:type="dxa"/>
          </w:tcPr>
          <w:p w:rsidR="00B2262E" w:rsidRPr="00B2262E" w:rsidRDefault="00154000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54000">
              <w:rPr>
                <w:sz w:val="24"/>
                <w:szCs w:val="24"/>
                <w:lang w:eastAsia="ru-RU"/>
              </w:rPr>
              <w:t>Северный Рейн-Вестфалия</w:t>
            </w:r>
          </w:p>
        </w:tc>
        <w:tc>
          <w:tcPr>
            <w:tcW w:w="2552" w:type="dxa"/>
          </w:tcPr>
          <w:p w:rsidR="00B2262E" w:rsidRDefault="00C0248C" w:rsidP="00CC4B45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hyperlink r:id="rId28" w:history="1">
              <w:r w:rsidR="00154000" w:rsidRPr="00D93971">
                <w:rPr>
                  <w:rStyle w:val="ab"/>
                  <w:sz w:val="24"/>
                  <w:szCs w:val="24"/>
                  <w:lang w:eastAsia="ru-RU"/>
                </w:rPr>
                <w:t>http://www1.wdr.de/radio/wdr2/index.html</w:t>
              </w:r>
            </w:hyperlink>
          </w:p>
          <w:p w:rsidR="00154000" w:rsidRPr="00B2262E" w:rsidRDefault="00154000" w:rsidP="005276C9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proofErr w:type="gramStart"/>
            <w:r>
              <w:rPr>
                <w:sz w:val="24"/>
                <w:szCs w:val="24"/>
                <w:lang w:eastAsia="ru-RU"/>
              </w:rPr>
              <w:t>наземное</w:t>
            </w:r>
            <w:proofErr w:type="gramEnd"/>
            <w:r>
              <w:rPr>
                <w:sz w:val="24"/>
                <w:szCs w:val="24"/>
                <w:lang w:eastAsia="ru-RU"/>
              </w:rPr>
              <w:t xml:space="preserve"> (FM</w:t>
            </w:r>
            <w:r w:rsidRPr="00154000">
              <w:rPr>
                <w:sz w:val="24"/>
                <w:szCs w:val="24"/>
                <w:lang w:eastAsia="ru-RU"/>
              </w:rPr>
              <w:t>, DAB +), через спутник (</w:t>
            </w:r>
            <w:r>
              <w:rPr>
                <w:sz w:val="24"/>
                <w:szCs w:val="24"/>
                <w:lang w:eastAsia="ru-RU"/>
              </w:rPr>
              <w:t>DVB-S), как интернет - прямой поток</w:t>
            </w:r>
            <w:r w:rsidRPr="00154000">
              <w:rPr>
                <w:sz w:val="24"/>
                <w:szCs w:val="24"/>
                <w:lang w:eastAsia="ru-RU"/>
              </w:rPr>
              <w:t>, и в большинстве кабельных сетей</w:t>
            </w:r>
          </w:p>
        </w:tc>
      </w:tr>
    </w:tbl>
    <w:p w:rsidR="00603CCE" w:rsidRDefault="005276C9" w:rsidP="00603CCE">
      <w:pPr>
        <w:ind w:firstLine="0"/>
        <w:rPr>
          <w:lang w:eastAsia="ru-RU"/>
        </w:rPr>
      </w:pPr>
      <w:r>
        <w:rPr>
          <w:lang w:eastAsia="ru-RU"/>
        </w:rPr>
        <w:t xml:space="preserve"> </w:t>
      </w:r>
    </w:p>
    <w:p w:rsidR="001A3EB4" w:rsidRDefault="002052EB" w:rsidP="00967C93">
      <w:pPr>
        <w:rPr>
          <w:lang w:eastAsia="ru-RU"/>
        </w:rPr>
      </w:pPr>
      <w:r>
        <w:rPr>
          <w:lang w:eastAsia="ru-RU"/>
        </w:rPr>
        <w:t xml:space="preserve">За рамками </w:t>
      </w:r>
      <w:r w:rsidR="001A3EB4" w:rsidRPr="001A3EB4">
        <w:rPr>
          <w:lang w:eastAsia="ru-RU"/>
        </w:rPr>
        <w:t xml:space="preserve"> </w:t>
      </w:r>
      <w:r>
        <w:rPr>
          <w:lang w:eastAsia="ru-RU"/>
        </w:rPr>
        <w:t xml:space="preserve"> рейтинг</w:t>
      </w:r>
      <w:r w:rsidR="001A3EB4">
        <w:rPr>
          <w:lang w:eastAsia="ru-RU"/>
        </w:rPr>
        <w:t xml:space="preserve">а </w:t>
      </w:r>
      <w:r w:rsidR="008A77A7" w:rsidRPr="008A77A7">
        <w:rPr>
          <w:lang w:eastAsia="ru-RU"/>
        </w:rPr>
        <w:t xml:space="preserve"> </w:t>
      </w:r>
      <w:r w:rsidR="001A3EB4">
        <w:rPr>
          <w:lang w:eastAsia="ru-RU"/>
        </w:rPr>
        <w:t xml:space="preserve"> </w:t>
      </w:r>
      <w:r w:rsidR="008A77A7" w:rsidRPr="008A77A7">
        <w:rPr>
          <w:lang w:eastAsia="ru-RU"/>
        </w:rPr>
        <w:t xml:space="preserve">по объемам  рекламных контрактов </w:t>
      </w:r>
      <w:r w:rsidR="008A77A7">
        <w:rPr>
          <w:lang w:eastAsia="ru-RU"/>
        </w:rPr>
        <w:t>остались  серьезные игроки рынка радио индустрии Германии, такие как:</w:t>
      </w:r>
    </w:p>
    <w:p w:rsidR="001E6776" w:rsidRDefault="001E6776" w:rsidP="00967C93">
      <w:pPr>
        <w:rPr>
          <w:lang w:eastAsia="ru-RU"/>
        </w:rPr>
      </w:pPr>
    </w:p>
    <w:tbl>
      <w:tblPr>
        <w:tblStyle w:val="a3"/>
        <w:tblW w:w="9606" w:type="dxa"/>
        <w:tblLayout w:type="fixed"/>
        <w:tblLook w:val="04A0"/>
      </w:tblPr>
      <w:tblGrid>
        <w:gridCol w:w="1928"/>
        <w:gridCol w:w="2184"/>
        <w:gridCol w:w="1707"/>
        <w:gridCol w:w="3787"/>
      </w:tblGrid>
      <w:tr w:rsidR="001E6776" w:rsidRPr="00B2262E" w:rsidTr="001E6776">
        <w:tc>
          <w:tcPr>
            <w:tcW w:w="1928" w:type="dxa"/>
            <w:hideMark/>
          </w:tcPr>
          <w:p w:rsidR="001E6776" w:rsidRPr="00B2262E" w:rsidRDefault="001E6776" w:rsidP="004D17C1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B2262E">
              <w:rPr>
                <w:b/>
                <w:bCs/>
                <w:sz w:val="24"/>
                <w:szCs w:val="24"/>
                <w:lang w:eastAsia="ru-RU"/>
              </w:rPr>
              <w:t>Радиостанция</w:t>
            </w:r>
          </w:p>
        </w:tc>
        <w:tc>
          <w:tcPr>
            <w:tcW w:w="2184" w:type="dxa"/>
          </w:tcPr>
          <w:p w:rsidR="001E6776" w:rsidRPr="00B2262E" w:rsidRDefault="001E6776" w:rsidP="004D17C1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B2262E">
              <w:rPr>
                <w:b/>
                <w:bCs/>
                <w:sz w:val="24"/>
                <w:szCs w:val="24"/>
                <w:lang w:eastAsia="ru-RU"/>
              </w:rPr>
              <w:t>Тематика</w:t>
            </w:r>
          </w:p>
        </w:tc>
        <w:tc>
          <w:tcPr>
            <w:tcW w:w="1707" w:type="dxa"/>
          </w:tcPr>
          <w:p w:rsidR="001E6776" w:rsidRPr="00B2262E" w:rsidRDefault="001E6776" w:rsidP="004D17C1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>
              <w:rPr>
                <w:b/>
                <w:bCs/>
                <w:sz w:val="24"/>
                <w:szCs w:val="24"/>
                <w:lang w:eastAsia="ru-RU"/>
              </w:rPr>
              <w:t xml:space="preserve">Покрытие </w:t>
            </w:r>
          </w:p>
        </w:tc>
        <w:tc>
          <w:tcPr>
            <w:tcW w:w="3787" w:type="dxa"/>
          </w:tcPr>
          <w:p w:rsidR="001E6776" w:rsidRPr="00B2262E" w:rsidRDefault="001E6776" w:rsidP="004D17C1">
            <w:pPr>
              <w:spacing w:line="183" w:lineRule="atLeast"/>
              <w:ind w:firstLine="0"/>
              <w:jc w:val="center"/>
              <w:rPr>
                <w:b/>
                <w:bCs/>
                <w:sz w:val="24"/>
                <w:szCs w:val="24"/>
                <w:lang w:eastAsia="ru-RU"/>
              </w:rPr>
            </w:pPr>
            <w:r w:rsidRPr="00B2262E">
              <w:rPr>
                <w:b/>
                <w:bCs/>
                <w:sz w:val="24"/>
                <w:szCs w:val="24"/>
                <w:lang w:eastAsia="ru-RU"/>
              </w:rPr>
              <w:t>Общие сведения</w:t>
            </w:r>
          </w:p>
        </w:tc>
      </w:tr>
      <w:tr w:rsidR="001E6776" w:rsidRPr="00B2262E" w:rsidTr="001E6776">
        <w:tc>
          <w:tcPr>
            <w:tcW w:w="1928" w:type="dxa"/>
            <w:hideMark/>
          </w:tcPr>
          <w:p w:rsidR="001E6776" w:rsidRPr="00B2262E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E6776">
              <w:rPr>
                <w:sz w:val="24"/>
                <w:szCs w:val="24"/>
                <w:lang w:eastAsia="ru-RU"/>
              </w:rPr>
              <w:lastRenderedPageBreak/>
              <w:t>Deutschlandfunk</w:t>
            </w:r>
          </w:p>
        </w:tc>
        <w:tc>
          <w:tcPr>
            <w:tcW w:w="2184" w:type="dxa"/>
          </w:tcPr>
          <w:p w:rsidR="001E6776" w:rsidRPr="00B2262E" w:rsidRDefault="001E6776" w:rsidP="001E6776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E6776">
              <w:rPr>
                <w:sz w:val="24"/>
                <w:szCs w:val="24"/>
                <w:lang w:eastAsia="ru-RU"/>
              </w:rPr>
              <w:t xml:space="preserve">общественная информационная, общественно-политическая, культурно-просветительская </w:t>
            </w:r>
          </w:p>
        </w:tc>
        <w:tc>
          <w:tcPr>
            <w:tcW w:w="1707" w:type="dxa"/>
          </w:tcPr>
          <w:p w:rsidR="001E6776" w:rsidRPr="00154000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val="en-US" w:eastAsia="ru-RU"/>
              </w:rPr>
            </w:pPr>
            <w:r w:rsidRPr="00154000">
              <w:rPr>
                <w:sz w:val="24"/>
                <w:szCs w:val="24"/>
                <w:lang w:eastAsia="ru-RU"/>
              </w:rPr>
              <w:t>Германия</w:t>
            </w:r>
            <w:proofErr w:type="gramStart"/>
            <w:r w:rsidRPr="00154000">
              <w:rPr>
                <w:sz w:val="24"/>
                <w:szCs w:val="24"/>
                <w:lang w:eastAsia="ru-RU"/>
              </w:rPr>
              <w:t xml:space="preserve"> </w:t>
            </w:r>
            <w:r w:rsidRPr="00154000">
              <w:rPr>
                <w:sz w:val="24"/>
                <w:szCs w:val="24"/>
                <w:lang w:val="en-US" w:eastAsia="ru-RU"/>
              </w:rPr>
              <w:t>[</w:t>
            </w:r>
            <w:r w:rsidRPr="00154000">
              <w:rPr>
                <w:rStyle w:val="af3"/>
                <w:sz w:val="24"/>
                <w:szCs w:val="24"/>
                <w:vertAlign w:val="baseline"/>
                <w:lang w:val="en-US" w:eastAsia="ru-RU"/>
              </w:rPr>
              <w:footnoteReference w:id="67"/>
            </w:r>
            <w:r w:rsidRPr="00154000">
              <w:rPr>
                <w:sz w:val="24"/>
                <w:szCs w:val="24"/>
                <w:lang w:val="en-US" w:eastAsia="ru-RU"/>
              </w:rPr>
              <w:t>]</w:t>
            </w:r>
            <w:proofErr w:type="gramEnd"/>
          </w:p>
        </w:tc>
        <w:tc>
          <w:tcPr>
            <w:tcW w:w="3787" w:type="dxa"/>
          </w:tcPr>
          <w:p w:rsidR="001E6776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E6776">
              <w:rPr>
                <w:sz w:val="24"/>
                <w:szCs w:val="24"/>
                <w:lang w:eastAsia="ru-RU"/>
              </w:rPr>
              <w:t xml:space="preserve">http://www.deutschlandfunk.de/ 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1E6776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</w:p>
          <w:p w:rsidR="001E6776" w:rsidRPr="00154000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54000">
              <w:rPr>
                <w:sz w:val="24"/>
                <w:szCs w:val="24"/>
                <w:lang w:eastAsia="ru-RU"/>
              </w:rPr>
              <w:t xml:space="preserve">Radio NRW GmbH является поставщиком рамочной программы для нынешних 45 местных радиостанций </w:t>
            </w:r>
            <w:r>
              <w:rPr>
                <w:sz w:val="24"/>
                <w:szCs w:val="24"/>
                <w:lang w:eastAsia="ru-RU"/>
              </w:rPr>
              <w:t>Германии</w:t>
            </w:r>
            <w:proofErr w:type="gramStart"/>
            <w:r w:rsidRPr="00154000">
              <w:rPr>
                <w:sz w:val="24"/>
                <w:szCs w:val="24"/>
                <w:lang w:eastAsia="ru-RU"/>
              </w:rPr>
              <w:t xml:space="preserve"> [</w:t>
            </w:r>
            <w:r w:rsidRPr="00154000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68"/>
            </w:r>
            <w:r w:rsidRPr="00154000">
              <w:rPr>
                <w:sz w:val="24"/>
                <w:szCs w:val="24"/>
                <w:lang w:eastAsia="ru-RU"/>
              </w:rPr>
              <w:t>]</w:t>
            </w:r>
            <w:proofErr w:type="gramEnd"/>
          </w:p>
        </w:tc>
      </w:tr>
      <w:tr w:rsidR="001E6776" w:rsidRPr="00B2262E" w:rsidTr="001E6776">
        <w:tc>
          <w:tcPr>
            <w:tcW w:w="1928" w:type="dxa"/>
            <w:hideMark/>
          </w:tcPr>
          <w:p w:rsidR="001E6776" w:rsidRPr="00B2262E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E6776">
              <w:rPr>
                <w:sz w:val="24"/>
                <w:szCs w:val="24"/>
                <w:lang w:eastAsia="ru-RU"/>
              </w:rPr>
              <w:t>Deutsche Welle</w:t>
            </w:r>
          </w:p>
        </w:tc>
        <w:tc>
          <w:tcPr>
            <w:tcW w:w="2184" w:type="dxa"/>
          </w:tcPr>
          <w:p w:rsidR="001E6776" w:rsidRPr="00B2262E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E6776">
              <w:rPr>
                <w:sz w:val="24"/>
                <w:szCs w:val="24"/>
                <w:lang w:eastAsia="ru-RU"/>
              </w:rPr>
              <w:t>общественная информационная, общественно-политическая</w:t>
            </w:r>
          </w:p>
        </w:tc>
        <w:tc>
          <w:tcPr>
            <w:tcW w:w="1707" w:type="dxa"/>
          </w:tcPr>
          <w:p w:rsidR="001E6776" w:rsidRPr="00B2262E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  <w:r w:rsidRPr="00154000">
              <w:rPr>
                <w:sz w:val="24"/>
                <w:szCs w:val="24"/>
                <w:lang w:eastAsia="ru-RU"/>
              </w:rPr>
              <w:t>Германия</w:t>
            </w:r>
            <w:r>
              <w:rPr>
                <w:sz w:val="24"/>
                <w:szCs w:val="24"/>
                <w:lang w:eastAsia="ru-RU"/>
              </w:rPr>
              <w:t>, Европа, Америка, Азия</w:t>
            </w:r>
          </w:p>
        </w:tc>
        <w:tc>
          <w:tcPr>
            <w:tcW w:w="3787" w:type="dxa"/>
          </w:tcPr>
          <w:p w:rsidR="001E6776" w:rsidRPr="00B2262E" w:rsidRDefault="001E6776" w:rsidP="004D17C1">
            <w:pPr>
              <w:spacing w:line="206" w:lineRule="atLeast"/>
              <w:ind w:firstLine="0"/>
              <w:rPr>
                <w:sz w:val="24"/>
                <w:szCs w:val="24"/>
                <w:lang w:eastAsia="ru-RU"/>
              </w:rPr>
            </w:pPr>
          </w:p>
        </w:tc>
      </w:tr>
    </w:tbl>
    <w:p w:rsidR="001E6776" w:rsidRPr="008A77A7" w:rsidRDefault="001E6776" w:rsidP="00967C93">
      <w:pPr>
        <w:rPr>
          <w:lang w:eastAsia="ru-RU"/>
        </w:rPr>
      </w:pPr>
    </w:p>
    <w:p w:rsidR="001A3EB4" w:rsidRDefault="008A77A7" w:rsidP="007D77F9">
      <w:pPr>
        <w:pStyle w:val="ac"/>
        <w:numPr>
          <w:ilvl w:val="0"/>
          <w:numId w:val="28"/>
        </w:numPr>
        <w:rPr>
          <w:lang w:eastAsia="ru-RU"/>
        </w:rPr>
      </w:pPr>
      <w:r w:rsidRPr="001A3EB4">
        <w:rPr>
          <w:lang w:eastAsia="ru-RU"/>
        </w:rPr>
        <w:t>Deutschlandfunk</w:t>
      </w:r>
      <w:r>
        <w:rPr>
          <w:lang w:eastAsia="ru-RU"/>
        </w:rPr>
        <w:t xml:space="preserve"> –  </w:t>
      </w:r>
      <w:r w:rsidR="001A3EB4" w:rsidRPr="001A3EB4">
        <w:rPr>
          <w:lang w:eastAsia="ru-RU"/>
        </w:rPr>
        <w:t xml:space="preserve">немецкая общественная информационная, общественно-политическая, культурно-просветительская </w:t>
      </w:r>
      <w:r w:rsidR="001A3EB4" w:rsidRPr="008A77A7">
        <w:rPr>
          <w:lang w:eastAsia="ru-RU"/>
        </w:rPr>
        <w:t>радиостанция</w:t>
      </w:r>
      <w:proofErr w:type="gramStart"/>
      <w:r w:rsidR="001A3EB4" w:rsidRPr="008A77A7">
        <w:rPr>
          <w:lang w:eastAsia="ru-RU"/>
        </w:rPr>
        <w:t xml:space="preserve"> [</w:t>
      </w:r>
      <w:r w:rsidRPr="008A77A7">
        <w:rPr>
          <w:rStyle w:val="af3"/>
          <w:vertAlign w:val="baseline"/>
          <w:lang w:eastAsia="ru-RU"/>
        </w:rPr>
        <w:footnoteReference w:id="69"/>
      </w:r>
      <w:r w:rsidR="001A3EB4" w:rsidRPr="008A77A7">
        <w:rPr>
          <w:lang w:eastAsia="ru-RU"/>
        </w:rPr>
        <w:t>].</w:t>
      </w:r>
      <w:r w:rsidR="001A3EB4" w:rsidRPr="001A3EB4">
        <w:rPr>
          <w:lang w:eastAsia="ru-RU"/>
        </w:rPr>
        <w:t xml:space="preserve"> </w:t>
      </w:r>
      <w:proofErr w:type="gramEnd"/>
      <w:r w:rsidR="001A3EB4" w:rsidRPr="001A3EB4">
        <w:rPr>
          <w:lang w:eastAsia="ru-RU"/>
        </w:rPr>
        <w:t>Входит в национальную радиокомпанию Германии Deutschlandradio</w:t>
      </w:r>
      <w:r w:rsidR="001A3EB4">
        <w:rPr>
          <w:lang w:eastAsia="ru-RU"/>
        </w:rPr>
        <w:t xml:space="preserve"> </w:t>
      </w:r>
      <w:r w:rsidR="001A3EB4" w:rsidRPr="001A3EB4">
        <w:rPr>
          <w:lang w:eastAsia="ru-RU"/>
        </w:rPr>
        <w:t>[</w:t>
      </w:r>
      <w:r w:rsidR="001A3EB4" w:rsidRPr="001A3EB4">
        <w:rPr>
          <w:rStyle w:val="af3"/>
          <w:vertAlign w:val="baseline"/>
          <w:lang w:val="en-US" w:eastAsia="ru-RU"/>
        </w:rPr>
        <w:footnoteReference w:id="70"/>
      </w:r>
      <w:r w:rsidR="001A3EB4" w:rsidRPr="001A3EB4">
        <w:rPr>
          <w:lang w:eastAsia="ru-RU"/>
        </w:rPr>
        <w:t>]</w:t>
      </w:r>
      <w:r w:rsidR="001A3EB4">
        <w:rPr>
          <w:lang w:eastAsia="ru-RU"/>
        </w:rPr>
        <w:t>;</w:t>
      </w:r>
    </w:p>
    <w:p w:rsidR="00603CCE" w:rsidRPr="002052EB" w:rsidRDefault="008A77A7" w:rsidP="007D77F9">
      <w:pPr>
        <w:pStyle w:val="ac"/>
        <w:numPr>
          <w:ilvl w:val="0"/>
          <w:numId w:val="28"/>
        </w:numPr>
        <w:rPr>
          <w:lang w:eastAsia="ru-RU"/>
        </w:rPr>
      </w:pPr>
      <w:r w:rsidRPr="007D77F9">
        <w:rPr>
          <w:lang w:val="en-US" w:eastAsia="ru-RU"/>
        </w:rPr>
        <w:t>Deutsche</w:t>
      </w:r>
      <w:r w:rsidRPr="002052EB">
        <w:rPr>
          <w:lang w:eastAsia="ru-RU"/>
        </w:rPr>
        <w:t xml:space="preserve"> </w:t>
      </w:r>
      <w:r w:rsidRPr="007D77F9">
        <w:rPr>
          <w:lang w:val="en-US" w:eastAsia="ru-RU"/>
        </w:rPr>
        <w:t>Welle</w:t>
      </w:r>
      <w:r w:rsidRPr="002052EB">
        <w:rPr>
          <w:lang w:eastAsia="ru-RU"/>
        </w:rPr>
        <w:t xml:space="preserve"> </w:t>
      </w:r>
      <w:r w:rsidR="002052EB" w:rsidRPr="002052EB">
        <w:rPr>
          <w:lang w:eastAsia="ru-RU"/>
        </w:rPr>
        <w:t>немецкая международная общественная телерадиокомпания</w:t>
      </w:r>
      <w:r>
        <w:rPr>
          <w:lang w:eastAsia="ru-RU"/>
        </w:rPr>
        <w:t>.</w:t>
      </w:r>
    </w:p>
    <w:p w:rsidR="008A77A7" w:rsidRDefault="008A77A7" w:rsidP="008A77A7">
      <w:pPr>
        <w:ind w:firstLine="708"/>
        <w:rPr>
          <w:lang w:eastAsia="ru-RU"/>
        </w:rPr>
      </w:pPr>
      <w:r w:rsidRPr="008A77A7">
        <w:rPr>
          <w:lang w:val="en-US" w:eastAsia="ru-RU"/>
        </w:rPr>
        <w:t>Deutsche</w:t>
      </w:r>
      <w:r w:rsidRPr="002052EB">
        <w:rPr>
          <w:lang w:eastAsia="ru-RU"/>
        </w:rPr>
        <w:t xml:space="preserve"> </w:t>
      </w:r>
      <w:r w:rsidRPr="008A77A7">
        <w:rPr>
          <w:lang w:val="en-US" w:eastAsia="ru-RU"/>
        </w:rPr>
        <w:t>Welle</w:t>
      </w:r>
      <w:r w:rsidRPr="008A77A7">
        <w:rPr>
          <w:lang w:eastAsia="ru-RU"/>
        </w:rPr>
        <w:t xml:space="preserve"> </w:t>
      </w:r>
      <w:r>
        <w:rPr>
          <w:lang w:eastAsia="ru-RU"/>
        </w:rPr>
        <w:t xml:space="preserve">включает </w:t>
      </w:r>
      <w:r w:rsidRPr="008A77A7">
        <w:rPr>
          <w:lang w:val="en-US" w:eastAsia="ru-RU"/>
        </w:rPr>
        <w:t>[</w:t>
      </w:r>
      <w:r w:rsidRPr="008A77A7">
        <w:rPr>
          <w:rStyle w:val="af3"/>
          <w:vertAlign w:val="baseline"/>
          <w:lang w:val="en-US" w:eastAsia="ru-RU"/>
        </w:rPr>
        <w:footnoteReference w:id="71"/>
      </w:r>
      <w:r w:rsidRPr="008A77A7">
        <w:rPr>
          <w:lang w:val="en-US" w:eastAsia="ru-RU"/>
        </w:rPr>
        <w:t>]</w:t>
      </w:r>
      <w:r w:rsidRPr="008A77A7">
        <w:rPr>
          <w:lang w:eastAsia="ru-RU"/>
        </w:rPr>
        <w:t>:</w:t>
      </w:r>
      <w:r>
        <w:rPr>
          <w:lang w:eastAsia="ru-RU"/>
        </w:rPr>
        <w:t xml:space="preserve"> </w:t>
      </w:r>
    </w:p>
    <w:p w:rsidR="002052EB" w:rsidRDefault="002052EB" w:rsidP="008A77A7">
      <w:pPr>
        <w:pStyle w:val="ac"/>
        <w:numPr>
          <w:ilvl w:val="0"/>
          <w:numId w:val="29"/>
        </w:numPr>
        <w:rPr>
          <w:lang w:eastAsia="ru-RU"/>
        </w:rPr>
      </w:pPr>
      <w:r>
        <w:rPr>
          <w:lang w:eastAsia="ru-RU"/>
        </w:rPr>
        <w:t>м</w:t>
      </w:r>
      <w:r w:rsidRPr="002052EB">
        <w:rPr>
          <w:lang w:eastAsia="ru-RU"/>
        </w:rPr>
        <w:t>еждународные радиостанции</w:t>
      </w:r>
      <w:r>
        <w:rPr>
          <w:lang w:eastAsia="ru-RU"/>
        </w:rPr>
        <w:t xml:space="preserve">, которые </w:t>
      </w:r>
      <w:r w:rsidRPr="002052EB">
        <w:rPr>
          <w:lang w:eastAsia="ru-RU"/>
        </w:rPr>
        <w:t xml:space="preserve"> </w:t>
      </w:r>
      <w:r>
        <w:rPr>
          <w:lang w:eastAsia="ru-RU"/>
        </w:rPr>
        <w:t>д</w:t>
      </w:r>
      <w:r w:rsidRPr="002052EB">
        <w:rPr>
          <w:lang w:eastAsia="ru-RU"/>
        </w:rPr>
        <w:t>оступны через эфирное радиовещание (аналоговое на КВ), спутниковое телевидение и Интернет</w:t>
      </w:r>
      <w:r>
        <w:rPr>
          <w:lang w:eastAsia="ru-RU"/>
        </w:rPr>
        <w:t>:</w:t>
      </w:r>
    </w:p>
    <w:p w:rsidR="002052EB" w:rsidRPr="002052EB" w:rsidRDefault="002052EB" w:rsidP="002052EB">
      <w:pPr>
        <w:pStyle w:val="ac"/>
        <w:numPr>
          <w:ilvl w:val="1"/>
          <w:numId w:val="27"/>
        </w:numPr>
        <w:rPr>
          <w:lang w:eastAsia="ru-RU"/>
        </w:rPr>
      </w:pPr>
      <w:r w:rsidRPr="002052EB">
        <w:rPr>
          <w:lang w:eastAsia="ru-RU"/>
        </w:rPr>
        <w:t>DW (Français)</w:t>
      </w:r>
      <w:r>
        <w:rPr>
          <w:lang w:eastAsia="ru-RU"/>
        </w:rPr>
        <w:t>;</w:t>
      </w:r>
    </w:p>
    <w:p w:rsidR="002052EB" w:rsidRPr="002052EB" w:rsidRDefault="002052EB" w:rsidP="002052EB">
      <w:pPr>
        <w:pStyle w:val="ac"/>
        <w:numPr>
          <w:ilvl w:val="1"/>
          <w:numId w:val="27"/>
        </w:numPr>
        <w:rPr>
          <w:lang w:eastAsia="ru-RU"/>
        </w:rPr>
      </w:pPr>
      <w:r w:rsidRPr="002052EB">
        <w:rPr>
          <w:lang w:eastAsia="ru-RU"/>
        </w:rPr>
        <w:t>DW (Amharic)</w:t>
      </w:r>
      <w:r>
        <w:rPr>
          <w:lang w:eastAsia="ru-RU"/>
        </w:rPr>
        <w:t>;</w:t>
      </w:r>
    </w:p>
    <w:p w:rsidR="002052EB" w:rsidRPr="002052EB" w:rsidRDefault="002052EB" w:rsidP="002052EB">
      <w:pPr>
        <w:pStyle w:val="ac"/>
        <w:numPr>
          <w:ilvl w:val="1"/>
          <w:numId w:val="27"/>
        </w:numPr>
        <w:rPr>
          <w:lang w:eastAsia="ru-RU"/>
        </w:rPr>
      </w:pPr>
      <w:r w:rsidRPr="002052EB">
        <w:rPr>
          <w:lang w:eastAsia="ru-RU"/>
        </w:rPr>
        <w:t>DW (Hausa)</w:t>
      </w:r>
      <w:r>
        <w:rPr>
          <w:lang w:eastAsia="ru-RU"/>
        </w:rPr>
        <w:t>;</w:t>
      </w:r>
    </w:p>
    <w:p w:rsidR="002052EB" w:rsidRPr="002052EB" w:rsidRDefault="002052EB" w:rsidP="002052EB">
      <w:pPr>
        <w:pStyle w:val="ac"/>
        <w:numPr>
          <w:ilvl w:val="1"/>
          <w:numId w:val="27"/>
        </w:numPr>
        <w:rPr>
          <w:lang w:eastAsia="ru-RU"/>
        </w:rPr>
      </w:pPr>
      <w:r w:rsidRPr="002052EB">
        <w:rPr>
          <w:lang w:eastAsia="ru-RU"/>
        </w:rPr>
        <w:t>DW (Kiswahili)</w:t>
      </w:r>
      <w:r>
        <w:rPr>
          <w:lang w:eastAsia="ru-RU"/>
        </w:rPr>
        <w:t>;</w:t>
      </w:r>
    </w:p>
    <w:p w:rsidR="002052EB" w:rsidRPr="002052EB" w:rsidRDefault="002052EB" w:rsidP="002052EB">
      <w:pPr>
        <w:pStyle w:val="ac"/>
        <w:numPr>
          <w:ilvl w:val="1"/>
          <w:numId w:val="27"/>
        </w:numPr>
        <w:rPr>
          <w:lang w:eastAsia="ru-RU"/>
        </w:rPr>
      </w:pPr>
      <w:r w:rsidRPr="002052EB">
        <w:rPr>
          <w:lang w:eastAsia="ru-RU"/>
        </w:rPr>
        <w:t>DW (</w:t>
      </w:r>
      <w:r>
        <w:rPr>
          <w:lang w:eastAsia="ru-RU"/>
        </w:rPr>
        <w:t>پ</w:t>
      </w:r>
      <w:r>
        <w:rPr>
          <w:rFonts w:hint="cs"/>
          <w:lang w:eastAsia="ru-RU"/>
        </w:rPr>
        <w:t>ښتو</w:t>
      </w:r>
      <w:r w:rsidRPr="002052EB">
        <w:rPr>
          <w:lang w:eastAsia="ru-RU"/>
        </w:rPr>
        <w:t>) (</w:t>
      </w:r>
      <w:r>
        <w:rPr>
          <w:lang w:eastAsia="ru-RU"/>
        </w:rPr>
        <w:t>на</w:t>
      </w:r>
      <w:r w:rsidRPr="002052EB">
        <w:rPr>
          <w:lang w:eastAsia="ru-RU"/>
        </w:rPr>
        <w:t xml:space="preserve"> </w:t>
      </w:r>
      <w:r>
        <w:rPr>
          <w:lang w:eastAsia="ru-RU"/>
        </w:rPr>
        <w:t>пушту</w:t>
      </w:r>
      <w:r w:rsidRPr="002052EB">
        <w:rPr>
          <w:lang w:eastAsia="ru-RU"/>
        </w:rPr>
        <w:t>)</w:t>
      </w:r>
      <w:r>
        <w:rPr>
          <w:lang w:eastAsia="ru-RU"/>
        </w:rPr>
        <w:t>;</w:t>
      </w:r>
    </w:p>
    <w:p w:rsidR="002052EB" w:rsidRDefault="002052EB" w:rsidP="002052EB">
      <w:pPr>
        <w:pStyle w:val="ac"/>
        <w:numPr>
          <w:ilvl w:val="1"/>
          <w:numId w:val="27"/>
        </w:numPr>
        <w:rPr>
          <w:lang w:eastAsia="ru-RU"/>
        </w:rPr>
      </w:pPr>
      <w:r>
        <w:rPr>
          <w:lang w:eastAsia="ru-RU"/>
        </w:rPr>
        <w:t>DW (درى) (</w:t>
      </w:r>
      <w:proofErr w:type="gramStart"/>
      <w:r>
        <w:rPr>
          <w:lang w:eastAsia="ru-RU"/>
        </w:rPr>
        <w:t>на дари</w:t>
      </w:r>
      <w:proofErr w:type="gramEnd"/>
      <w:r>
        <w:rPr>
          <w:lang w:eastAsia="ru-RU"/>
        </w:rPr>
        <w:t>);</w:t>
      </w:r>
    </w:p>
    <w:p w:rsidR="002052EB" w:rsidRDefault="002052EB" w:rsidP="002052EB">
      <w:pPr>
        <w:pStyle w:val="ac"/>
        <w:numPr>
          <w:ilvl w:val="0"/>
          <w:numId w:val="27"/>
        </w:numPr>
        <w:rPr>
          <w:lang w:eastAsia="ru-RU"/>
        </w:rPr>
      </w:pPr>
      <w:r w:rsidRPr="002052EB">
        <w:rPr>
          <w:lang w:eastAsia="ru-RU"/>
        </w:rPr>
        <w:t xml:space="preserve">30 </w:t>
      </w:r>
      <w:r w:rsidR="008A77A7">
        <w:rPr>
          <w:lang w:eastAsia="ru-RU"/>
        </w:rPr>
        <w:t xml:space="preserve">национальных </w:t>
      </w:r>
      <w:r w:rsidRPr="002052EB">
        <w:rPr>
          <w:lang w:eastAsia="ru-RU"/>
        </w:rPr>
        <w:t>сайтов</w:t>
      </w:r>
      <w:r w:rsidR="008A77A7">
        <w:rPr>
          <w:lang w:eastAsia="ru-RU"/>
        </w:rPr>
        <w:t>;</w:t>
      </w:r>
    </w:p>
    <w:p w:rsidR="002052EB" w:rsidRDefault="002052EB" w:rsidP="002052EB">
      <w:pPr>
        <w:pStyle w:val="ac"/>
        <w:numPr>
          <w:ilvl w:val="0"/>
          <w:numId w:val="27"/>
        </w:numPr>
        <w:rPr>
          <w:lang w:eastAsia="ru-RU"/>
        </w:rPr>
      </w:pPr>
      <w:r w:rsidRPr="002052EB">
        <w:rPr>
          <w:lang w:eastAsia="ru-RU"/>
        </w:rPr>
        <w:t>каналы на youtube на немецком, английском, испанском, арабском, русском языках, на которых размещаются новостные репортажи и актуальные комментарии</w:t>
      </w:r>
      <w:r w:rsidR="008A77A7">
        <w:rPr>
          <w:lang w:eastAsia="ru-RU"/>
        </w:rPr>
        <w:t>.</w:t>
      </w:r>
    </w:p>
    <w:p w:rsidR="00111543" w:rsidRPr="00967C93" w:rsidRDefault="00111543" w:rsidP="00967C93">
      <w:pPr>
        <w:rPr>
          <w:lang w:eastAsia="ru-RU"/>
        </w:rPr>
      </w:pPr>
    </w:p>
    <w:p w:rsidR="003C1A9F" w:rsidRDefault="003C1A9F" w:rsidP="00967C93">
      <w:pPr>
        <w:pStyle w:val="4"/>
      </w:pPr>
      <w:r w:rsidRPr="00967C93">
        <w:lastRenderedPageBreak/>
        <w:t>Информационные агентства Германии</w:t>
      </w:r>
    </w:p>
    <w:p w:rsidR="003207AA" w:rsidRPr="00AD3B20" w:rsidRDefault="003207AA" w:rsidP="00967C93">
      <w:pPr>
        <w:rPr>
          <w:lang w:val="en-US" w:eastAsia="ru-RU"/>
        </w:rPr>
      </w:pPr>
      <w:r>
        <w:rPr>
          <w:lang w:eastAsia="ru-RU"/>
        </w:rPr>
        <w:t xml:space="preserve">Список </w:t>
      </w:r>
      <w:r w:rsidRPr="003207AA">
        <w:rPr>
          <w:lang w:eastAsia="ru-RU"/>
        </w:rPr>
        <w:t>информационных агентств</w:t>
      </w:r>
      <w:proofErr w:type="gramStart"/>
      <w:r w:rsidR="00AD3B20">
        <w:rPr>
          <w:lang w:val="en-US" w:eastAsia="ru-RU"/>
        </w:rPr>
        <w:t xml:space="preserve"> </w:t>
      </w:r>
      <w:r w:rsidR="00AD3B20" w:rsidRPr="002671CD">
        <w:rPr>
          <w:lang w:val="en-US" w:eastAsia="ru-RU"/>
        </w:rPr>
        <w:t>[</w:t>
      </w:r>
      <w:r w:rsidR="00AD3B20" w:rsidRPr="002671CD">
        <w:rPr>
          <w:rStyle w:val="af3"/>
          <w:vertAlign w:val="baseline"/>
          <w:lang w:val="en-US" w:eastAsia="ru-RU"/>
        </w:rPr>
        <w:footnoteReference w:id="72"/>
      </w:r>
      <w:r w:rsidR="00AD3B20" w:rsidRPr="002671CD">
        <w:rPr>
          <w:lang w:val="en-US" w:eastAsia="ru-RU"/>
        </w:rPr>
        <w:t>]</w:t>
      </w:r>
      <w:proofErr w:type="gramEnd"/>
    </w:p>
    <w:tbl>
      <w:tblPr>
        <w:tblStyle w:val="a3"/>
        <w:tblW w:w="9082" w:type="dxa"/>
        <w:tblLook w:val="04A0"/>
      </w:tblPr>
      <w:tblGrid>
        <w:gridCol w:w="1749"/>
        <w:gridCol w:w="4171"/>
        <w:gridCol w:w="3162"/>
      </w:tblGrid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b/>
                <w:color w:val="000000"/>
                <w:sz w:val="24"/>
                <w:szCs w:val="24"/>
                <w:lang w:eastAsia="ru-RU"/>
              </w:rPr>
              <w:t>Аббревиатура</w:t>
            </w:r>
          </w:p>
        </w:tc>
        <w:tc>
          <w:tcPr>
            <w:tcW w:w="4171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center"/>
              <w:rPr>
                <w:b/>
                <w:color w:val="0000FF"/>
                <w:sz w:val="24"/>
                <w:szCs w:val="24"/>
                <w:u w:val="single"/>
                <w:lang w:eastAsia="ru-RU"/>
              </w:rPr>
            </w:pPr>
            <w:r w:rsidRPr="00AD3B20">
              <w:rPr>
                <w:b/>
                <w:color w:val="000000"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center"/>
              <w:rPr>
                <w:b/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b/>
                <w:color w:val="000000"/>
                <w:sz w:val="24"/>
                <w:szCs w:val="24"/>
                <w:lang w:eastAsia="ru-RU"/>
              </w:rPr>
              <w:t>Штаб-квартира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ADN</w:t>
            </w:r>
          </w:p>
        </w:tc>
        <w:tc>
          <w:tcPr>
            <w:tcW w:w="4171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val="en-US"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Allgemeiner Deutscher Nachrichtendienst [</w:t>
            </w:r>
            <w:r w:rsidRPr="003207AA">
              <w:rPr>
                <w:color w:val="000000"/>
              </w:rPr>
              <w:footnoteReference w:id="73"/>
            </w:r>
            <w:r w:rsidRPr="003207AA">
              <w:rPr>
                <w:color w:val="000000"/>
                <w:sz w:val="24"/>
                <w:szCs w:val="24"/>
                <w:lang w:eastAsia="ru-RU"/>
              </w:rPr>
              <w:t>]</w:t>
            </w:r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Berlin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apn</w:t>
            </w:r>
          </w:p>
        </w:tc>
        <w:tc>
          <w:tcPr>
            <w:tcW w:w="4171" w:type="dxa"/>
            <w:hideMark/>
          </w:tcPr>
          <w:p w:rsidR="003207AA" w:rsidRPr="00AD3B20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val="en-US" w:eastAsia="ru-RU"/>
              </w:rPr>
            </w:pPr>
            <w:hyperlink r:id="rId29" w:tooltip="Deutscher Auslands-Depeschendienst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Deutscher Auslands-Depeschendienst</w:t>
              </w:r>
            </w:hyperlink>
            <w:r w:rsidR="00AD3B20">
              <w:rPr>
                <w:color w:val="0000FF"/>
                <w:sz w:val="24"/>
                <w:szCs w:val="24"/>
                <w:u w:val="single"/>
                <w:lang w:val="en-US" w:eastAsia="ru-RU"/>
              </w:rPr>
              <w:t xml:space="preserve"> []</w:t>
            </w:r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Frankfurt am Main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Dow Jones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0" w:tooltip="Dow Jones News GmbH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Dow Jones News GmbH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Frankfurt am Main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dpa</w:t>
            </w:r>
          </w:p>
        </w:tc>
        <w:tc>
          <w:tcPr>
            <w:tcW w:w="4171" w:type="dxa"/>
            <w:hideMark/>
          </w:tcPr>
          <w:p w:rsidR="003207AA" w:rsidRPr="00434935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val="en-US" w:eastAsia="ru-RU"/>
              </w:rPr>
            </w:pPr>
            <w:hyperlink r:id="rId31" w:tooltip="Deutsche Presse-Agentur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Deutsche Presse-Agentur</w:t>
              </w:r>
            </w:hyperlink>
            <w:r w:rsidR="00434935">
              <w:rPr>
                <w:color w:val="0000FF"/>
                <w:sz w:val="24"/>
                <w:szCs w:val="24"/>
                <w:u w:val="single"/>
                <w:lang w:val="en-US" w:eastAsia="ru-RU"/>
              </w:rPr>
              <w:t xml:space="preserve"> [</w:t>
            </w:r>
            <w:r w:rsidR="00434935">
              <w:rPr>
                <w:rStyle w:val="af3"/>
                <w:color w:val="0000FF"/>
                <w:sz w:val="24"/>
                <w:szCs w:val="24"/>
                <w:u w:val="single"/>
                <w:lang w:val="en-US" w:eastAsia="ru-RU"/>
              </w:rPr>
              <w:footnoteReference w:id="74"/>
            </w:r>
            <w:r w:rsidR="00434935">
              <w:rPr>
                <w:color w:val="0000FF"/>
                <w:sz w:val="24"/>
                <w:szCs w:val="24"/>
                <w:u w:val="single"/>
                <w:lang w:val="en-US" w:eastAsia="ru-RU"/>
              </w:rPr>
              <w:t>]</w:t>
            </w:r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Hamburg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dpa-AFX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2" w:tooltip="Dpa-AFX Wirtschaftsnachrichten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Dpa-AFX Wirtschaftsnachrichten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Frankfurt am Main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dts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3" w:tooltip="Deutsche Textservice Nachrichtenagentur (Seite nicht vorhanden)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Deutsche Textservice Nachrichtenagentur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Halle (Saale)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DÜD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4" w:tooltip="Deutscher Überseedienst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Deutscher Überseedienst (1914–1933)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5" w:tooltip="Berlin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Berlin</w:t>
              </w:r>
            </w:hyperlink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epd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6" w:tooltip="Evangelischer Pressedienst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Evangelischer Pressedienst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Frankfurt am Main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hpd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7" w:tooltip="Humanistischer Pressedienst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Humanistischer Pressedienst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Berlin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idea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8" w:tooltip="Evangelische Nachrichtenagentur Idea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Evangelische Nachrichtenagentur Idea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39" w:tooltip="Wetzlar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Wetzlar</w:t>
              </w:r>
            </w:hyperlink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KNA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0" w:tooltip="Katholische Nachrichten-Agentur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Katholische Nachrichten-Agentur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1" w:tooltip="Bonn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Bonn</w:t>
              </w:r>
            </w:hyperlink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SAD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2" w:tooltip="Springer-Auslandsdienst (Seite nicht vorhanden)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Springer-Auslandsdienst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3" w:tooltip="Hamburg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Hamburg</w:t>
              </w:r>
            </w:hyperlink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sid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4" w:tooltip="Sport-Informations-Dienst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Sport-Informations-Dienst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5" w:tooltip="Neuss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Neuss</w:t>
              </w:r>
            </w:hyperlink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spot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6" w:tooltip="Spot on news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spot on news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München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tdt</w:t>
            </w:r>
          </w:p>
        </w:tc>
        <w:tc>
          <w:tcPr>
            <w:tcW w:w="4171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tdt Telexdienst Tourismus</w:t>
            </w:r>
          </w:p>
        </w:tc>
        <w:tc>
          <w:tcPr>
            <w:tcW w:w="3162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Frankfurt am Main</w:t>
            </w:r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TS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7" w:tooltip="Teleschau (Seite nicht vorhanden)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Teleschau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8" w:tooltip="München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München</w:t>
              </w:r>
            </w:hyperlink>
          </w:p>
        </w:tc>
      </w:tr>
      <w:tr w:rsidR="003207AA" w:rsidRPr="003207AA" w:rsidTr="00AD3B20">
        <w:trPr>
          <w:cantSplit/>
        </w:trPr>
        <w:tc>
          <w:tcPr>
            <w:tcW w:w="1749" w:type="dxa"/>
            <w:hideMark/>
          </w:tcPr>
          <w:p w:rsidR="003207AA" w:rsidRPr="003207AA" w:rsidRDefault="003207AA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3207AA">
              <w:rPr>
                <w:color w:val="000000"/>
                <w:sz w:val="24"/>
                <w:szCs w:val="24"/>
                <w:lang w:eastAsia="ru-RU"/>
              </w:rPr>
              <w:t>WNORG</w:t>
            </w:r>
          </w:p>
        </w:tc>
        <w:tc>
          <w:tcPr>
            <w:tcW w:w="4171" w:type="dxa"/>
            <w:hideMark/>
          </w:tcPr>
          <w:p w:rsidR="003207AA" w:rsidRPr="003207AA" w:rsidRDefault="00C0248C" w:rsidP="003207AA">
            <w:pPr>
              <w:spacing w:line="240" w:lineRule="auto"/>
              <w:ind w:firstLine="0"/>
              <w:jc w:val="left"/>
              <w:rPr>
                <w:color w:val="0000FF"/>
                <w:sz w:val="24"/>
                <w:szCs w:val="24"/>
                <w:u w:val="single"/>
                <w:lang w:eastAsia="ru-RU"/>
              </w:rPr>
            </w:pPr>
            <w:hyperlink r:id="rId49" w:tooltip="Wnorg-Nachrichtenagentur (Seite nicht vorhanden)" w:history="1">
              <w:r w:rsidR="003207AA" w:rsidRPr="003207AA">
                <w:rPr>
                  <w:color w:val="0000FF"/>
                  <w:sz w:val="24"/>
                  <w:szCs w:val="24"/>
                  <w:u w:val="single"/>
                  <w:lang w:eastAsia="ru-RU"/>
                </w:rPr>
                <w:t>wnorg-Nachrichtenagentur</w:t>
              </w:r>
            </w:hyperlink>
          </w:p>
        </w:tc>
        <w:tc>
          <w:tcPr>
            <w:tcW w:w="3162" w:type="dxa"/>
            <w:hideMark/>
          </w:tcPr>
          <w:p w:rsidR="003207AA" w:rsidRPr="003207AA" w:rsidRDefault="00AD3B20" w:rsidP="003207AA">
            <w:pPr>
              <w:spacing w:line="240" w:lineRule="auto"/>
              <w:ind w:firstLine="0"/>
              <w:jc w:val="left"/>
              <w:rPr>
                <w:color w:val="000000"/>
                <w:sz w:val="24"/>
                <w:szCs w:val="24"/>
                <w:lang w:eastAsia="ru-RU"/>
              </w:rPr>
            </w:pPr>
            <w:r w:rsidRPr="00AD3B20">
              <w:rPr>
                <w:color w:val="000000"/>
                <w:sz w:val="24"/>
                <w:szCs w:val="24"/>
                <w:lang w:eastAsia="ru-RU"/>
              </w:rPr>
              <w:t>Цюльпих</w:t>
            </w:r>
          </w:p>
        </w:tc>
      </w:tr>
    </w:tbl>
    <w:p w:rsidR="003207AA" w:rsidRPr="00DF6325" w:rsidRDefault="00AD3B20" w:rsidP="00967C93">
      <w:pPr>
        <w:rPr>
          <w:lang w:eastAsia="ru-RU"/>
        </w:rPr>
      </w:pPr>
      <w:r w:rsidRPr="00AD3B20">
        <w:rPr>
          <w:lang w:eastAsia="ru-RU"/>
        </w:rPr>
        <w:t>Доли рынка информационных агентств в Германии в 2010 году (по доходам)</w:t>
      </w:r>
      <w:r>
        <w:rPr>
          <w:lang w:eastAsia="ru-RU"/>
        </w:rPr>
        <w:t xml:space="preserve"> </w:t>
      </w:r>
      <w:r w:rsidRPr="00AD3B20">
        <w:rPr>
          <w:lang w:eastAsia="ru-RU"/>
        </w:rPr>
        <w:t>[</w:t>
      </w:r>
      <w:r w:rsidRPr="00AD3B20">
        <w:rPr>
          <w:rStyle w:val="af3"/>
          <w:vertAlign w:val="baseline"/>
          <w:lang w:val="en-US" w:eastAsia="ru-RU"/>
        </w:rPr>
        <w:footnoteReference w:id="75"/>
      </w:r>
      <w:r w:rsidRPr="00AD3B20">
        <w:rPr>
          <w:lang w:eastAsia="ru-RU"/>
        </w:rPr>
        <w:t xml:space="preserve">] </w:t>
      </w:r>
      <w:r>
        <w:rPr>
          <w:lang w:eastAsia="ru-RU"/>
        </w:rPr>
        <w:t xml:space="preserve"> </w:t>
      </w:r>
      <w:proofErr w:type="gramStart"/>
      <w:r>
        <w:rPr>
          <w:lang w:eastAsia="ru-RU"/>
        </w:rPr>
        <w:t>представлена</w:t>
      </w:r>
      <w:proofErr w:type="gramEnd"/>
      <w:r>
        <w:rPr>
          <w:lang w:eastAsia="ru-RU"/>
        </w:rPr>
        <w:t xml:space="preserve"> на рисунке </w:t>
      </w:r>
    </w:p>
    <w:p w:rsidR="00A72860" w:rsidRPr="00DF6325" w:rsidRDefault="00C0248C" w:rsidP="00967C93">
      <w:pPr>
        <w:rPr>
          <w:lang w:eastAsia="ru-RU"/>
        </w:rPr>
      </w:pPr>
      <w:hyperlink r:id="rId50" w:history="1">
        <w:r w:rsidR="00A72860" w:rsidRPr="00D52305">
          <w:rPr>
            <w:rStyle w:val="ab"/>
            <w:lang w:val="en-US" w:eastAsia="ru-RU"/>
          </w:rPr>
          <w:t>http</w:t>
        </w:r>
        <w:r w:rsidR="00A72860" w:rsidRPr="00DF6325">
          <w:rPr>
            <w:rStyle w:val="ab"/>
            <w:lang w:eastAsia="ru-RU"/>
          </w:rPr>
          <w:t>://</w:t>
        </w:r>
        <w:r w:rsidR="00A72860" w:rsidRPr="00D52305">
          <w:rPr>
            <w:rStyle w:val="ab"/>
            <w:lang w:val="en-US" w:eastAsia="ru-RU"/>
          </w:rPr>
          <w:t>www</w:t>
        </w:r>
        <w:r w:rsidR="00A72860" w:rsidRPr="00DF6325">
          <w:rPr>
            <w:rStyle w:val="ab"/>
            <w:lang w:eastAsia="ru-RU"/>
          </w:rPr>
          <w:t>.</w:t>
        </w:r>
        <w:r w:rsidR="00A72860" w:rsidRPr="00D52305">
          <w:rPr>
            <w:rStyle w:val="ab"/>
            <w:lang w:val="en-US" w:eastAsia="ru-RU"/>
          </w:rPr>
          <w:t>journalistenlinks</w:t>
        </w:r>
        <w:r w:rsidR="00A72860" w:rsidRPr="00DF6325">
          <w:rPr>
            <w:rStyle w:val="ab"/>
            <w:lang w:eastAsia="ru-RU"/>
          </w:rPr>
          <w:t>.</w:t>
        </w:r>
        <w:r w:rsidR="00A72860" w:rsidRPr="00D52305">
          <w:rPr>
            <w:rStyle w:val="ab"/>
            <w:lang w:val="en-US" w:eastAsia="ru-RU"/>
          </w:rPr>
          <w:t>de</w:t>
        </w:r>
        <w:r w:rsidR="00A72860" w:rsidRPr="00DF6325">
          <w:rPr>
            <w:rStyle w:val="ab"/>
            <w:lang w:eastAsia="ru-RU"/>
          </w:rPr>
          <w:t>/</w:t>
        </w:r>
        <w:r w:rsidR="00A72860" w:rsidRPr="00D52305">
          <w:rPr>
            <w:rStyle w:val="ab"/>
            <w:lang w:val="en-US" w:eastAsia="ru-RU"/>
          </w:rPr>
          <w:t>browse</w:t>
        </w:r>
        <w:r w:rsidR="00A72860" w:rsidRPr="00DF6325">
          <w:rPr>
            <w:rStyle w:val="ab"/>
            <w:lang w:eastAsia="ru-RU"/>
          </w:rPr>
          <w:t>.</w:t>
        </w:r>
        <w:r w:rsidR="00A72860" w:rsidRPr="00D52305">
          <w:rPr>
            <w:rStyle w:val="ab"/>
            <w:lang w:val="en-US" w:eastAsia="ru-RU"/>
          </w:rPr>
          <w:t>php</w:t>
        </w:r>
        <w:r w:rsidR="00A72860" w:rsidRPr="00DF6325">
          <w:rPr>
            <w:rStyle w:val="ab"/>
            <w:lang w:eastAsia="ru-RU"/>
          </w:rPr>
          <w:t>?</w:t>
        </w:r>
        <w:r w:rsidR="00A72860" w:rsidRPr="00D52305">
          <w:rPr>
            <w:rStyle w:val="ab"/>
            <w:lang w:val="en-US" w:eastAsia="ru-RU"/>
          </w:rPr>
          <w:t>cat</w:t>
        </w:r>
        <w:r w:rsidR="00A72860" w:rsidRPr="00DF6325">
          <w:rPr>
            <w:rStyle w:val="ab"/>
            <w:lang w:eastAsia="ru-RU"/>
          </w:rPr>
          <w:t>=81</w:t>
        </w:r>
      </w:hyperlink>
      <w:r w:rsidR="00A72860" w:rsidRPr="00DF6325">
        <w:rPr>
          <w:lang w:eastAsia="ru-RU"/>
        </w:rPr>
        <w:t xml:space="preserve"> </w:t>
      </w:r>
    </w:p>
    <w:p w:rsidR="00A72860" w:rsidRPr="00A72860" w:rsidRDefault="00A72860" w:rsidP="00967C93">
      <w:pPr>
        <w:rPr>
          <w:lang w:val="en-US" w:eastAsia="ru-RU"/>
        </w:rPr>
      </w:pPr>
      <w:r w:rsidRPr="00A72860">
        <w:rPr>
          <w:lang w:val="en-US" w:eastAsia="ru-RU"/>
        </w:rPr>
        <w:t>http://focus.mediameter.org/</w:t>
      </w:r>
    </w:p>
    <w:p w:rsidR="003207AA" w:rsidRPr="00967C93" w:rsidRDefault="00AD3B20" w:rsidP="00AD3B20">
      <w:pPr>
        <w:ind w:firstLine="0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772150" cy="3684200"/>
            <wp:effectExtent l="19050" t="0" r="0" b="0"/>
            <wp:docPr id="1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 t="14880" r="375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368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08BA" w:rsidRDefault="00BF08BA" w:rsidP="00FB22A4"/>
    <w:p w:rsidR="005B02F1" w:rsidRDefault="00434935" w:rsidP="00FB22A4">
      <w:proofErr w:type="gramStart"/>
      <w:r w:rsidRPr="00434935">
        <w:t>Предлагается в качестве информационн</w:t>
      </w:r>
      <w:r>
        <w:t>ого</w:t>
      </w:r>
      <w:r w:rsidRPr="00434935">
        <w:t xml:space="preserve"> агентств</w:t>
      </w:r>
      <w:r>
        <w:t xml:space="preserve">а Германии рассматривать </w:t>
      </w:r>
      <w:r w:rsidR="005B02F1">
        <w:rPr>
          <w:lang w:val="en-US"/>
        </w:rPr>
        <w:t>dpa</w:t>
      </w:r>
      <w:r w:rsidR="005B02F1" w:rsidRPr="00434935">
        <w:t xml:space="preserve"> (нем. Deutsche Presse-Agentur</w:t>
      </w:r>
      <w:r w:rsidR="005B02F1">
        <w:t>, рус.</w:t>
      </w:r>
      <w:proofErr w:type="gramEnd"/>
      <w:r w:rsidR="005B02F1">
        <w:t xml:space="preserve"> </w:t>
      </w:r>
      <w:proofErr w:type="gramStart"/>
      <w:r w:rsidR="005B02F1" w:rsidRPr="00434935">
        <w:rPr>
          <w:lang w:eastAsia="ru-RU"/>
        </w:rPr>
        <w:t>Дойче Прессе-Агентур</w:t>
      </w:r>
      <w:r w:rsidR="005B02F1" w:rsidRPr="00434935">
        <w:t>)</w:t>
      </w:r>
      <w:proofErr w:type="gramEnd"/>
    </w:p>
    <w:p w:rsidR="00FB22A4" w:rsidRPr="00FB22A4" w:rsidRDefault="005B02F1" w:rsidP="005B02F1">
      <w:pPr>
        <w:pStyle w:val="ac"/>
        <w:numPr>
          <w:ilvl w:val="0"/>
          <w:numId w:val="36"/>
        </w:numPr>
      </w:pPr>
      <w:r>
        <w:t>л</w:t>
      </w:r>
      <w:r w:rsidR="00434935">
        <w:t>идер</w:t>
      </w:r>
      <w:r>
        <w:t xml:space="preserve"> </w:t>
      </w:r>
      <w:r w:rsidR="00434935">
        <w:t>указанного рейтинга</w:t>
      </w:r>
      <w:r>
        <w:t xml:space="preserve"> (см. </w:t>
      </w:r>
      <w:r w:rsidR="00F14B23">
        <w:t>рисунок</w:t>
      </w:r>
      <w:proofErr w:type="gramStart"/>
      <w:r w:rsidR="00F14B23">
        <w:t xml:space="preserve"> </w:t>
      </w:r>
      <w:r>
        <w:t>)</w:t>
      </w:r>
      <w:proofErr w:type="gramEnd"/>
      <w:r w:rsidR="00FB22A4">
        <w:t>:</w:t>
      </w:r>
      <w:r>
        <w:t xml:space="preserve"> </w:t>
      </w:r>
    </w:p>
    <w:p w:rsidR="00FB22A4" w:rsidRDefault="00434935" w:rsidP="005B02F1">
      <w:pPr>
        <w:pStyle w:val="ac"/>
        <w:numPr>
          <w:ilvl w:val="0"/>
          <w:numId w:val="36"/>
        </w:numPr>
        <w:rPr>
          <w:lang w:eastAsia="ru-RU"/>
        </w:rPr>
      </w:pPr>
      <w:r w:rsidRPr="00434935">
        <w:rPr>
          <w:lang w:eastAsia="ru-RU"/>
        </w:rPr>
        <w:t>крупнейшее немецкое информационное агентство</w:t>
      </w:r>
      <w:r w:rsidR="00FB22A4">
        <w:rPr>
          <w:lang w:eastAsia="ru-RU"/>
        </w:rPr>
        <w:t xml:space="preserve">, </w:t>
      </w:r>
      <w:r w:rsidRPr="00434935">
        <w:rPr>
          <w:lang w:eastAsia="ru-RU"/>
        </w:rPr>
        <w:t xml:space="preserve"> </w:t>
      </w:r>
      <w:r w:rsidR="00FB22A4">
        <w:rPr>
          <w:lang w:eastAsia="ru-RU"/>
        </w:rPr>
        <w:t>о</w:t>
      </w:r>
      <w:r w:rsidRPr="00434935">
        <w:rPr>
          <w:lang w:eastAsia="ru-RU"/>
        </w:rPr>
        <w:t>сновано в 1949 году. Штаб-квартира расположена в Гамбурге</w:t>
      </w:r>
      <w:r w:rsidR="00FB22A4">
        <w:rPr>
          <w:lang w:eastAsia="ru-RU"/>
        </w:rPr>
        <w:t>.</w:t>
      </w:r>
      <w:r w:rsidRPr="00434935">
        <w:rPr>
          <w:lang w:eastAsia="ru-RU"/>
        </w:rPr>
        <w:t xml:space="preserve"> Новости доступны на немецком, английском, испанском и арабском языках.</w:t>
      </w:r>
      <w:r w:rsidR="00FB22A4">
        <w:rPr>
          <w:lang w:eastAsia="ru-RU"/>
        </w:rPr>
        <w:t xml:space="preserve"> </w:t>
      </w:r>
      <w:r w:rsidRPr="00434935">
        <w:rPr>
          <w:lang w:eastAsia="ru-RU"/>
        </w:rPr>
        <w:t>Является независимым от политических партий и организаций, финансово-экономических груп групп и правительства.[1]</w:t>
      </w:r>
      <w:r w:rsidR="00FB22A4">
        <w:rPr>
          <w:lang w:eastAsia="ru-RU"/>
        </w:rPr>
        <w:t xml:space="preserve"> </w:t>
      </w:r>
    </w:p>
    <w:p w:rsidR="00434935" w:rsidRPr="00FB22A4" w:rsidRDefault="00FB22A4" w:rsidP="005B02F1">
      <w:pPr>
        <w:pStyle w:val="ac"/>
        <w:numPr>
          <w:ilvl w:val="0"/>
          <w:numId w:val="36"/>
        </w:numPr>
        <w:rPr>
          <w:lang w:eastAsia="ru-RU"/>
        </w:rPr>
      </w:pPr>
      <w:r>
        <w:rPr>
          <w:lang w:eastAsia="ru-RU"/>
        </w:rPr>
        <w:t>д</w:t>
      </w:r>
      <w:r w:rsidRPr="00FB22A4">
        <w:rPr>
          <w:lang w:eastAsia="ru-RU"/>
        </w:rPr>
        <w:t>оминирующ</w:t>
      </w:r>
      <w:r>
        <w:rPr>
          <w:lang w:eastAsia="ru-RU"/>
        </w:rPr>
        <w:t>ее агенство</w:t>
      </w:r>
      <w:r w:rsidRPr="00FB22A4">
        <w:rPr>
          <w:lang w:eastAsia="ru-RU"/>
        </w:rPr>
        <w:t>, активно</w:t>
      </w:r>
      <w:r>
        <w:rPr>
          <w:lang w:eastAsia="ru-RU"/>
        </w:rPr>
        <w:t xml:space="preserve"> </w:t>
      </w:r>
      <w:r w:rsidRPr="00FB22A4">
        <w:rPr>
          <w:lang w:eastAsia="ru-RU"/>
        </w:rPr>
        <w:t xml:space="preserve"> </w:t>
      </w:r>
      <w:r>
        <w:rPr>
          <w:lang w:eastAsia="ru-RU"/>
        </w:rPr>
        <w:t xml:space="preserve">на международном уровне, </w:t>
      </w:r>
      <w:r w:rsidRPr="00FB22A4">
        <w:rPr>
          <w:lang w:eastAsia="ru-RU"/>
        </w:rPr>
        <w:t>почти все газеты являются абонентами DPA, его можно рассматривать в качестве основного источника, в то время как другие новостные агентства являются дополнительными источниками</w:t>
      </w:r>
      <w:proofErr w:type="gramStart"/>
      <w:r w:rsidRPr="00FB22A4">
        <w:rPr>
          <w:lang w:eastAsia="ru-RU"/>
        </w:rPr>
        <w:t xml:space="preserve"> [</w:t>
      </w:r>
      <w:r w:rsidRPr="00FB22A4">
        <w:rPr>
          <w:rStyle w:val="af3"/>
          <w:vertAlign w:val="baseline"/>
          <w:lang w:eastAsia="ru-RU"/>
        </w:rPr>
        <w:footnoteReference w:id="76"/>
      </w:r>
      <w:r w:rsidRPr="00FB22A4">
        <w:rPr>
          <w:lang w:eastAsia="ru-RU"/>
        </w:rPr>
        <w:t>]</w:t>
      </w:r>
      <w:r>
        <w:rPr>
          <w:lang w:eastAsia="ru-RU"/>
        </w:rPr>
        <w:t>.</w:t>
      </w:r>
      <w:proofErr w:type="gramEnd"/>
    </w:p>
    <w:p w:rsidR="00434935" w:rsidRPr="00434935" w:rsidRDefault="00434935" w:rsidP="00434935">
      <w:pPr>
        <w:rPr>
          <w:lang w:eastAsia="ru-RU"/>
        </w:rPr>
      </w:pPr>
    </w:p>
    <w:p w:rsidR="003C1A9F" w:rsidRPr="00967C93" w:rsidRDefault="003C1A9F" w:rsidP="00967C93">
      <w:pPr>
        <w:pStyle w:val="4"/>
      </w:pPr>
      <w:r w:rsidRPr="00967C93">
        <w:t>Печатные и online СМИ (газеты, журналы) Германии</w:t>
      </w:r>
    </w:p>
    <w:p w:rsidR="00950F9A" w:rsidRDefault="00950F9A" w:rsidP="00E90BA3">
      <w:pPr>
        <w:rPr>
          <w:lang w:eastAsia="ru-RU"/>
        </w:rPr>
      </w:pPr>
      <w:proofErr w:type="gramStart"/>
      <w:r w:rsidRPr="00950F9A">
        <w:rPr>
          <w:lang w:val="en-US" w:eastAsia="ru-RU"/>
        </w:rPr>
        <w:t>IVW</w:t>
      </w:r>
      <w:r w:rsidRPr="00950F9A">
        <w:rPr>
          <w:lang w:eastAsia="ru-RU"/>
        </w:rPr>
        <w:t xml:space="preserve"> является некоммерческой, нейтральной и независимой </w:t>
      </w:r>
      <w:r w:rsidRPr="00950F9A">
        <w:rPr>
          <w:lang w:eastAsia="ru-RU"/>
        </w:rPr>
        <w:lastRenderedPageBreak/>
        <w:t>организацией, устроенный в качестве комитета.</w:t>
      </w:r>
      <w:proofErr w:type="gramEnd"/>
      <w:r w:rsidRPr="00950F9A">
        <w:rPr>
          <w:lang w:eastAsia="ru-RU"/>
        </w:rPr>
        <w:t xml:space="preserve">   Все участники немецкой рекламной индустрии представлены в Совете директоров "</w:t>
      </w:r>
      <w:r w:rsidRPr="00950F9A">
        <w:rPr>
          <w:lang w:val="en-US" w:eastAsia="ru-RU"/>
        </w:rPr>
        <w:t>IVW</w:t>
      </w:r>
      <w:r w:rsidRPr="00950F9A">
        <w:rPr>
          <w:lang w:eastAsia="ru-RU"/>
        </w:rPr>
        <w:t>-</w:t>
      </w:r>
      <w:r w:rsidRPr="00950F9A">
        <w:rPr>
          <w:lang w:val="en-US" w:eastAsia="ru-RU"/>
        </w:rPr>
        <w:t>Verwaltungsrat</w:t>
      </w:r>
      <w:r w:rsidRPr="00950F9A">
        <w:rPr>
          <w:lang w:eastAsia="ru-RU"/>
        </w:rPr>
        <w:t>» и подведомственны</w:t>
      </w:r>
      <w:r>
        <w:rPr>
          <w:lang w:eastAsia="ru-RU"/>
        </w:rPr>
        <w:t>х</w:t>
      </w:r>
      <w:r w:rsidRPr="00950F9A">
        <w:rPr>
          <w:lang w:eastAsia="ru-RU"/>
        </w:rPr>
        <w:t xml:space="preserve"> рабочих комитетов. Основные результаты работы опубликованы в ежеквартальном отчете обращения " </w:t>
      </w:r>
      <w:r w:rsidRPr="00950F9A">
        <w:rPr>
          <w:lang w:val="en-US" w:eastAsia="ru-RU"/>
        </w:rPr>
        <w:t>IVW</w:t>
      </w:r>
      <w:r w:rsidRPr="00950F9A">
        <w:rPr>
          <w:lang w:eastAsia="ru-RU"/>
        </w:rPr>
        <w:t>-</w:t>
      </w:r>
      <w:r w:rsidRPr="00950F9A">
        <w:rPr>
          <w:lang w:val="en-US" w:eastAsia="ru-RU"/>
        </w:rPr>
        <w:t>Auflagenliste</w:t>
      </w:r>
      <w:r w:rsidRPr="00950F9A">
        <w:rPr>
          <w:lang w:eastAsia="ru-RU"/>
        </w:rPr>
        <w:t xml:space="preserve">" как </w:t>
      </w:r>
      <w:r w:rsidRPr="00950F9A">
        <w:rPr>
          <w:lang w:val="en-US" w:eastAsia="ru-RU"/>
        </w:rPr>
        <w:t>PDF</w:t>
      </w:r>
      <w:r w:rsidRPr="00950F9A">
        <w:rPr>
          <w:lang w:eastAsia="ru-RU"/>
        </w:rPr>
        <w:t xml:space="preserve"> и индивидуальный онлайн - запрос   по названию и в ме</w:t>
      </w:r>
      <w:r w:rsidR="00BF6645">
        <w:rPr>
          <w:lang w:eastAsia="ru-RU"/>
        </w:rPr>
        <w:t>сячном цифровом докладе "</w:t>
      </w:r>
      <w:r w:rsidRPr="00950F9A">
        <w:rPr>
          <w:lang w:val="en-US" w:eastAsia="ru-RU"/>
        </w:rPr>
        <w:t>Nutzungsdaten</w:t>
      </w:r>
      <w:r w:rsidRPr="00950F9A">
        <w:rPr>
          <w:lang w:eastAsia="ru-RU"/>
        </w:rPr>
        <w:t>" делится на онлайн, мобильные, прилож</w:t>
      </w:r>
      <w:r>
        <w:rPr>
          <w:lang w:eastAsia="ru-RU"/>
        </w:rPr>
        <w:t>ения и подключенного телевизора, а кроме того</w:t>
      </w:r>
      <w:r w:rsidRPr="00950F9A">
        <w:rPr>
          <w:lang w:eastAsia="ru-RU"/>
        </w:rPr>
        <w:t>, с разбивкой по техническим признакам и категории контента</w:t>
      </w:r>
      <w:proofErr w:type="gramStart"/>
      <w:r w:rsidRPr="00950F9A">
        <w:rPr>
          <w:lang w:eastAsia="ru-RU"/>
        </w:rPr>
        <w:t xml:space="preserve"> [</w:t>
      </w:r>
      <w:r w:rsidRPr="00950F9A">
        <w:rPr>
          <w:rStyle w:val="af3"/>
          <w:vertAlign w:val="baseline"/>
          <w:lang w:val="en-US" w:eastAsia="ru-RU"/>
        </w:rPr>
        <w:footnoteReference w:id="77"/>
      </w:r>
      <w:r w:rsidRPr="00950F9A">
        <w:rPr>
          <w:lang w:eastAsia="ru-RU"/>
        </w:rPr>
        <w:t>]</w:t>
      </w:r>
      <w:hyperlink r:id="rId52" w:history="1"/>
      <w:r>
        <w:rPr>
          <w:lang w:eastAsia="ru-RU"/>
        </w:rPr>
        <w:t>.</w:t>
      </w:r>
      <w:proofErr w:type="gramEnd"/>
    </w:p>
    <w:p w:rsidR="002F5D9E" w:rsidRPr="002F67BD" w:rsidRDefault="002F5D9E" w:rsidP="00E90BA3">
      <w:pPr>
        <w:rPr>
          <w:lang w:eastAsia="ru-RU"/>
        </w:rPr>
      </w:pPr>
      <w:r>
        <w:rPr>
          <w:lang w:eastAsia="ru-RU"/>
        </w:rPr>
        <w:t>Статистика посещаемости новостных ресурсов Германии с долей внутреннего трафика (количество визитов за месяц</w:t>
      </w:r>
      <w:proofErr w:type="gramStart"/>
      <w:r>
        <w:rPr>
          <w:lang w:eastAsia="ru-RU"/>
        </w:rPr>
        <w:t xml:space="preserve">) </w:t>
      </w:r>
      <w:hyperlink r:id="rId53" w:history="1"/>
      <w:r>
        <w:rPr>
          <w:lang w:eastAsia="ru-RU"/>
        </w:rPr>
        <w:t xml:space="preserve"> </w:t>
      </w:r>
      <w:r w:rsidRPr="002F5D9E">
        <w:rPr>
          <w:lang w:eastAsia="ru-RU"/>
        </w:rPr>
        <w:t>[</w:t>
      </w:r>
      <w:r>
        <w:rPr>
          <w:rStyle w:val="af3"/>
          <w:lang w:eastAsia="ru-RU"/>
        </w:rPr>
        <w:footnoteReference w:id="78"/>
      </w:r>
      <w:r w:rsidRPr="002F5D9E">
        <w:rPr>
          <w:lang w:eastAsia="ru-RU"/>
        </w:rPr>
        <w:t>]</w:t>
      </w:r>
      <w:r>
        <w:rPr>
          <w:lang w:eastAsia="ru-RU"/>
        </w:rPr>
        <w:t xml:space="preserve"> </w:t>
      </w:r>
      <w:proofErr w:type="gramEnd"/>
    </w:p>
    <w:p w:rsidR="002F67BD" w:rsidRDefault="00C0248C" w:rsidP="002F67BD">
      <w:pPr>
        <w:rPr>
          <w:lang w:eastAsia="ru-RU"/>
        </w:rPr>
      </w:pPr>
      <w:hyperlink r:id="rId54" w:history="1">
        <w:r w:rsidR="002F67BD" w:rsidRPr="00D52305">
          <w:rPr>
            <w:rStyle w:val="ab"/>
            <w:lang w:eastAsia="ru-RU"/>
          </w:rPr>
          <w:t>https://en.wikipedia.org/wiki/List_of_newspapers_by_circulation</w:t>
        </w:r>
      </w:hyperlink>
    </w:p>
    <w:p w:rsidR="002F67BD" w:rsidRPr="002F67BD" w:rsidRDefault="002F67BD" w:rsidP="00E90BA3">
      <w:pPr>
        <w:rPr>
          <w:lang w:eastAsia="ru-RU"/>
        </w:rPr>
      </w:pPr>
    </w:p>
    <w:p w:rsidR="00BF6645" w:rsidRPr="00950F9A" w:rsidRDefault="00BF6645" w:rsidP="00E90BA3">
      <w:pPr>
        <w:rPr>
          <w:lang w:eastAsia="ru-RU"/>
        </w:rPr>
      </w:pPr>
    </w:p>
    <w:p w:rsidR="008E66B7" w:rsidRPr="008E66B7" w:rsidRDefault="008E66B7" w:rsidP="00E90BA3">
      <w:pPr>
        <w:rPr>
          <w:lang w:eastAsia="ru-RU"/>
        </w:rPr>
      </w:pPr>
      <w:r>
        <w:rPr>
          <w:lang w:eastAsia="ru-RU"/>
        </w:rPr>
        <w:t>Рынок  п</w:t>
      </w:r>
      <w:r w:rsidRPr="008E66B7">
        <w:rPr>
          <w:lang w:eastAsia="ru-RU"/>
        </w:rPr>
        <w:t>ечатны</w:t>
      </w:r>
      <w:r>
        <w:rPr>
          <w:lang w:eastAsia="ru-RU"/>
        </w:rPr>
        <w:t>х</w:t>
      </w:r>
      <w:r w:rsidRPr="008E66B7">
        <w:rPr>
          <w:lang w:eastAsia="ru-RU"/>
        </w:rPr>
        <w:t xml:space="preserve"> и online СМИ (газеты, журналы) Германии</w:t>
      </w:r>
      <w:r>
        <w:rPr>
          <w:lang w:eastAsia="ru-RU"/>
        </w:rPr>
        <w:t xml:space="preserve"> достаточно обширен</w:t>
      </w:r>
      <w:proofErr w:type="gramStart"/>
      <w:r>
        <w:rPr>
          <w:lang w:eastAsia="ru-RU"/>
        </w:rPr>
        <w:t xml:space="preserve"> </w:t>
      </w:r>
      <w:r w:rsidR="00A1646F" w:rsidRPr="00A1646F">
        <w:rPr>
          <w:lang w:eastAsia="ru-RU"/>
        </w:rPr>
        <w:t>[</w:t>
      </w:r>
      <w:r w:rsidR="00A1646F">
        <w:rPr>
          <w:rStyle w:val="af3"/>
          <w:lang w:eastAsia="ru-RU"/>
        </w:rPr>
        <w:footnoteReference w:id="79"/>
      </w:r>
      <w:r w:rsidR="00A1646F" w:rsidRPr="00A1646F">
        <w:rPr>
          <w:lang w:eastAsia="ru-RU"/>
        </w:rPr>
        <w:t>]</w:t>
      </w:r>
      <w:r w:rsidRPr="008E66B7">
        <w:rPr>
          <w:lang w:eastAsia="ru-RU"/>
        </w:rPr>
        <w:t>[</w:t>
      </w:r>
      <w:r w:rsidR="00BF6645">
        <w:rPr>
          <w:rStyle w:val="af3"/>
          <w:lang w:eastAsia="ru-RU"/>
        </w:rPr>
        <w:footnoteReference w:id="80"/>
      </w:r>
      <w:r w:rsidRPr="008E66B7">
        <w:rPr>
          <w:lang w:eastAsia="ru-RU"/>
        </w:rPr>
        <w:t>]</w:t>
      </w:r>
      <w:r w:rsidR="00A1646F">
        <w:rPr>
          <w:lang w:eastAsia="ru-RU"/>
        </w:rPr>
        <w:t>,</w:t>
      </w:r>
      <w:proofErr w:type="gramEnd"/>
    </w:p>
    <w:p w:rsidR="00E90BA3" w:rsidRDefault="00E90BA3" w:rsidP="00E90BA3">
      <w:pPr>
        <w:rPr>
          <w:lang w:eastAsia="ru-RU"/>
        </w:rPr>
      </w:pPr>
      <w:r>
        <w:rPr>
          <w:lang w:eastAsia="ru-RU"/>
        </w:rPr>
        <w:t>Имеется актуальная информация о самых посещаемых</w:t>
      </w:r>
      <w:r w:rsidRPr="007C35A1">
        <w:rPr>
          <w:lang w:eastAsia="ru-RU"/>
        </w:rPr>
        <w:t xml:space="preserve"> </w:t>
      </w:r>
      <w:r>
        <w:rPr>
          <w:lang w:eastAsia="ru-RU"/>
        </w:rPr>
        <w:t xml:space="preserve"> </w:t>
      </w:r>
      <w:r w:rsidRPr="007C35A1">
        <w:rPr>
          <w:lang w:eastAsia="ru-RU"/>
        </w:rPr>
        <w:t xml:space="preserve"> новостных портал</w:t>
      </w:r>
      <w:r>
        <w:rPr>
          <w:lang w:eastAsia="ru-RU"/>
        </w:rPr>
        <w:t>ах</w:t>
      </w:r>
      <w:r w:rsidRPr="007C35A1">
        <w:rPr>
          <w:lang w:eastAsia="ru-RU"/>
        </w:rPr>
        <w:t xml:space="preserve"> в Германии в январе 2017</w:t>
      </w:r>
      <w:r>
        <w:rPr>
          <w:lang w:eastAsia="ru-RU"/>
        </w:rPr>
        <w:t xml:space="preserve"> по</w:t>
      </w:r>
      <w:r w:rsidRPr="00E90BA3">
        <w:rPr>
          <w:lang w:eastAsia="ru-RU"/>
        </w:rPr>
        <w:t xml:space="preserve"> </w:t>
      </w:r>
      <w:r w:rsidR="00261A10">
        <w:rPr>
          <w:lang w:eastAsia="ru-RU"/>
        </w:rPr>
        <w:t xml:space="preserve"> </w:t>
      </w:r>
      <w:r w:rsidRPr="00E90BA3">
        <w:rPr>
          <w:lang w:eastAsia="ru-RU"/>
        </w:rPr>
        <w:t>информации IVW [</w:t>
      </w:r>
      <w:r w:rsidRPr="00E90BA3">
        <w:rPr>
          <w:rStyle w:val="af3"/>
          <w:vertAlign w:val="baseline"/>
          <w:lang w:eastAsia="ru-RU"/>
        </w:rPr>
        <w:footnoteReference w:id="81"/>
      </w:r>
      <w:r w:rsidRPr="00E90BA3">
        <w:rPr>
          <w:lang w:eastAsia="ru-RU"/>
        </w:rPr>
        <w:t>]:</w:t>
      </w:r>
    </w:p>
    <w:p w:rsidR="008E4B8B" w:rsidRPr="00E30EF4" w:rsidRDefault="008E4B8B" w:rsidP="008E4B8B">
      <w:pPr>
        <w:pStyle w:val="ac"/>
        <w:numPr>
          <w:ilvl w:val="0"/>
          <w:numId w:val="21"/>
        </w:numPr>
        <w:rPr>
          <w:lang w:eastAsia="ru-RU"/>
        </w:rPr>
      </w:pPr>
      <w:r w:rsidRPr="00E90BA3">
        <w:rPr>
          <w:lang w:val="en-US" w:eastAsia="ru-RU"/>
        </w:rPr>
        <w:t>Spiegel</w:t>
      </w:r>
      <w:r w:rsidRPr="00E30EF4">
        <w:rPr>
          <w:lang w:eastAsia="ru-RU"/>
        </w:rPr>
        <w:t xml:space="preserve"> </w:t>
      </w:r>
      <w:r w:rsidRPr="00E90BA3">
        <w:rPr>
          <w:lang w:val="en-US" w:eastAsia="ru-RU"/>
        </w:rPr>
        <w:t>Online</w:t>
      </w:r>
      <w:r w:rsidRPr="00E30EF4">
        <w:rPr>
          <w:lang w:eastAsia="ru-RU"/>
        </w:rPr>
        <w:t xml:space="preserve"> (</w:t>
      </w:r>
      <w:r>
        <w:rPr>
          <w:lang w:eastAsia="ru-RU"/>
        </w:rPr>
        <w:t>глобальный</w:t>
      </w:r>
      <w:r w:rsidRPr="00E30EF4">
        <w:rPr>
          <w:lang w:eastAsia="ru-RU"/>
        </w:rPr>
        <w:t xml:space="preserve"> </w:t>
      </w:r>
      <w:r>
        <w:rPr>
          <w:lang w:eastAsia="ru-RU"/>
        </w:rPr>
        <w:t>рейтинг</w:t>
      </w:r>
      <w:r w:rsidRPr="00E30EF4">
        <w:rPr>
          <w:lang w:eastAsia="ru-RU"/>
        </w:rPr>
        <w:t xml:space="preserve">   – 427, </w:t>
      </w:r>
      <w:r>
        <w:rPr>
          <w:lang w:eastAsia="ru-RU"/>
        </w:rPr>
        <w:t xml:space="preserve"> рейтинг </w:t>
      </w:r>
      <w:r w:rsidRPr="00E30EF4">
        <w:rPr>
          <w:lang w:eastAsia="ru-RU"/>
        </w:rPr>
        <w:t xml:space="preserve">  </w:t>
      </w:r>
      <w:r>
        <w:rPr>
          <w:lang w:eastAsia="ru-RU"/>
        </w:rPr>
        <w:t xml:space="preserve">в Германии </w:t>
      </w:r>
      <w:r w:rsidRPr="00E30EF4">
        <w:rPr>
          <w:lang w:eastAsia="ru-RU"/>
        </w:rPr>
        <w:t>– 16</w:t>
      </w:r>
      <w:r>
        <w:rPr>
          <w:lang w:eastAsia="ru-RU"/>
        </w:rPr>
        <w:t>)</w:t>
      </w:r>
      <w:r w:rsidRPr="00E30EF4">
        <w:rPr>
          <w:lang w:eastAsia="ru-RU"/>
        </w:rPr>
        <w:t>;</w:t>
      </w:r>
    </w:p>
    <w:p w:rsidR="00E90BA3" w:rsidRPr="00E30EF4" w:rsidRDefault="002944A5" w:rsidP="002944A5">
      <w:pPr>
        <w:pStyle w:val="ac"/>
        <w:numPr>
          <w:ilvl w:val="0"/>
          <w:numId w:val="21"/>
        </w:numPr>
        <w:rPr>
          <w:lang w:eastAsia="ru-RU"/>
        </w:rPr>
      </w:pPr>
      <w:r w:rsidRPr="002944A5">
        <w:rPr>
          <w:lang w:val="en-US" w:eastAsia="ru-RU"/>
        </w:rPr>
        <w:t>Bild</w:t>
      </w:r>
      <w:r w:rsidRPr="00E30EF4">
        <w:rPr>
          <w:lang w:eastAsia="ru-RU"/>
        </w:rPr>
        <w:t>.</w:t>
      </w:r>
      <w:r w:rsidRPr="002944A5">
        <w:rPr>
          <w:lang w:val="en-US" w:eastAsia="ru-RU"/>
        </w:rPr>
        <w:t>de</w:t>
      </w:r>
      <w:r w:rsidRPr="00E30EF4">
        <w:rPr>
          <w:lang w:eastAsia="ru-RU"/>
        </w:rPr>
        <w:t xml:space="preserve"> (</w:t>
      </w:r>
      <w:r w:rsidR="00E30EF4">
        <w:rPr>
          <w:lang w:eastAsia="ru-RU"/>
        </w:rPr>
        <w:t>глобальный</w:t>
      </w:r>
      <w:r w:rsidR="00E30EF4" w:rsidRPr="00E30EF4">
        <w:rPr>
          <w:lang w:eastAsia="ru-RU"/>
        </w:rPr>
        <w:t xml:space="preserve"> </w:t>
      </w:r>
      <w:r w:rsidR="00E30EF4">
        <w:rPr>
          <w:lang w:eastAsia="ru-RU"/>
        </w:rPr>
        <w:t xml:space="preserve">рейтинг </w:t>
      </w:r>
      <w:r w:rsidRPr="00E30EF4">
        <w:rPr>
          <w:lang w:eastAsia="ru-RU"/>
        </w:rPr>
        <w:t xml:space="preserve">  – 583, </w:t>
      </w:r>
      <w:r w:rsidR="00E30EF4">
        <w:rPr>
          <w:lang w:eastAsia="ru-RU"/>
        </w:rPr>
        <w:t xml:space="preserve">рейтинг </w:t>
      </w:r>
      <w:r w:rsidR="00E30EF4" w:rsidRPr="00E30EF4">
        <w:rPr>
          <w:lang w:eastAsia="ru-RU"/>
        </w:rPr>
        <w:t xml:space="preserve">  </w:t>
      </w:r>
      <w:r w:rsidR="00E30EF4">
        <w:rPr>
          <w:lang w:eastAsia="ru-RU"/>
        </w:rPr>
        <w:t xml:space="preserve">в Германии </w:t>
      </w:r>
      <w:r w:rsidRPr="00E30EF4">
        <w:rPr>
          <w:lang w:eastAsia="ru-RU"/>
        </w:rPr>
        <w:t>– 20</w:t>
      </w:r>
      <w:r w:rsidR="00CF6500" w:rsidRPr="00E30EF4">
        <w:rPr>
          <w:lang w:eastAsia="ru-RU"/>
        </w:rPr>
        <w:t xml:space="preserve"> [</w:t>
      </w:r>
      <w:r w:rsidR="00CF6500" w:rsidRPr="00CF6500">
        <w:rPr>
          <w:rStyle w:val="af3"/>
          <w:vertAlign w:val="baseline"/>
          <w:lang w:val="en-US" w:eastAsia="ru-RU"/>
        </w:rPr>
        <w:footnoteReference w:id="82"/>
      </w:r>
      <w:r w:rsidR="00CF6500" w:rsidRPr="00E30EF4">
        <w:rPr>
          <w:lang w:eastAsia="ru-RU"/>
        </w:rPr>
        <w:t>]</w:t>
      </w:r>
      <w:r w:rsidRPr="00E30EF4">
        <w:rPr>
          <w:lang w:eastAsia="ru-RU"/>
        </w:rPr>
        <w:t>);</w:t>
      </w:r>
    </w:p>
    <w:p w:rsidR="00E90BA3" w:rsidRPr="00E30EF4" w:rsidRDefault="00E90BA3" w:rsidP="00E90BA3">
      <w:pPr>
        <w:pStyle w:val="ac"/>
        <w:numPr>
          <w:ilvl w:val="0"/>
          <w:numId w:val="21"/>
        </w:numPr>
        <w:rPr>
          <w:lang w:eastAsia="ru-RU"/>
        </w:rPr>
      </w:pPr>
      <w:r w:rsidRPr="00E90BA3">
        <w:rPr>
          <w:lang w:val="en-US" w:eastAsia="ru-RU"/>
        </w:rPr>
        <w:t>FOCUS</w:t>
      </w:r>
      <w:r w:rsidRPr="00E30EF4">
        <w:rPr>
          <w:lang w:eastAsia="ru-RU"/>
        </w:rPr>
        <w:t xml:space="preserve"> </w:t>
      </w:r>
      <w:r w:rsidRPr="00E90BA3">
        <w:rPr>
          <w:lang w:val="en-US" w:eastAsia="ru-RU"/>
        </w:rPr>
        <w:t>Online</w:t>
      </w:r>
      <w:r w:rsidR="00E30EF4">
        <w:rPr>
          <w:lang w:eastAsia="ru-RU"/>
        </w:rPr>
        <w:t xml:space="preserve"> (глобальный</w:t>
      </w:r>
      <w:r w:rsidR="00E30EF4" w:rsidRPr="00E30EF4">
        <w:rPr>
          <w:lang w:eastAsia="ru-RU"/>
        </w:rPr>
        <w:t xml:space="preserve"> </w:t>
      </w:r>
      <w:r w:rsidR="00E30EF4">
        <w:rPr>
          <w:lang w:eastAsia="ru-RU"/>
        </w:rPr>
        <w:t>рейтинг</w:t>
      </w:r>
      <w:r w:rsidR="00E30EF4" w:rsidRPr="00E30EF4">
        <w:rPr>
          <w:lang w:eastAsia="ru-RU"/>
        </w:rPr>
        <w:t xml:space="preserve">   – 1</w:t>
      </w:r>
      <w:r w:rsidR="00E30EF4">
        <w:rPr>
          <w:lang w:eastAsia="ru-RU"/>
        </w:rPr>
        <w:t> </w:t>
      </w:r>
      <w:r w:rsidR="00E30EF4" w:rsidRPr="00E30EF4">
        <w:rPr>
          <w:lang w:eastAsia="ru-RU"/>
        </w:rPr>
        <w:t>009</w:t>
      </w:r>
      <w:r w:rsidR="00E30EF4">
        <w:rPr>
          <w:lang w:eastAsia="ru-RU"/>
        </w:rPr>
        <w:t>,</w:t>
      </w:r>
      <w:r w:rsidR="00E30EF4" w:rsidRPr="00E30EF4">
        <w:rPr>
          <w:lang w:eastAsia="ru-RU"/>
        </w:rPr>
        <w:t xml:space="preserve"> </w:t>
      </w:r>
      <w:r w:rsidR="00E30EF4">
        <w:rPr>
          <w:lang w:eastAsia="ru-RU"/>
        </w:rPr>
        <w:t xml:space="preserve">рейтинг </w:t>
      </w:r>
      <w:r w:rsidR="00E30EF4" w:rsidRPr="00E30EF4">
        <w:rPr>
          <w:lang w:eastAsia="ru-RU"/>
        </w:rPr>
        <w:t xml:space="preserve">  </w:t>
      </w:r>
      <w:r w:rsidR="00E30EF4">
        <w:rPr>
          <w:lang w:eastAsia="ru-RU"/>
        </w:rPr>
        <w:t xml:space="preserve">в Германии – </w:t>
      </w:r>
      <w:r w:rsidR="00E30EF4" w:rsidRPr="00E30EF4">
        <w:rPr>
          <w:lang w:eastAsia="ru-RU"/>
        </w:rPr>
        <w:t>33</w:t>
      </w:r>
      <w:r w:rsidR="00E30EF4">
        <w:rPr>
          <w:lang w:eastAsia="ru-RU"/>
        </w:rPr>
        <w:t xml:space="preserve">) </w:t>
      </w:r>
      <w:r w:rsidR="002944A5">
        <w:rPr>
          <w:lang w:eastAsia="ru-RU"/>
        </w:rPr>
        <w:t>;</w:t>
      </w:r>
    </w:p>
    <w:p w:rsidR="00E90BA3" w:rsidRDefault="00E90BA3" w:rsidP="00E90BA3">
      <w:pPr>
        <w:pStyle w:val="ac"/>
        <w:numPr>
          <w:ilvl w:val="0"/>
          <w:numId w:val="21"/>
        </w:numPr>
        <w:rPr>
          <w:lang w:eastAsia="ru-RU"/>
        </w:rPr>
      </w:pPr>
      <w:r w:rsidRPr="007C35A1">
        <w:rPr>
          <w:lang w:eastAsia="ru-RU"/>
        </w:rPr>
        <w:t>n-tv.de</w:t>
      </w:r>
      <w:r w:rsidR="00E30EF4">
        <w:rPr>
          <w:lang w:eastAsia="ru-RU"/>
        </w:rPr>
        <w:t xml:space="preserve"> (глобальный</w:t>
      </w:r>
      <w:r w:rsidR="00E30EF4" w:rsidRPr="00E30EF4">
        <w:rPr>
          <w:lang w:eastAsia="ru-RU"/>
        </w:rPr>
        <w:t xml:space="preserve"> </w:t>
      </w:r>
      <w:r w:rsidR="00E30EF4">
        <w:rPr>
          <w:lang w:eastAsia="ru-RU"/>
        </w:rPr>
        <w:t>рейтинг</w:t>
      </w:r>
      <w:r w:rsidR="00E30EF4" w:rsidRPr="00E30EF4">
        <w:rPr>
          <w:lang w:eastAsia="ru-RU"/>
        </w:rPr>
        <w:t xml:space="preserve">   – 2</w:t>
      </w:r>
      <w:r w:rsidR="00E30EF4">
        <w:rPr>
          <w:lang w:eastAsia="ru-RU"/>
        </w:rPr>
        <w:t> </w:t>
      </w:r>
      <w:r w:rsidR="00E30EF4" w:rsidRPr="00E30EF4">
        <w:rPr>
          <w:lang w:eastAsia="ru-RU"/>
        </w:rPr>
        <w:t>227</w:t>
      </w:r>
      <w:r w:rsidR="00E30EF4">
        <w:rPr>
          <w:lang w:eastAsia="ru-RU"/>
        </w:rPr>
        <w:t xml:space="preserve">,  рейтинг </w:t>
      </w:r>
      <w:r w:rsidR="00E30EF4" w:rsidRPr="00E30EF4">
        <w:rPr>
          <w:lang w:eastAsia="ru-RU"/>
        </w:rPr>
        <w:t xml:space="preserve">  </w:t>
      </w:r>
      <w:r w:rsidR="00E30EF4">
        <w:rPr>
          <w:lang w:eastAsia="ru-RU"/>
        </w:rPr>
        <w:t xml:space="preserve">в Германии – </w:t>
      </w:r>
      <w:r w:rsidR="00E30EF4" w:rsidRPr="00E30EF4">
        <w:rPr>
          <w:lang w:eastAsia="ru-RU"/>
        </w:rPr>
        <w:t>97</w:t>
      </w:r>
      <w:r w:rsidR="00E30EF4">
        <w:rPr>
          <w:lang w:eastAsia="ru-RU"/>
        </w:rPr>
        <w:t>)</w:t>
      </w:r>
      <w:r w:rsidRPr="007C35A1">
        <w:rPr>
          <w:lang w:eastAsia="ru-RU"/>
        </w:rPr>
        <w:t>.</w:t>
      </w:r>
    </w:p>
    <w:tbl>
      <w:tblPr>
        <w:tblStyle w:val="a3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8E66B7" w:rsidTr="00B2262E">
        <w:trPr>
          <w:trHeight w:val="377"/>
        </w:trPr>
        <w:tc>
          <w:tcPr>
            <w:tcW w:w="2392" w:type="dxa"/>
            <w:vMerge w:val="restart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СМИ</w:t>
            </w:r>
          </w:p>
        </w:tc>
        <w:tc>
          <w:tcPr>
            <w:tcW w:w="2393" w:type="dxa"/>
            <w:vMerge w:val="restart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4786" w:type="dxa"/>
            <w:gridSpan w:val="2"/>
          </w:tcPr>
          <w:p w:rsidR="008E66B7" w:rsidRPr="008E66B7" w:rsidRDefault="008E66B7" w:rsidP="008E66B7">
            <w:pPr>
              <w:rPr>
                <w:lang w:val="en-US" w:eastAsia="ru-RU"/>
              </w:rPr>
            </w:pPr>
            <w:r>
              <w:rPr>
                <w:lang w:eastAsia="ru-RU"/>
              </w:rPr>
              <w:t xml:space="preserve"> Р</w:t>
            </w:r>
            <w:r w:rsidRPr="008E66B7">
              <w:rPr>
                <w:lang w:eastAsia="ru-RU"/>
              </w:rPr>
              <w:t xml:space="preserve">ейтинг   </w:t>
            </w:r>
            <w:r>
              <w:rPr>
                <w:lang w:val="en-US" w:eastAsia="ru-RU"/>
              </w:rPr>
              <w:t>Alexa.com</w:t>
            </w:r>
          </w:p>
        </w:tc>
      </w:tr>
      <w:tr w:rsidR="008E66B7" w:rsidTr="008E66B7">
        <w:trPr>
          <w:trHeight w:val="583"/>
        </w:trPr>
        <w:tc>
          <w:tcPr>
            <w:tcW w:w="2392" w:type="dxa"/>
            <w:vMerge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  <w:vMerge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>Глобальный</w:t>
            </w:r>
            <w:r w:rsidRPr="008E66B7">
              <w:rPr>
                <w:lang w:eastAsia="ru-RU"/>
              </w:rPr>
              <w:t xml:space="preserve">   </w:t>
            </w: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  Локальный</w:t>
            </w:r>
          </w:p>
        </w:tc>
      </w:tr>
      <w:tr w:rsidR="008E66B7" w:rsidTr="008E66B7">
        <w:tc>
          <w:tcPr>
            <w:tcW w:w="2392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  <w:r w:rsidRPr="00E90BA3">
              <w:rPr>
                <w:lang w:val="en-US" w:eastAsia="ru-RU"/>
              </w:rPr>
              <w:t>Spiegel</w:t>
            </w:r>
            <w:r w:rsidRPr="00E30EF4">
              <w:rPr>
                <w:lang w:eastAsia="ru-RU"/>
              </w:rPr>
              <w:t xml:space="preserve"> </w:t>
            </w:r>
            <w:r w:rsidRPr="00E90BA3">
              <w:rPr>
                <w:lang w:val="en-US" w:eastAsia="ru-RU"/>
              </w:rPr>
              <w:t>Online</w:t>
            </w: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</w:tr>
      <w:tr w:rsidR="008E66B7" w:rsidTr="008E66B7">
        <w:tc>
          <w:tcPr>
            <w:tcW w:w="2392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  <w:r w:rsidRPr="002944A5">
              <w:rPr>
                <w:lang w:val="en-US" w:eastAsia="ru-RU"/>
              </w:rPr>
              <w:t>Bild</w:t>
            </w:r>
            <w:r w:rsidRPr="00E30EF4">
              <w:rPr>
                <w:lang w:eastAsia="ru-RU"/>
              </w:rPr>
              <w:t>.</w:t>
            </w:r>
            <w:r w:rsidRPr="002944A5">
              <w:rPr>
                <w:lang w:val="en-US" w:eastAsia="ru-RU"/>
              </w:rPr>
              <w:t>de</w:t>
            </w: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</w:tr>
      <w:tr w:rsidR="008E66B7" w:rsidTr="008E66B7">
        <w:tc>
          <w:tcPr>
            <w:tcW w:w="2392" w:type="dxa"/>
          </w:tcPr>
          <w:p w:rsidR="008E66B7" w:rsidRPr="002944A5" w:rsidRDefault="008E66B7" w:rsidP="008E66B7">
            <w:pPr>
              <w:ind w:firstLine="0"/>
              <w:rPr>
                <w:lang w:val="en-US" w:eastAsia="ru-RU"/>
              </w:rPr>
            </w:pPr>
            <w:r w:rsidRPr="008E66B7">
              <w:rPr>
                <w:lang w:val="en-US" w:eastAsia="ru-RU"/>
              </w:rPr>
              <w:t>FOCUS Online</w:t>
            </w: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</w:tr>
      <w:tr w:rsidR="008E66B7" w:rsidTr="008E66B7">
        <w:tc>
          <w:tcPr>
            <w:tcW w:w="2392" w:type="dxa"/>
          </w:tcPr>
          <w:p w:rsidR="008E66B7" w:rsidRPr="008E66B7" w:rsidRDefault="008E66B7" w:rsidP="008E66B7">
            <w:pPr>
              <w:ind w:firstLine="0"/>
              <w:rPr>
                <w:lang w:val="en-US" w:eastAsia="ru-RU"/>
              </w:rPr>
            </w:pPr>
            <w:r w:rsidRPr="008E66B7">
              <w:rPr>
                <w:lang w:val="en-US" w:eastAsia="ru-RU"/>
              </w:rPr>
              <w:t>n-tv.de</w:t>
            </w: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rPr>
                <w:lang w:eastAsia="ru-RU"/>
              </w:rPr>
            </w:pPr>
          </w:p>
        </w:tc>
      </w:tr>
    </w:tbl>
    <w:p w:rsidR="008E66B7" w:rsidRPr="00E90BA3" w:rsidRDefault="008E66B7" w:rsidP="008E66B7">
      <w:pPr>
        <w:rPr>
          <w:lang w:eastAsia="ru-RU"/>
        </w:rPr>
      </w:pPr>
    </w:p>
    <w:p w:rsidR="00E90BA3" w:rsidRDefault="00E90BA3" w:rsidP="002944A5">
      <w:pPr>
        <w:pStyle w:val="ac"/>
        <w:ind w:left="0"/>
        <w:rPr>
          <w:lang w:eastAsia="ru-RU"/>
        </w:rPr>
      </w:pPr>
      <w:r>
        <w:rPr>
          <w:lang w:eastAsia="ru-RU"/>
        </w:rPr>
        <w:t xml:space="preserve">Имеется  </w:t>
      </w:r>
      <w:r w:rsidR="008E66B7">
        <w:rPr>
          <w:lang w:eastAsia="ru-RU"/>
        </w:rPr>
        <w:t>экспертная</w:t>
      </w:r>
      <w:r>
        <w:rPr>
          <w:lang w:eastAsia="ru-RU"/>
        </w:rPr>
        <w:t xml:space="preserve"> информация о наиболее влиятельных </w:t>
      </w:r>
      <w:r w:rsidR="002944A5">
        <w:rPr>
          <w:lang w:eastAsia="ru-RU"/>
        </w:rPr>
        <w:t xml:space="preserve">газетах и журналах </w:t>
      </w:r>
      <w:r>
        <w:rPr>
          <w:lang w:eastAsia="ru-RU"/>
        </w:rPr>
        <w:t>СМИ</w:t>
      </w:r>
      <w:proofErr w:type="gramStart"/>
      <w:r>
        <w:rPr>
          <w:lang w:eastAsia="ru-RU"/>
        </w:rPr>
        <w:t xml:space="preserve"> </w:t>
      </w:r>
      <w:r w:rsidRPr="002944A5">
        <w:rPr>
          <w:lang w:eastAsia="ru-RU"/>
        </w:rPr>
        <w:t>[</w:t>
      </w:r>
      <w:r w:rsidRPr="002944A5">
        <w:rPr>
          <w:rStyle w:val="af3"/>
          <w:vertAlign w:val="baseline"/>
          <w:lang w:eastAsia="ru-RU"/>
        </w:rPr>
        <w:footnoteReference w:id="83"/>
      </w:r>
      <w:r w:rsidRPr="002944A5">
        <w:rPr>
          <w:lang w:eastAsia="ru-RU"/>
        </w:rPr>
        <w:t>]</w:t>
      </w:r>
      <w:r w:rsidR="008E66B7">
        <w:rPr>
          <w:lang w:eastAsia="ru-RU"/>
        </w:rPr>
        <w:t>:</w:t>
      </w:r>
      <w:proofErr w:type="gramEnd"/>
    </w:p>
    <w:tbl>
      <w:tblPr>
        <w:tblStyle w:val="a3"/>
        <w:tblW w:w="0" w:type="auto"/>
        <w:tblLook w:val="04A0"/>
      </w:tblPr>
      <w:tblGrid>
        <w:gridCol w:w="2392"/>
        <w:gridCol w:w="2393"/>
        <w:gridCol w:w="2393"/>
        <w:gridCol w:w="2393"/>
      </w:tblGrid>
      <w:tr w:rsidR="008E66B7" w:rsidTr="00B2262E">
        <w:trPr>
          <w:trHeight w:val="389"/>
          <w:tblHeader/>
        </w:trPr>
        <w:tc>
          <w:tcPr>
            <w:tcW w:w="2392" w:type="dxa"/>
            <w:vMerge w:val="restart"/>
          </w:tcPr>
          <w:p w:rsidR="008E66B7" w:rsidRDefault="008E66B7" w:rsidP="008E66B7">
            <w:pPr>
              <w:ind w:firstLine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СМИ</w:t>
            </w:r>
          </w:p>
        </w:tc>
        <w:tc>
          <w:tcPr>
            <w:tcW w:w="2393" w:type="dxa"/>
            <w:vMerge w:val="restart"/>
          </w:tcPr>
          <w:p w:rsidR="008E66B7" w:rsidRDefault="008E66B7" w:rsidP="008E66B7">
            <w:pPr>
              <w:ind w:firstLine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 xml:space="preserve"> </w:t>
            </w:r>
          </w:p>
        </w:tc>
        <w:tc>
          <w:tcPr>
            <w:tcW w:w="4786" w:type="dxa"/>
            <w:gridSpan w:val="2"/>
          </w:tcPr>
          <w:p w:rsidR="008E66B7" w:rsidRPr="008E66B7" w:rsidRDefault="008E66B7" w:rsidP="008E66B7">
            <w:pPr>
              <w:jc w:val="center"/>
              <w:rPr>
                <w:lang w:val="en-US" w:eastAsia="ru-RU"/>
              </w:rPr>
            </w:pPr>
            <w:r>
              <w:rPr>
                <w:lang w:eastAsia="ru-RU"/>
              </w:rPr>
              <w:t>Р</w:t>
            </w:r>
            <w:r w:rsidRPr="008E66B7">
              <w:rPr>
                <w:lang w:eastAsia="ru-RU"/>
              </w:rPr>
              <w:t xml:space="preserve">ейтинг   </w:t>
            </w:r>
            <w:r>
              <w:rPr>
                <w:lang w:val="en-US" w:eastAsia="ru-RU"/>
              </w:rPr>
              <w:t>Alexa.com</w:t>
            </w:r>
          </w:p>
        </w:tc>
      </w:tr>
      <w:tr w:rsidR="008E66B7" w:rsidTr="008E66B7">
        <w:trPr>
          <w:trHeight w:val="571"/>
          <w:tblHeader/>
        </w:trPr>
        <w:tc>
          <w:tcPr>
            <w:tcW w:w="2392" w:type="dxa"/>
            <w:vMerge/>
          </w:tcPr>
          <w:p w:rsidR="008E66B7" w:rsidRDefault="008E66B7" w:rsidP="008E66B7">
            <w:pPr>
              <w:ind w:firstLine="0"/>
              <w:jc w:val="center"/>
              <w:rPr>
                <w:lang w:eastAsia="ru-RU"/>
              </w:rPr>
            </w:pPr>
          </w:p>
        </w:tc>
        <w:tc>
          <w:tcPr>
            <w:tcW w:w="2393" w:type="dxa"/>
            <w:vMerge/>
          </w:tcPr>
          <w:p w:rsidR="008E66B7" w:rsidRPr="008E66B7" w:rsidRDefault="008E66B7" w:rsidP="008E66B7">
            <w:pPr>
              <w:ind w:firstLine="0"/>
              <w:jc w:val="center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Глобальный</w:t>
            </w:r>
          </w:p>
        </w:tc>
        <w:tc>
          <w:tcPr>
            <w:tcW w:w="2393" w:type="dxa"/>
          </w:tcPr>
          <w:p w:rsidR="008E66B7" w:rsidRDefault="008E66B7" w:rsidP="008E66B7">
            <w:pPr>
              <w:ind w:firstLine="0"/>
              <w:jc w:val="center"/>
              <w:rPr>
                <w:lang w:eastAsia="ru-RU"/>
              </w:rPr>
            </w:pPr>
            <w:r>
              <w:rPr>
                <w:lang w:eastAsia="ru-RU"/>
              </w:rPr>
              <w:t>Глобальный</w:t>
            </w:r>
          </w:p>
        </w:tc>
      </w:tr>
      <w:tr w:rsidR="008E66B7" w:rsidTr="00B2262E">
        <w:tc>
          <w:tcPr>
            <w:tcW w:w="2392" w:type="dxa"/>
          </w:tcPr>
          <w:p w:rsidR="008E66B7" w:rsidRPr="008E66B7" w:rsidRDefault="008E66B7" w:rsidP="00B2262E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Spiegel  </w:t>
            </w: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</w:tr>
      <w:tr w:rsidR="008E66B7" w:rsidTr="00B2262E">
        <w:tc>
          <w:tcPr>
            <w:tcW w:w="2392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FOCUS  </w:t>
            </w: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</w:tr>
      <w:tr w:rsidR="008E66B7" w:rsidTr="00B2262E">
        <w:tc>
          <w:tcPr>
            <w:tcW w:w="2392" w:type="dxa"/>
          </w:tcPr>
          <w:p w:rsidR="008E66B7" w:rsidRPr="002944A5" w:rsidRDefault="008E66B7" w:rsidP="00B2262E">
            <w:pPr>
              <w:ind w:firstLine="0"/>
              <w:rPr>
                <w:lang w:val="en-US" w:eastAsia="ru-RU"/>
              </w:rPr>
            </w:pPr>
            <w:r>
              <w:rPr>
                <w:lang w:eastAsia="ru-RU"/>
              </w:rPr>
              <w:t>Die Welt</w:t>
            </w: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</w:tr>
      <w:tr w:rsidR="008E66B7" w:rsidTr="00B2262E">
        <w:tc>
          <w:tcPr>
            <w:tcW w:w="2392" w:type="dxa"/>
          </w:tcPr>
          <w:p w:rsidR="008E66B7" w:rsidRPr="008E66B7" w:rsidRDefault="008E66B7" w:rsidP="00B2262E">
            <w:pPr>
              <w:ind w:firstLine="0"/>
              <w:rPr>
                <w:lang w:val="en-US" w:eastAsia="ru-RU"/>
              </w:rPr>
            </w:pPr>
            <w:r>
              <w:rPr>
                <w:lang w:eastAsia="ru-RU"/>
              </w:rPr>
              <w:t>Frankfurter Allgemeine Zeitung</w:t>
            </w: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</w:tr>
      <w:tr w:rsidR="008E66B7" w:rsidTr="00B2262E">
        <w:tc>
          <w:tcPr>
            <w:tcW w:w="2392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Süddeutsche Zeitung  </w:t>
            </w: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</w:tr>
      <w:tr w:rsidR="008E66B7" w:rsidTr="00B2262E">
        <w:tc>
          <w:tcPr>
            <w:tcW w:w="2392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  <w:r>
              <w:rPr>
                <w:lang w:eastAsia="ru-RU"/>
              </w:rPr>
              <w:t xml:space="preserve">taz ('tageszeitung')  </w:t>
            </w: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  <w:tc>
          <w:tcPr>
            <w:tcW w:w="2393" w:type="dxa"/>
          </w:tcPr>
          <w:p w:rsidR="008E66B7" w:rsidRDefault="008E66B7" w:rsidP="00B2262E">
            <w:pPr>
              <w:ind w:firstLine="0"/>
              <w:rPr>
                <w:lang w:eastAsia="ru-RU"/>
              </w:rPr>
            </w:pPr>
          </w:p>
        </w:tc>
      </w:tr>
    </w:tbl>
    <w:p w:rsidR="008E66B7" w:rsidRPr="002944A5" w:rsidRDefault="008E66B7" w:rsidP="002944A5">
      <w:pPr>
        <w:pStyle w:val="ac"/>
        <w:ind w:left="0"/>
        <w:rPr>
          <w:lang w:eastAsia="ru-RU"/>
        </w:rPr>
      </w:pPr>
    </w:p>
    <w:p w:rsidR="00E17D46" w:rsidRDefault="00E17D46" w:rsidP="00E17D46">
      <w:pPr>
        <w:pStyle w:val="ac"/>
        <w:numPr>
          <w:ilvl w:val="0"/>
          <w:numId w:val="22"/>
        </w:numPr>
        <w:rPr>
          <w:lang w:eastAsia="ru-RU"/>
        </w:rPr>
      </w:pPr>
      <w:r>
        <w:rPr>
          <w:lang w:eastAsia="ru-RU"/>
        </w:rPr>
        <w:t>Spiegel  – Еженедельник: левый, критика, аналитика - Гамбург /концерн Bertelsmann AG (глобальный</w:t>
      </w:r>
      <w:r w:rsidRPr="00E30EF4">
        <w:rPr>
          <w:lang w:eastAsia="ru-RU"/>
        </w:rPr>
        <w:t xml:space="preserve"> </w:t>
      </w:r>
      <w:r>
        <w:rPr>
          <w:lang w:eastAsia="ru-RU"/>
        </w:rPr>
        <w:t>рейтинг</w:t>
      </w:r>
      <w:r w:rsidRPr="00E30EF4">
        <w:rPr>
          <w:lang w:eastAsia="ru-RU"/>
        </w:rPr>
        <w:t xml:space="preserve">   – 427, </w:t>
      </w:r>
      <w:r>
        <w:rPr>
          <w:lang w:eastAsia="ru-RU"/>
        </w:rPr>
        <w:t xml:space="preserve"> рейтинг </w:t>
      </w:r>
      <w:r w:rsidRPr="00E30EF4">
        <w:rPr>
          <w:lang w:eastAsia="ru-RU"/>
        </w:rPr>
        <w:t xml:space="preserve">  </w:t>
      </w:r>
      <w:r>
        <w:rPr>
          <w:lang w:eastAsia="ru-RU"/>
        </w:rPr>
        <w:t xml:space="preserve">в Германии </w:t>
      </w:r>
      <w:r w:rsidRPr="00E30EF4">
        <w:rPr>
          <w:lang w:eastAsia="ru-RU"/>
        </w:rPr>
        <w:t>– 16</w:t>
      </w:r>
      <w:r>
        <w:rPr>
          <w:lang w:eastAsia="ru-RU"/>
        </w:rPr>
        <w:t>);</w:t>
      </w:r>
    </w:p>
    <w:p w:rsidR="00E17D46" w:rsidRDefault="00E17D46" w:rsidP="00E17D46">
      <w:pPr>
        <w:pStyle w:val="ac"/>
        <w:numPr>
          <w:ilvl w:val="0"/>
          <w:numId w:val="22"/>
        </w:numPr>
        <w:rPr>
          <w:lang w:eastAsia="ru-RU"/>
        </w:rPr>
      </w:pPr>
      <w:r>
        <w:rPr>
          <w:lang w:eastAsia="ru-RU"/>
        </w:rPr>
        <w:t>FOCUS  – Еж</w:t>
      </w:r>
      <w:r w:rsidR="00617879">
        <w:rPr>
          <w:lang w:eastAsia="ru-RU"/>
        </w:rPr>
        <w:t>е</w:t>
      </w:r>
      <w:r>
        <w:rPr>
          <w:lang w:eastAsia="ru-RU"/>
        </w:rPr>
        <w:t>недельный журнал: левый Мюнхен /концерн Hubert Burda Media (глобальный</w:t>
      </w:r>
      <w:r w:rsidRPr="00E30EF4">
        <w:rPr>
          <w:lang w:eastAsia="ru-RU"/>
        </w:rPr>
        <w:t xml:space="preserve"> </w:t>
      </w:r>
      <w:r>
        <w:rPr>
          <w:lang w:eastAsia="ru-RU"/>
        </w:rPr>
        <w:t>рейтинг</w:t>
      </w:r>
      <w:r w:rsidRPr="00E30EF4">
        <w:rPr>
          <w:lang w:eastAsia="ru-RU"/>
        </w:rPr>
        <w:t xml:space="preserve">   – 1</w:t>
      </w:r>
      <w:r>
        <w:rPr>
          <w:lang w:eastAsia="ru-RU"/>
        </w:rPr>
        <w:t> </w:t>
      </w:r>
      <w:r w:rsidRPr="00E30EF4">
        <w:rPr>
          <w:lang w:eastAsia="ru-RU"/>
        </w:rPr>
        <w:t>009</w:t>
      </w:r>
      <w:r>
        <w:rPr>
          <w:lang w:eastAsia="ru-RU"/>
        </w:rPr>
        <w:t>,</w:t>
      </w:r>
      <w:r w:rsidRPr="00E30EF4">
        <w:rPr>
          <w:lang w:eastAsia="ru-RU"/>
        </w:rPr>
        <w:t xml:space="preserve"> </w:t>
      </w:r>
      <w:r>
        <w:rPr>
          <w:lang w:eastAsia="ru-RU"/>
        </w:rPr>
        <w:t xml:space="preserve">рейтинг </w:t>
      </w:r>
      <w:r w:rsidRPr="00E30EF4">
        <w:rPr>
          <w:lang w:eastAsia="ru-RU"/>
        </w:rPr>
        <w:t xml:space="preserve">  </w:t>
      </w:r>
      <w:r>
        <w:rPr>
          <w:lang w:eastAsia="ru-RU"/>
        </w:rPr>
        <w:t xml:space="preserve">в Германии – </w:t>
      </w:r>
      <w:r w:rsidRPr="00E30EF4">
        <w:rPr>
          <w:lang w:eastAsia="ru-RU"/>
        </w:rPr>
        <w:t>33</w:t>
      </w:r>
      <w:r>
        <w:rPr>
          <w:lang w:eastAsia="ru-RU"/>
        </w:rPr>
        <w:t>);</w:t>
      </w:r>
    </w:p>
    <w:p w:rsidR="00E90BA3" w:rsidRDefault="00E90BA3" w:rsidP="002944A5">
      <w:pPr>
        <w:pStyle w:val="ac"/>
        <w:numPr>
          <w:ilvl w:val="0"/>
          <w:numId w:val="22"/>
        </w:numPr>
        <w:rPr>
          <w:lang w:eastAsia="ru-RU"/>
        </w:rPr>
      </w:pPr>
      <w:r>
        <w:rPr>
          <w:lang w:eastAsia="ru-RU"/>
        </w:rPr>
        <w:t>Die Welt</w:t>
      </w:r>
      <w:r w:rsidR="00261A10">
        <w:rPr>
          <w:lang w:eastAsia="ru-RU"/>
        </w:rPr>
        <w:t xml:space="preserve"> </w:t>
      </w:r>
      <w:r w:rsidR="002944A5">
        <w:rPr>
          <w:lang w:eastAsia="ru-RU"/>
        </w:rPr>
        <w:t xml:space="preserve">– </w:t>
      </w:r>
      <w:r>
        <w:rPr>
          <w:lang w:eastAsia="ru-RU"/>
        </w:rPr>
        <w:t xml:space="preserve">Ежедневная газета: правая, наиболее консервативная - </w:t>
      </w:r>
      <w:r>
        <w:rPr>
          <w:lang w:eastAsia="ru-RU"/>
        </w:rPr>
        <w:lastRenderedPageBreak/>
        <w:t>Берлин /Axel Springer Verlag</w:t>
      </w:r>
      <w:r w:rsidR="008E4B8B">
        <w:rPr>
          <w:lang w:eastAsia="ru-RU"/>
        </w:rPr>
        <w:t xml:space="preserve"> (</w:t>
      </w:r>
      <w:r w:rsidR="008E4B8B" w:rsidRPr="008E4B8B">
        <w:rPr>
          <w:lang w:eastAsia="ru-RU"/>
        </w:rPr>
        <w:t>1</w:t>
      </w:r>
      <w:r w:rsidR="008E4B8B">
        <w:rPr>
          <w:lang w:val="en-US" w:eastAsia="ru-RU"/>
        </w:rPr>
        <w:t> </w:t>
      </w:r>
      <w:r w:rsidR="008E4B8B" w:rsidRPr="008E4B8B">
        <w:rPr>
          <w:lang w:eastAsia="ru-RU"/>
        </w:rPr>
        <w:t>026</w:t>
      </w:r>
      <w:r w:rsidR="008E4B8B">
        <w:rPr>
          <w:lang w:eastAsia="ru-RU"/>
        </w:rPr>
        <w:t xml:space="preserve">, </w:t>
      </w:r>
      <w:r w:rsidR="008E4B8B" w:rsidRPr="008E4B8B">
        <w:rPr>
          <w:lang w:eastAsia="ru-RU"/>
        </w:rPr>
        <w:t>38  [</w:t>
      </w:r>
      <w:r w:rsidR="008E4B8B" w:rsidRPr="008E4B8B">
        <w:rPr>
          <w:rStyle w:val="af3"/>
          <w:vertAlign w:val="baseline"/>
          <w:lang w:eastAsia="ru-RU"/>
        </w:rPr>
        <w:footnoteReference w:id="84"/>
      </w:r>
      <w:r w:rsidR="008E4B8B" w:rsidRPr="008E4B8B">
        <w:rPr>
          <w:lang w:eastAsia="ru-RU"/>
        </w:rPr>
        <w:t>]</w:t>
      </w:r>
      <w:r w:rsidR="008E4B8B">
        <w:rPr>
          <w:lang w:eastAsia="ru-RU"/>
        </w:rPr>
        <w:t>)</w:t>
      </w:r>
      <w:r w:rsidR="002944A5">
        <w:rPr>
          <w:lang w:eastAsia="ru-RU"/>
        </w:rPr>
        <w:t>;</w:t>
      </w:r>
    </w:p>
    <w:p w:rsidR="00E90BA3" w:rsidRDefault="00E90BA3" w:rsidP="002944A5">
      <w:pPr>
        <w:pStyle w:val="ac"/>
        <w:numPr>
          <w:ilvl w:val="0"/>
          <w:numId w:val="22"/>
        </w:numPr>
        <w:rPr>
          <w:lang w:eastAsia="ru-RU"/>
        </w:rPr>
      </w:pPr>
      <w:r>
        <w:rPr>
          <w:lang w:eastAsia="ru-RU"/>
        </w:rPr>
        <w:t>Frankfurter Allgemeine Zeitung (FAZ</w:t>
      </w:r>
      <w:r w:rsidR="00261A10">
        <w:rPr>
          <w:lang w:eastAsia="ru-RU"/>
        </w:rPr>
        <w:t xml:space="preserve">, </w:t>
      </w:r>
      <w:r w:rsidR="00261A10" w:rsidRPr="00261A10">
        <w:rPr>
          <w:lang w:eastAsia="ru-RU"/>
        </w:rPr>
        <w:t>faz.net</w:t>
      </w:r>
      <w:r>
        <w:rPr>
          <w:lang w:eastAsia="ru-RU"/>
        </w:rPr>
        <w:t xml:space="preserve">)  – </w:t>
      </w:r>
      <w:proofErr w:type="gramStart"/>
      <w:r>
        <w:rPr>
          <w:lang w:eastAsia="ru-RU"/>
        </w:rPr>
        <w:t>Ежедневная</w:t>
      </w:r>
      <w:proofErr w:type="gramEnd"/>
      <w:r>
        <w:rPr>
          <w:lang w:eastAsia="ru-RU"/>
        </w:rPr>
        <w:t>: левее, чем 'Welt', но правее, чем 'taz'</w:t>
      </w:r>
      <w:r w:rsidR="00261A10">
        <w:rPr>
          <w:lang w:eastAsia="ru-RU"/>
        </w:rPr>
        <w:t xml:space="preserve"> (</w:t>
      </w:r>
      <w:r w:rsidR="00261A10" w:rsidRPr="00261A10">
        <w:rPr>
          <w:lang w:eastAsia="ru-RU"/>
        </w:rPr>
        <w:t>1</w:t>
      </w:r>
      <w:r w:rsidR="00261A10">
        <w:rPr>
          <w:lang w:eastAsia="ru-RU"/>
        </w:rPr>
        <w:t> </w:t>
      </w:r>
      <w:r w:rsidR="00261A10" w:rsidRPr="00261A10">
        <w:rPr>
          <w:lang w:eastAsia="ru-RU"/>
        </w:rPr>
        <w:t>713</w:t>
      </w:r>
      <w:r w:rsidR="00261A10">
        <w:rPr>
          <w:lang w:eastAsia="ru-RU"/>
        </w:rPr>
        <w:t>,</w:t>
      </w:r>
      <w:r w:rsidR="00261A10" w:rsidRPr="00261A10">
        <w:rPr>
          <w:lang w:eastAsia="ru-RU"/>
        </w:rPr>
        <w:t xml:space="preserve"> 80</w:t>
      </w:r>
      <w:r w:rsidR="00261A10">
        <w:rPr>
          <w:lang w:eastAsia="ru-RU"/>
        </w:rPr>
        <w:t>)</w:t>
      </w:r>
      <w:r w:rsidR="002944A5">
        <w:rPr>
          <w:lang w:eastAsia="ru-RU"/>
        </w:rPr>
        <w:t>;</w:t>
      </w:r>
    </w:p>
    <w:p w:rsidR="00E90BA3" w:rsidRDefault="00E90BA3" w:rsidP="002944A5">
      <w:pPr>
        <w:pStyle w:val="ac"/>
        <w:numPr>
          <w:ilvl w:val="0"/>
          <w:numId w:val="22"/>
        </w:numPr>
        <w:rPr>
          <w:lang w:eastAsia="ru-RU"/>
        </w:rPr>
      </w:pPr>
      <w:r>
        <w:rPr>
          <w:lang w:eastAsia="ru-RU"/>
        </w:rPr>
        <w:t xml:space="preserve">Süddeutsche Zeitung  – </w:t>
      </w:r>
      <w:proofErr w:type="gramStart"/>
      <w:r>
        <w:rPr>
          <w:lang w:eastAsia="ru-RU"/>
        </w:rPr>
        <w:t>Ежедневная</w:t>
      </w:r>
      <w:proofErr w:type="gramEnd"/>
      <w:r>
        <w:rPr>
          <w:lang w:eastAsia="ru-RU"/>
        </w:rPr>
        <w:t>: левая, ближе к 'FAZ' - Мюнхен /концерн Süddeutscher Verlag/</w:t>
      </w:r>
      <w:r w:rsidR="00261A10">
        <w:rPr>
          <w:lang w:eastAsia="ru-RU"/>
        </w:rPr>
        <w:t xml:space="preserve"> (</w:t>
      </w:r>
      <w:r w:rsidR="00261A10" w:rsidRPr="00261A10">
        <w:rPr>
          <w:lang w:eastAsia="ru-RU"/>
        </w:rPr>
        <w:t>2128</w:t>
      </w:r>
      <w:r w:rsidR="00261A10">
        <w:rPr>
          <w:lang w:eastAsia="ru-RU"/>
        </w:rPr>
        <w:t xml:space="preserve">, </w:t>
      </w:r>
      <w:r w:rsidR="00261A10" w:rsidRPr="00261A10">
        <w:rPr>
          <w:lang w:eastAsia="ru-RU"/>
        </w:rPr>
        <w:t>98</w:t>
      </w:r>
      <w:r w:rsidR="00261A10">
        <w:rPr>
          <w:lang w:eastAsia="ru-RU"/>
        </w:rPr>
        <w:t xml:space="preserve"> </w:t>
      </w:r>
      <w:r w:rsidR="00261A10" w:rsidRPr="00261A10">
        <w:rPr>
          <w:lang w:eastAsia="ru-RU"/>
        </w:rPr>
        <w:t>[</w:t>
      </w:r>
      <w:r w:rsidR="00261A10" w:rsidRPr="00261A10">
        <w:rPr>
          <w:rStyle w:val="af3"/>
          <w:vertAlign w:val="baseline"/>
          <w:lang w:eastAsia="ru-RU"/>
        </w:rPr>
        <w:footnoteReference w:id="85"/>
      </w:r>
      <w:r w:rsidR="00261A10" w:rsidRPr="00261A10">
        <w:rPr>
          <w:lang w:eastAsia="ru-RU"/>
        </w:rPr>
        <w:t>]</w:t>
      </w:r>
      <w:r w:rsidR="00261A10">
        <w:rPr>
          <w:lang w:eastAsia="ru-RU"/>
        </w:rPr>
        <w:t>)</w:t>
      </w:r>
      <w:r w:rsidR="002944A5">
        <w:rPr>
          <w:lang w:eastAsia="ru-RU"/>
        </w:rPr>
        <w:t>;</w:t>
      </w:r>
    </w:p>
    <w:p w:rsidR="00E90BA3" w:rsidRDefault="00E90BA3" w:rsidP="002944A5">
      <w:pPr>
        <w:pStyle w:val="ac"/>
        <w:numPr>
          <w:ilvl w:val="0"/>
          <w:numId w:val="22"/>
        </w:numPr>
        <w:rPr>
          <w:lang w:eastAsia="ru-RU"/>
        </w:rPr>
      </w:pPr>
      <w:r>
        <w:rPr>
          <w:lang w:eastAsia="ru-RU"/>
        </w:rPr>
        <w:t xml:space="preserve">taz ('tageszeitung')  – Ежедневная газета: крайне левая, независимая от концернов и политических сил </w:t>
      </w:r>
      <w:r w:rsidR="002944A5">
        <w:rPr>
          <w:lang w:eastAsia="ru-RU"/>
        </w:rPr>
        <w:t>–</w:t>
      </w:r>
      <w:r>
        <w:rPr>
          <w:lang w:eastAsia="ru-RU"/>
        </w:rPr>
        <w:t xml:space="preserve"> Берлин</w:t>
      </w:r>
      <w:r w:rsidR="00261A10">
        <w:rPr>
          <w:lang w:eastAsia="ru-RU"/>
        </w:rPr>
        <w:t xml:space="preserve"> (12066, </w:t>
      </w:r>
      <w:r w:rsidR="00261A10" w:rsidRPr="00261A10">
        <w:rPr>
          <w:lang w:eastAsia="ru-RU"/>
        </w:rPr>
        <w:t>498</w:t>
      </w:r>
      <w:r w:rsidR="00261A10">
        <w:rPr>
          <w:lang w:eastAsia="ru-RU"/>
        </w:rPr>
        <w:t>)</w:t>
      </w:r>
      <w:r w:rsidR="002944A5">
        <w:rPr>
          <w:lang w:eastAsia="ru-RU"/>
        </w:rPr>
        <w:t>;</w:t>
      </w:r>
    </w:p>
    <w:p w:rsidR="005E27AF" w:rsidRPr="005E27AF" w:rsidRDefault="005E27AF" w:rsidP="005E27AF">
      <w:pPr>
        <w:pStyle w:val="ac"/>
        <w:numPr>
          <w:ilvl w:val="0"/>
          <w:numId w:val="22"/>
        </w:numPr>
        <w:rPr>
          <w:lang w:eastAsia="ru-RU"/>
        </w:rPr>
      </w:pPr>
      <w:r w:rsidRPr="005E27AF">
        <w:rPr>
          <w:lang w:eastAsia="ru-RU"/>
        </w:rPr>
        <w:t xml:space="preserve">handelsblatt – Ежедневная деловая газета Германии, издаётся издательской группой «Хандельсблат». На сегодняшний день «Хандельсблат» является одной из крупнейших и влиятельных деловых газет Германии. </w:t>
      </w:r>
      <w:r>
        <w:rPr>
          <w:lang w:eastAsia="ru-RU"/>
        </w:rPr>
        <w:t>Global Rank  6,431 791</w:t>
      </w:r>
      <w:r w:rsidRPr="005E27AF">
        <w:rPr>
          <w:lang w:val="en-US" w:eastAsia="ru-RU"/>
        </w:rPr>
        <w:t xml:space="preserve"> </w:t>
      </w:r>
      <w:r>
        <w:rPr>
          <w:lang w:eastAsia="ru-RU"/>
        </w:rPr>
        <w:t xml:space="preserve">Rank in Germany 293  </w:t>
      </w:r>
    </w:p>
    <w:p w:rsidR="005E27AF" w:rsidRPr="00406D69" w:rsidRDefault="00904A1C" w:rsidP="00406D69">
      <w:pPr>
        <w:pStyle w:val="ac"/>
        <w:numPr>
          <w:ilvl w:val="0"/>
          <w:numId w:val="22"/>
        </w:numPr>
        <w:rPr>
          <w:lang w:eastAsia="ru-RU"/>
        </w:rPr>
      </w:pPr>
      <w:r>
        <w:rPr>
          <w:lang w:eastAsia="ru-RU"/>
        </w:rPr>
        <w:t xml:space="preserve">Heise-Online – </w:t>
      </w:r>
      <w:r w:rsidRPr="002944A5">
        <w:rPr>
          <w:lang w:eastAsia="ru-RU"/>
        </w:rPr>
        <w:t>онлайн-СМИ</w:t>
      </w:r>
      <w:r>
        <w:rPr>
          <w:lang w:eastAsia="ru-RU"/>
        </w:rPr>
        <w:t xml:space="preserve"> </w:t>
      </w:r>
      <w:r w:rsidRPr="00904A1C">
        <w:rPr>
          <w:lang w:eastAsia="ru-RU"/>
        </w:rPr>
        <w:t xml:space="preserve"> </w:t>
      </w:r>
      <w:r>
        <w:rPr>
          <w:lang w:eastAsia="ru-RU"/>
        </w:rPr>
        <w:t>продукт издательства "Heinz Heise Verlag": новости недели, архив, рассылки новостей, новости по-английски...</w:t>
      </w:r>
      <w:r w:rsidRPr="00904A1C">
        <w:t xml:space="preserve"> </w:t>
      </w:r>
      <w:r w:rsidRPr="00904A1C">
        <w:rPr>
          <w:lang w:eastAsia="ru-RU"/>
        </w:rPr>
        <w:t xml:space="preserve"> </w:t>
      </w:r>
      <w:r w:rsidR="00406D69">
        <w:rPr>
          <w:lang w:eastAsia="ru-RU"/>
        </w:rPr>
        <w:t>Global Rank  1,383 84</w:t>
      </w:r>
      <w:r w:rsidR="00406D69" w:rsidRPr="00406D69">
        <w:rPr>
          <w:lang w:val="en-US" w:eastAsia="ru-RU"/>
        </w:rPr>
        <w:t xml:space="preserve"> </w:t>
      </w:r>
      <w:r w:rsidR="00406D69">
        <w:rPr>
          <w:lang w:eastAsia="ru-RU"/>
        </w:rPr>
        <w:t>Rank in Germany  Germany Flag 58</w:t>
      </w:r>
    </w:p>
    <w:p w:rsidR="00406D69" w:rsidRPr="00904A1C" w:rsidRDefault="00406D69" w:rsidP="00406D69">
      <w:pPr>
        <w:pStyle w:val="ac"/>
        <w:numPr>
          <w:ilvl w:val="0"/>
          <w:numId w:val="22"/>
        </w:numPr>
        <w:rPr>
          <w:lang w:eastAsia="ru-RU"/>
        </w:rPr>
      </w:pPr>
      <w:r w:rsidRPr="00406D69">
        <w:rPr>
          <w:lang w:eastAsia="ru-RU"/>
        </w:rPr>
        <w:t xml:space="preserve">Die Zeit  Немецкая еженедельная газета, вышедшая впервые 21 февраля 1946 года. Принадлежит компании </w:t>
      </w:r>
      <w:r w:rsidRPr="00406D69">
        <w:rPr>
          <w:lang w:val="en-US" w:eastAsia="ru-RU"/>
        </w:rPr>
        <w:t>Zeit</w:t>
      </w:r>
      <w:r w:rsidRPr="00406D69">
        <w:rPr>
          <w:lang w:eastAsia="ru-RU"/>
        </w:rPr>
        <w:t>-</w:t>
      </w:r>
      <w:r w:rsidRPr="00406D69">
        <w:rPr>
          <w:lang w:val="en-US" w:eastAsia="ru-RU"/>
        </w:rPr>
        <w:t>Verlag</w:t>
      </w:r>
      <w:r w:rsidRPr="00406D69">
        <w:rPr>
          <w:lang w:eastAsia="ru-RU"/>
        </w:rPr>
        <w:t xml:space="preserve"> </w:t>
      </w:r>
      <w:r w:rsidRPr="00406D69">
        <w:rPr>
          <w:lang w:val="en-US" w:eastAsia="ru-RU"/>
        </w:rPr>
        <w:t>Gerd</w:t>
      </w:r>
      <w:r w:rsidRPr="00406D69">
        <w:rPr>
          <w:lang w:eastAsia="ru-RU"/>
        </w:rPr>
        <w:t xml:space="preserve"> </w:t>
      </w:r>
      <w:r w:rsidRPr="00406D69">
        <w:rPr>
          <w:lang w:val="en-US" w:eastAsia="ru-RU"/>
        </w:rPr>
        <w:t>Bucerius</w:t>
      </w:r>
      <w:r w:rsidRPr="00406D69">
        <w:rPr>
          <w:lang w:eastAsia="ru-RU"/>
        </w:rPr>
        <w:t xml:space="preserve"> </w:t>
      </w:r>
      <w:r w:rsidRPr="00406D69">
        <w:rPr>
          <w:lang w:val="en-US" w:eastAsia="ru-RU"/>
        </w:rPr>
        <w:t>GmbH</w:t>
      </w:r>
      <w:r w:rsidRPr="00406D69">
        <w:rPr>
          <w:lang w:eastAsia="ru-RU"/>
        </w:rPr>
        <w:t xml:space="preserve"> &amp; </w:t>
      </w:r>
      <w:r w:rsidRPr="00406D69">
        <w:rPr>
          <w:lang w:val="en-US" w:eastAsia="ru-RU"/>
        </w:rPr>
        <w:t>Co</w:t>
      </w:r>
      <w:r w:rsidRPr="00406D69">
        <w:rPr>
          <w:lang w:eastAsia="ru-RU"/>
        </w:rPr>
        <w:t xml:space="preserve">. </w:t>
      </w:r>
      <w:r w:rsidRPr="00406D69">
        <w:rPr>
          <w:lang w:val="en-US" w:eastAsia="ru-RU"/>
        </w:rPr>
        <w:t>KG</w:t>
      </w:r>
      <w:r w:rsidRPr="00406D69">
        <w:rPr>
          <w:lang w:eastAsia="ru-RU"/>
        </w:rPr>
        <w:t xml:space="preserve">, входящей с 1996 года в издательскую группу </w:t>
      </w:r>
      <w:r w:rsidRPr="00406D69">
        <w:rPr>
          <w:lang w:val="en-US" w:eastAsia="ru-RU"/>
        </w:rPr>
        <w:t>Georg</w:t>
      </w:r>
      <w:r w:rsidRPr="00406D69">
        <w:rPr>
          <w:lang w:eastAsia="ru-RU"/>
        </w:rPr>
        <w:t xml:space="preserve"> </w:t>
      </w:r>
      <w:r w:rsidRPr="00406D69">
        <w:rPr>
          <w:lang w:val="en-US" w:eastAsia="ru-RU"/>
        </w:rPr>
        <w:t>von</w:t>
      </w:r>
      <w:r w:rsidRPr="00406D69">
        <w:rPr>
          <w:lang w:eastAsia="ru-RU"/>
        </w:rPr>
        <w:t xml:space="preserve"> </w:t>
      </w:r>
      <w:r w:rsidRPr="00406D69">
        <w:rPr>
          <w:lang w:val="en-US" w:eastAsia="ru-RU"/>
        </w:rPr>
        <w:t>Holtzbrinck</w:t>
      </w:r>
      <w:r w:rsidRPr="00406D69">
        <w:rPr>
          <w:lang w:eastAsia="ru-RU"/>
        </w:rPr>
        <w:t xml:space="preserve">.  </w:t>
      </w:r>
      <w:r>
        <w:rPr>
          <w:lang w:eastAsia="ru-RU"/>
        </w:rPr>
        <w:t xml:space="preserve">Global Rank  1,492 </w:t>
      </w:r>
      <w:r>
        <w:rPr>
          <w:lang w:val="en-US" w:eastAsia="ru-RU"/>
        </w:rPr>
        <w:t xml:space="preserve"> </w:t>
      </w:r>
      <w:r>
        <w:rPr>
          <w:lang w:eastAsia="ru-RU"/>
        </w:rPr>
        <w:t xml:space="preserve">Rank in Germany </w:t>
      </w:r>
      <w:r>
        <w:rPr>
          <w:lang w:val="en-US" w:eastAsia="ru-RU"/>
        </w:rPr>
        <w:t xml:space="preserve"> </w:t>
      </w:r>
      <w:r>
        <w:rPr>
          <w:lang w:eastAsia="ru-RU"/>
        </w:rPr>
        <w:t xml:space="preserve"> 72</w:t>
      </w:r>
    </w:p>
    <w:p w:rsidR="00E90BA3" w:rsidRPr="00DF6325" w:rsidRDefault="00E90BA3" w:rsidP="00904A1C">
      <w:pPr>
        <w:rPr>
          <w:lang w:eastAsia="ru-RU"/>
        </w:rPr>
      </w:pPr>
      <w:r>
        <w:rPr>
          <w:lang w:eastAsia="ru-RU"/>
        </w:rPr>
        <w:t xml:space="preserve">Имеется   информация о  </w:t>
      </w:r>
      <w:r w:rsidRPr="00E90BA3">
        <w:rPr>
          <w:lang w:eastAsia="ru-RU"/>
        </w:rPr>
        <w:t>использов</w:t>
      </w:r>
      <w:r>
        <w:rPr>
          <w:lang w:eastAsia="ru-RU"/>
        </w:rPr>
        <w:t>ании</w:t>
      </w:r>
      <w:r w:rsidRPr="00E90BA3">
        <w:rPr>
          <w:lang w:eastAsia="ru-RU"/>
        </w:rPr>
        <w:t xml:space="preserve"> Интернета для</w:t>
      </w:r>
      <w:r>
        <w:rPr>
          <w:lang w:eastAsia="ru-RU"/>
        </w:rPr>
        <w:t xml:space="preserve"> ознакомления с </w:t>
      </w:r>
      <w:r w:rsidRPr="00E90BA3">
        <w:rPr>
          <w:lang w:eastAsia="ru-RU"/>
        </w:rPr>
        <w:t xml:space="preserve"> последни</w:t>
      </w:r>
      <w:r>
        <w:rPr>
          <w:lang w:eastAsia="ru-RU"/>
        </w:rPr>
        <w:t>ми</w:t>
      </w:r>
      <w:r w:rsidRPr="00E90BA3">
        <w:rPr>
          <w:lang w:eastAsia="ru-RU"/>
        </w:rPr>
        <w:t xml:space="preserve"> новост</w:t>
      </w:r>
      <w:r>
        <w:rPr>
          <w:lang w:eastAsia="ru-RU"/>
        </w:rPr>
        <w:t xml:space="preserve">ями </w:t>
      </w:r>
      <w:r w:rsidRPr="00E90BA3">
        <w:rPr>
          <w:lang w:eastAsia="ru-RU"/>
        </w:rPr>
        <w:t xml:space="preserve"> политик</w:t>
      </w:r>
      <w:r>
        <w:rPr>
          <w:lang w:eastAsia="ru-RU"/>
        </w:rPr>
        <w:t>и</w:t>
      </w:r>
      <w:r w:rsidRPr="00E90BA3">
        <w:rPr>
          <w:lang w:eastAsia="ru-RU"/>
        </w:rPr>
        <w:t xml:space="preserve">, </w:t>
      </w:r>
      <w:r>
        <w:rPr>
          <w:lang w:eastAsia="ru-RU"/>
        </w:rPr>
        <w:t>период</w:t>
      </w:r>
      <w:r w:rsidRPr="00E90BA3">
        <w:rPr>
          <w:lang w:eastAsia="ru-RU"/>
        </w:rPr>
        <w:t xml:space="preserve"> использования период с 2013 по 2016 год (в миллионах)</w:t>
      </w:r>
      <w:r>
        <w:rPr>
          <w:lang w:eastAsia="ru-RU"/>
        </w:rPr>
        <w:t xml:space="preserve">  (доступ ограничен</w:t>
      </w:r>
      <w:proofErr w:type="gramStart"/>
      <w:r>
        <w:rPr>
          <w:lang w:eastAsia="ru-RU"/>
        </w:rPr>
        <w:t xml:space="preserve"> )</w:t>
      </w:r>
      <w:proofErr w:type="gramEnd"/>
      <w:r w:rsidRPr="00E90BA3">
        <w:rPr>
          <w:lang w:eastAsia="ru-RU"/>
        </w:rPr>
        <w:t>[</w:t>
      </w:r>
      <w:r w:rsidRPr="00E90BA3">
        <w:rPr>
          <w:rStyle w:val="af3"/>
          <w:vertAlign w:val="baseline"/>
          <w:lang w:eastAsia="ru-RU"/>
        </w:rPr>
        <w:footnoteReference w:id="86"/>
      </w:r>
      <w:r w:rsidRPr="00E90BA3">
        <w:rPr>
          <w:lang w:eastAsia="ru-RU"/>
        </w:rPr>
        <w:t>]</w:t>
      </w:r>
    </w:p>
    <w:p w:rsidR="00A81A49" w:rsidRPr="00B44BF8" w:rsidRDefault="00A81A49" w:rsidP="00E90BA3">
      <w:pPr>
        <w:rPr>
          <w:lang w:eastAsia="ru-RU"/>
        </w:rPr>
      </w:pPr>
      <w:r w:rsidRPr="00B44BF8">
        <w:rPr>
          <w:lang w:eastAsia="ru-RU"/>
        </w:rPr>
        <w:t xml:space="preserve">15 лучших новостных сайтов (старше 14 лет) в ноябре 2016 уникальных пользователей (в миллионах) </w:t>
      </w:r>
      <w:r w:rsidR="005E27AF" w:rsidRPr="005E27AF">
        <w:rPr>
          <w:lang w:eastAsia="ru-RU"/>
        </w:rPr>
        <w:t xml:space="preserve"> </w:t>
      </w:r>
      <w:r w:rsidR="005E27AF">
        <w:rPr>
          <w:lang w:eastAsia="ru-RU"/>
        </w:rPr>
        <w:t>(доступ ограничен</w:t>
      </w:r>
      <w:proofErr w:type="gramStart"/>
      <w:r w:rsidR="005E27AF">
        <w:rPr>
          <w:lang w:eastAsia="ru-RU"/>
        </w:rPr>
        <w:t xml:space="preserve"> )</w:t>
      </w:r>
      <w:r w:rsidR="005E27AF" w:rsidRPr="00B44BF8">
        <w:rPr>
          <w:lang w:eastAsia="ru-RU"/>
        </w:rPr>
        <w:t xml:space="preserve"> </w:t>
      </w:r>
      <w:r w:rsidRPr="00B44BF8">
        <w:rPr>
          <w:lang w:eastAsia="ru-RU"/>
        </w:rPr>
        <w:t>[</w:t>
      </w:r>
      <w:r w:rsidRPr="00B44BF8">
        <w:rPr>
          <w:rStyle w:val="af3"/>
          <w:vertAlign w:val="baseline"/>
          <w:lang w:eastAsia="ru-RU"/>
        </w:rPr>
        <w:footnoteReference w:id="87"/>
      </w:r>
      <w:r w:rsidRPr="00B44BF8">
        <w:rPr>
          <w:lang w:eastAsia="ru-RU"/>
        </w:rPr>
        <w:t>]</w:t>
      </w:r>
      <w:proofErr w:type="gramEnd"/>
    </w:p>
    <w:p w:rsidR="00A81A49" w:rsidRPr="00B44BF8" w:rsidRDefault="00A81A49" w:rsidP="00E90BA3">
      <w:pPr>
        <w:rPr>
          <w:lang w:eastAsia="ru-RU"/>
        </w:rPr>
      </w:pPr>
      <w:r w:rsidRPr="00B44BF8">
        <w:rPr>
          <w:lang w:eastAsia="ru-RU"/>
        </w:rPr>
        <w:t>Количество уникальных пользователей n-tv.de в Германии с июня 2015 года по июнь 2016 года (в миллионах</w:t>
      </w:r>
      <w:proofErr w:type="gramStart"/>
      <w:r w:rsidRPr="00B44BF8">
        <w:rPr>
          <w:lang w:eastAsia="ru-RU"/>
        </w:rPr>
        <w:t>)</w:t>
      </w:r>
      <w:r w:rsidR="00B44BF8" w:rsidRPr="00B44BF8">
        <w:rPr>
          <w:lang w:eastAsia="ru-RU"/>
        </w:rPr>
        <w:t xml:space="preserve"> [</w:t>
      </w:r>
      <w:r w:rsidR="00B44BF8" w:rsidRPr="00B44BF8">
        <w:rPr>
          <w:rStyle w:val="af3"/>
          <w:vertAlign w:val="baseline"/>
          <w:lang w:eastAsia="ru-RU"/>
        </w:rPr>
        <w:footnoteReference w:id="88"/>
      </w:r>
      <w:r w:rsidR="00B44BF8" w:rsidRPr="00B44BF8">
        <w:rPr>
          <w:lang w:eastAsia="ru-RU"/>
        </w:rPr>
        <w:t>]</w:t>
      </w:r>
      <w:proofErr w:type="gramEnd"/>
    </w:p>
    <w:p w:rsidR="00486EBA" w:rsidRPr="00905AA4" w:rsidRDefault="00486EBA" w:rsidP="00CF4E64">
      <w:pPr>
        <w:rPr>
          <w:lang w:eastAsia="ru-RU"/>
        </w:rPr>
      </w:pPr>
    </w:p>
    <w:p w:rsidR="005C01F7" w:rsidRDefault="005C01F7" w:rsidP="00A81A49">
      <w:pPr>
        <w:pStyle w:val="3"/>
        <w:keepNext/>
        <w:rPr>
          <w:lang w:val="en-US"/>
        </w:rPr>
      </w:pPr>
      <w:r w:rsidRPr="003C1A9F">
        <w:lastRenderedPageBreak/>
        <w:t>ОТЭСМИ </w:t>
      </w:r>
      <w:r w:rsidR="00EB36E4">
        <w:t>Великобритании</w:t>
      </w:r>
    </w:p>
    <w:p w:rsidR="00EB36E4" w:rsidRDefault="00EB36E4" w:rsidP="00EB36E4">
      <w:pPr>
        <w:pStyle w:val="4"/>
      </w:pPr>
      <w:r>
        <w:t xml:space="preserve">Телекомпании и телеканалы </w:t>
      </w:r>
      <w:r w:rsidR="00324B5E">
        <w:t>Великобритании</w:t>
      </w:r>
    </w:p>
    <w:p w:rsidR="00A51713" w:rsidRDefault="00A51713" w:rsidP="00A51713">
      <w:pPr>
        <w:rPr>
          <w:lang w:eastAsia="ru-RU"/>
        </w:rPr>
      </w:pPr>
      <w:r>
        <w:rPr>
          <w:lang w:eastAsia="ru-RU"/>
        </w:rPr>
        <w:t xml:space="preserve"> </w:t>
      </w:r>
    </w:p>
    <w:p w:rsidR="00A51713" w:rsidRPr="00A51713" w:rsidRDefault="00A51713" w:rsidP="00A51713">
      <w:pPr>
        <w:rPr>
          <w:lang w:eastAsia="ru-RU"/>
        </w:rPr>
      </w:pPr>
      <w:r>
        <w:rPr>
          <w:lang w:eastAsia="ru-RU"/>
        </w:rPr>
        <w:t>Доля респондентов, использующих телевидение как источник новостей за пришедшую   неделю в Соединенном Королевстве (Великобритания) в 2015 году, с разбивкой по возрасту</w:t>
      </w:r>
      <w:proofErr w:type="gramStart"/>
      <w:r>
        <w:rPr>
          <w:lang w:eastAsia="ru-RU"/>
        </w:rPr>
        <w:t xml:space="preserve"> *</w:t>
      </w:r>
      <w:r w:rsidRPr="00A51713">
        <w:rPr>
          <w:lang w:eastAsia="ru-RU"/>
        </w:rPr>
        <w:t>[</w:t>
      </w:r>
      <w:r>
        <w:rPr>
          <w:rStyle w:val="af3"/>
          <w:lang w:eastAsia="ru-RU"/>
        </w:rPr>
        <w:footnoteReference w:id="89"/>
      </w:r>
      <w:r w:rsidRPr="00A51713">
        <w:rPr>
          <w:lang w:eastAsia="ru-RU"/>
        </w:rPr>
        <w:t>]</w:t>
      </w:r>
      <w:proofErr w:type="gramEnd"/>
    </w:p>
    <w:p w:rsidR="00A51713" w:rsidRPr="00A51713" w:rsidRDefault="00A51713" w:rsidP="00A51713">
      <w:pPr>
        <w:ind w:firstLine="0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769410"/>
            <wp:effectExtent l="19050" t="0" r="3175" b="0"/>
            <wp:docPr id="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9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713" w:rsidRPr="00A51713" w:rsidRDefault="00A51713" w:rsidP="00EB36E4">
      <w:pPr>
        <w:rPr>
          <w:lang w:eastAsia="ru-RU"/>
        </w:rPr>
      </w:pPr>
      <w:r w:rsidRPr="00A51713">
        <w:rPr>
          <w:lang w:eastAsia="ru-RU"/>
        </w:rPr>
        <w:t>Лучшие источники точных и надежных новостей в соответствии с новостями потребителей в Великобритании (Великобритания) в 2015 году</w:t>
      </w:r>
      <w:proofErr w:type="gramStart"/>
      <w:r w:rsidRPr="00A51713">
        <w:rPr>
          <w:lang w:eastAsia="ru-RU"/>
        </w:rPr>
        <w:t xml:space="preserve"> [</w:t>
      </w:r>
      <w:r>
        <w:rPr>
          <w:rStyle w:val="af3"/>
          <w:lang w:eastAsia="ru-RU"/>
        </w:rPr>
        <w:footnoteReference w:id="90"/>
      </w:r>
      <w:r w:rsidRPr="00A51713">
        <w:rPr>
          <w:lang w:eastAsia="ru-RU"/>
        </w:rPr>
        <w:t>]</w:t>
      </w:r>
      <w:proofErr w:type="gramEnd"/>
    </w:p>
    <w:p w:rsidR="00A51713" w:rsidRPr="00A51713" w:rsidRDefault="00A51713" w:rsidP="00A51713">
      <w:pPr>
        <w:ind w:firstLine="0"/>
        <w:rPr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399632"/>
            <wp:effectExtent l="19050" t="0" r="3175" b="0"/>
            <wp:docPr id="12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996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713" w:rsidRDefault="00A51713" w:rsidP="00EB36E4">
      <w:pPr>
        <w:rPr>
          <w:lang w:val="en-US" w:eastAsia="ru-RU"/>
        </w:rPr>
      </w:pPr>
    </w:p>
    <w:p w:rsidR="00A51713" w:rsidRPr="00A51713" w:rsidRDefault="00A51713" w:rsidP="00EB36E4">
      <w:pPr>
        <w:rPr>
          <w:lang w:eastAsia="ru-RU"/>
        </w:rPr>
      </w:pPr>
      <w:r>
        <w:rPr>
          <w:lang w:eastAsia="ru-RU"/>
        </w:rPr>
        <w:t>Показатели</w:t>
      </w:r>
      <w:r w:rsidRPr="00A51713">
        <w:rPr>
          <w:lang w:eastAsia="ru-RU"/>
        </w:rPr>
        <w:t xml:space="preserve"> избранных источников телевизионных новостей в Великобритании (Великобритания) в 2015 г.</w:t>
      </w:r>
      <w:r w:rsidRPr="00A51713">
        <w:t xml:space="preserve"> </w:t>
      </w:r>
    </w:p>
    <w:p w:rsidR="00A51713" w:rsidRDefault="00A51713" w:rsidP="00A51713">
      <w:pPr>
        <w:ind w:firstLine="0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685521"/>
            <wp:effectExtent l="19050" t="0" r="3175" b="0"/>
            <wp:docPr id="13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855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1713" w:rsidRDefault="00A51713" w:rsidP="00A51713">
      <w:pPr>
        <w:ind w:firstLine="708"/>
        <w:rPr>
          <w:lang w:eastAsia="ru-RU"/>
        </w:rPr>
      </w:pPr>
      <w:r w:rsidRPr="00A51713">
        <w:rPr>
          <w:lang w:eastAsia="ru-RU"/>
        </w:rPr>
        <w:t xml:space="preserve">Эта статистика представляет ведущие </w:t>
      </w:r>
      <w:r>
        <w:rPr>
          <w:lang w:eastAsia="ru-RU"/>
        </w:rPr>
        <w:t>показатели</w:t>
      </w:r>
      <w:r w:rsidRPr="00A51713">
        <w:rPr>
          <w:lang w:eastAsia="ru-RU"/>
        </w:rPr>
        <w:t xml:space="preserve"> выбранных источников телевизионных новостей в Соединенном Королевстве (Великобритания) в 2015 году, согласно опросам британских респондентов. </w:t>
      </w:r>
      <w:r w:rsidRPr="00A51713">
        <w:rPr>
          <w:lang w:eastAsia="ru-RU"/>
        </w:rPr>
        <w:lastRenderedPageBreak/>
        <w:t>Из респондентов 62% высоко оценили новости BBC Television по степени важности</w:t>
      </w:r>
      <w:r>
        <w:rPr>
          <w:lang w:eastAsia="ru-RU"/>
        </w:rPr>
        <w:t>.</w:t>
      </w:r>
    </w:p>
    <w:p w:rsidR="00E30C8C" w:rsidRPr="003909E4" w:rsidRDefault="00E30C8C" w:rsidP="00A51713">
      <w:pPr>
        <w:ind w:firstLine="708"/>
        <w:rPr>
          <w:lang w:eastAsia="ru-RU"/>
        </w:rPr>
      </w:pPr>
      <w:r w:rsidRPr="00E30C8C">
        <w:rPr>
          <w:lang w:eastAsia="ru-RU"/>
        </w:rPr>
        <w:t>Ежеквартальный охват канала Sky News в Великобритании (Великобритания) с 1 квартала 2012 года до 2-го квартала 2016 года (в 1000 зрителей</w:t>
      </w:r>
      <w:proofErr w:type="gramStart"/>
      <w:r w:rsidRPr="00E30C8C">
        <w:rPr>
          <w:lang w:eastAsia="ru-RU"/>
        </w:rPr>
        <w:t>)</w:t>
      </w:r>
      <w:r w:rsidR="003909E4">
        <w:rPr>
          <w:lang w:eastAsia="ru-RU"/>
        </w:rPr>
        <w:t xml:space="preserve"> </w:t>
      </w:r>
      <w:r w:rsidR="003909E4" w:rsidRPr="003909E4">
        <w:rPr>
          <w:lang w:eastAsia="ru-RU"/>
        </w:rPr>
        <w:t>[</w:t>
      </w:r>
      <w:r w:rsidR="003909E4">
        <w:rPr>
          <w:rStyle w:val="af3"/>
          <w:lang w:eastAsia="ru-RU"/>
        </w:rPr>
        <w:footnoteReference w:id="91"/>
      </w:r>
      <w:r w:rsidR="003909E4" w:rsidRPr="003909E4">
        <w:rPr>
          <w:lang w:eastAsia="ru-RU"/>
        </w:rPr>
        <w:t>]</w:t>
      </w:r>
      <w:proofErr w:type="gramEnd"/>
    </w:p>
    <w:p w:rsidR="00E30C8C" w:rsidRDefault="00E30C8C" w:rsidP="00E30C8C">
      <w:pPr>
        <w:ind w:firstLine="0"/>
        <w:rPr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850502"/>
            <wp:effectExtent l="19050" t="0" r="3175" b="0"/>
            <wp:docPr id="14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505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9E4" w:rsidRPr="00BD0753" w:rsidRDefault="003909E4" w:rsidP="003909E4">
      <w:pPr>
        <w:ind w:firstLine="708"/>
        <w:rPr>
          <w:lang w:eastAsia="ru-RU"/>
        </w:rPr>
      </w:pPr>
      <w:r w:rsidRPr="003909E4">
        <w:rPr>
          <w:lang w:eastAsia="ru-RU"/>
        </w:rPr>
        <w:t>Ежеквартальный охват BBC News в Великобритании (Великобритания) с 1 квартала 2012 года до 2-го квартала 2016 года (в 1000 зрителей</w:t>
      </w:r>
      <w:proofErr w:type="gramStart"/>
      <w:r w:rsidRPr="003909E4">
        <w:rPr>
          <w:lang w:eastAsia="ru-RU"/>
        </w:rPr>
        <w:t>) [</w:t>
      </w:r>
      <w:r>
        <w:rPr>
          <w:rStyle w:val="af3"/>
          <w:lang w:eastAsia="ru-RU"/>
        </w:rPr>
        <w:footnoteReference w:id="92"/>
      </w:r>
      <w:r w:rsidRPr="003909E4">
        <w:rPr>
          <w:lang w:eastAsia="ru-RU"/>
        </w:rPr>
        <w:t>]</w:t>
      </w:r>
      <w:proofErr w:type="gramEnd"/>
    </w:p>
    <w:p w:rsidR="003909E4" w:rsidRPr="003909E4" w:rsidRDefault="003909E4" w:rsidP="003909E4">
      <w:pPr>
        <w:ind w:firstLine="0"/>
        <w:rPr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034428"/>
            <wp:effectExtent l="1905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344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9E4" w:rsidRPr="00BD0753" w:rsidRDefault="003909E4" w:rsidP="003909E4">
      <w:pPr>
        <w:ind w:firstLine="708"/>
        <w:rPr>
          <w:lang w:eastAsia="ru-RU"/>
        </w:rPr>
      </w:pPr>
      <w:r w:rsidRPr="003909E4">
        <w:rPr>
          <w:lang w:eastAsia="ru-RU"/>
        </w:rPr>
        <w:t>Ежеквартальный охват английского канала Al Jazeera в Великобритании (Великобритания) с 1 квартала 2012 года по 3 квартал 2015 года (в 1000 зрителей</w:t>
      </w:r>
      <w:proofErr w:type="gramStart"/>
      <w:r w:rsidRPr="003909E4">
        <w:rPr>
          <w:lang w:eastAsia="ru-RU"/>
        </w:rPr>
        <w:t>) [</w:t>
      </w:r>
      <w:r>
        <w:rPr>
          <w:rStyle w:val="af3"/>
          <w:lang w:eastAsia="ru-RU"/>
        </w:rPr>
        <w:footnoteReference w:id="93"/>
      </w:r>
      <w:r w:rsidRPr="003909E4">
        <w:rPr>
          <w:lang w:eastAsia="ru-RU"/>
        </w:rPr>
        <w:t>]</w:t>
      </w:r>
      <w:proofErr w:type="gramEnd"/>
    </w:p>
    <w:p w:rsidR="003909E4" w:rsidRPr="00BD0753" w:rsidRDefault="003909E4" w:rsidP="003909E4">
      <w:pPr>
        <w:ind w:firstLine="708"/>
        <w:rPr>
          <w:lang w:eastAsia="ru-RU"/>
        </w:rPr>
      </w:pPr>
    </w:p>
    <w:p w:rsidR="003909E4" w:rsidRPr="00BD0753" w:rsidRDefault="003909E4" w:rsidP="003909E4">
      <w:pPr>
        <w:ind w:firstLine="708"/>
        <w:rPr>
          <w:lang w:eastAsia="ru-RU"/>
        </w:rPr>
      </w:pPr>
    </w:p>
    <w:p w:rsidR="00E30C8C" w:rsidRDefault="003909E4" w:rsidP="00E30C8C">
      <w:pPr>
        <w:ind w:firstLine="0"/>
        <w:rPr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978799" cy="3394595"/>
            <wp:effectExtent l="19050" t="0" r="0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3219" cy="3397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09E4" w:rsidRPr="003909E4" w:rsidRDefault="003909E4" w:rsidP="003909E4">
      <w:pPr>
        <w:ind w:firstLine="708"/>
        <w:rPr>
          <w:noProof/>
          <w:lang w:eastAsia="ru-RU"/>
        </w:rPr>
      </w:pPr>
      <w:r w:rsidRPr="003909E4">
        <w:rPr>
          <w:noProof/>
          <w:lang w:eastAsia="ru-RU"/>
        </w:rPr>
        <w:t xml:space="preserve">Ежеквартальный охват телевидения </w:t>
      </w:r>
      <w:r w:rsidRPr="003909E4">
        <w:rPr>
          <w:noProof/>
          <w:lang w:val="en-US" w:eastAsia="ru-RU"/>
        </w:rPr>
        <w:t>ITV</w:t>
      </w:r>
      <w:r w:rsidRPr="003909E4">
        <w:rPr>
          <w:noProof/>
          <w:lang w:eastAsia="ru-RU"/>
        </w:rPr>
        <w:t xml:space="preserve"> в Великобритании (Великобритания) с 1 квартала 2012 года до 2-го квартала 2016 года (в 1000 зрителей) [</w:t>
      </w:r>
      <w:r>
        <w:rPr>
          <w:rStyle w:val="af3"/>
          <w:noProof/>
          <w:lang w:eastAsia="ru-RU"/>
        </w:rPr>
        <w:footnoteReference w:id="94"/>
      </w:r>
      <w:r w:rsidRPr="003909E4">
        <w:rPr>
          <w:noProof/>
          <w:lang w:eastAsia="ru-RU"/>
        </w:rPr>
        <w:t>]</w:t>
      </w:r>
    </w:p>
    <w:p w:rsidR="003909E4" w:rsidRPr="003909E4" w:rsidRDefault="003909E4" w:rsidP="00E30C8C">
      <w:pPr>
        <w:ind w:firstLine="0"/>
        <w:rPr>
          <w:lang w:val="en-US" w:eastAsia="ru-RU"/>
        </w:rPr>
      </w:pPr>
      <w:r w:rsidRPr="003909E4">
        <w:rPr>
          <w:noProof/>
          <w:lang w:eastAsia="ru-RU"/>
        </w:rPr>
        <w:drawing>
          <wp:inline distT="0" distB="0" distL="0" distR="0">
            <wp:extent cx="5178425" cy="3286517"/>
            <wp:effectExtent l="19050" t="0" r="3175" b="0"/>
            <wp:docPr id="16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048" cy="328818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0C8C" w:rsidRPr="00A51713" w:rsidRDefault="00E30C8C" w:rsidP="00E30C8C">
      <w:pPr>
        <w:ind w:firstLine="0"/>
        <w:rPr>
          <w:lang w:eastAsia="ru-RU"/>
        </w:rPr>
      </w:pPr>
    </w:p>
    <w:p w:rsidR="00230E07" w:rsidRPr="00230E07" w:rsidRDefault="00230E07" w:rsidP="00EB36E4">
      <w:pPr>
        <w:rPr>
          <w:lang w:eastAsia="ru-RU"/>
        </w:rPr>
      </w:pPr>
      <w:r w:rsidRPr="00230E07">
        <w:rPr>
          <w:lang w:eastAsia="ru-RU"/>
        </w:rPr>
        <w:t xml:space="preserve">Ежеквартальный охват телевидения </w:t>
      </w:r>
      <w:r w:rsidRPr="00230E07">
        <w:rPr>
          <w:lang w:val="en-US" w:eastAsia="ru-RU"/>
        </w:rPr>
        <w:t>Channel</w:t>
      </w:r>
      <w:r w:rsidRPr="00230E07">
        <w:rPr>
          <w:lang w:eastAsia="ru-RU"/>
        </w:rPr>
        <w:t xml:space="preserve"> 4 в Великобритании (Великобритания) с 1 квартала 2012 года до 2-го квартала 2016 года (в 1000 </w:t>
      </w:r>
      <w:r w:rsidRPr="00230E07">
        <w:rPr>
          <w:lang w:eastAsia="ru-RU"/>
        </w:rPr>
        <w:lastRenderedPageBreak/>
        <w:t>зрителей</w:t>
      </w:r>
      <w:proofErr w:type="gramStart"/>
      <w:r w:rsidRPr="00230E07">
        <w:rPr>
          <w:lang w:eastAsia="ru-RU"/>
        </w:rPr>
        <w:t>) [</w:t>
      </w:r>
      <w:r>
        <w:rPr>
          <w:rStyle w:val="af3"/>
          <w:lang w:eastAsia="ru-RU"/>
        </w:rPr>
        <w:footnoteReference w:id="95"/>
      </w:r>
      <w:r w:rsidRPr="00230E07">
        <w:rPr>
          <w:lang w:eastAsia="ru-RU"/>
        </w:rPr>
        <w:t>]</w:t>
      </w:r>
      <w:proofErr w:type="gramEnd"/>
    </w:p>
    <w:p w:rsidR="00230E07" w:rsidRDefault="004A0669" w:rsidP="004A0669">
      <w:pPr>
        <w:ind w:firstLine="0"/>
        <w:rPr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869780"/>
            <wp:effectExtent l="1905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69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0669" w:rsidRPr="004A0669" w:rsidRDefault="004A0669" w:rsidP="004A0669">
      <w:pPr>
        <w:ind w:firstLine="0"/>
        <w:rPr>
          <w:lang w:val="en-US" w:eastAsia="ru-RU"/>
        </w:rPr>
      </w:pPr>
    </w:p>
    <w:p w:rsidR="00EB36E4" w:rsidRPr="00EA2696" w:rsidRDefault="00EB36E4" w:rsidP="00EB36E4">
      <w:pPr>
        <w:rPr>
          <w:lang w:eastAsia="ru-RU"/>
        </w:rPr>
      </w:pPr>
      <w:r>
        <w:rPr>
          <w:lang w:eastAsia="ru-RU"/>
        </w:rPr>
        <w:t>Список новостных программ</w:t>
      </w:r>
      <w:proofErr w:type="gramStart"/>
      <w:r>
        <w:rPr>
          <w:lang w:eastAsia="ru-RU"/>
        </w:rPr>
        <w:t xml:space="preserve"> </w:t>
      </w:r>
      <w:r w:rsidRPr="00A1562E">
        <w:rPr>
          <w:lang w:eastAsia="ru-RU"/>
        </w:rPr>
        <w:t>[</w:t>
      </w:r>
      <w:r>
        <w:rPr>
          <w:rStyle w:val="af3"/>
          <w:lang w:val="en-US" w:eastAsia="ru-RU"/>
        </w:rPr>
        <w:footnoteReference w:id="96"/>
      </w:r>
      <w:r w:rsidRPr="00A1562E">
        <w:rPr>
          <w:lang w:eastAsia="ru-RU"/>
        </w:rPr>
        <w:t>]</w:t>
      </w:r>
      <w:r>
        <w:rPr>
          <w:lang w:eastAsia="ru-RU"/>
        </w:rPr>
        <w:t xml:space="preserve"> </w:t>
      </w:r>
      <w:r w:rsidRPr="00A1562E">
        <w:rPr>
          <w:lang w:eastAsia="ru-RU"/>
        </w:rPr>
        <w:t>[</w:t>
      </w:r>
      <w:r>
        <w:rPr>
          <w:rStyle w:val="af3"/>
          <w:lang w:eastAsia="ru-RU"/>
        </w:rPr>
        <w:footnoteReference w:id="97"/>
      </w:r>
      <w:r w:rsidRPr="00EA2696">
        <w:rPr>
          <w:lang w:eastAsia="ru-RU"/>
        </w:rPr>
        <w:t>]</w:t>
      </w:r>
      <w:proofErr w:type="gramEnd"/>
    </w:p>
    <w:p w:rsidR="00EB36E4" w:rsidRPr="00EB36E4" w:rsidRDefault="00EB36E4" w:rsidP="00EB36E4">
      <w:pPr>
        <w:rPr>
          <w:lang w:eastAsia="ru-RU"/>
        </w:rPr>
      </w:pPr>
      <w:r>
        <w:rPr>
          <w:lang w:eastAsia="ru-RU"/>
        </w:rPr>
        <w:t>Список</w:t>
      </w:r>
      <w:r w:rsidRPr="00A1562E">
        <w:rPr>
          <w:lang w:eastAsia="ru-RU"/>
        </w:rPr>
        <w:t xml:space="preserve"> </w:t>
      </w:r>
      <w:r>
        <w:rPr>
          <w:lang w:eastAsia="ru-RU"/>
        </w:rPr>
        <w:t>политических программ</w:t>
      </w:r>
      <w:proofErr w:type="gramStart"/>
      <w:r w:rsidRPr="00A1562E">
        <w:rPr>
          <w:lang w:eastAsia="ru-RU"/>
        </w:rPr>
        <w:t xml:space="preserve">  </w:t>
      </w:r>
      <w:r>
        <w:rPr>
          <w:lang w:eastAsia="ru-RU"/>
        </w:rPr>
        <w:t xml:space="preserve"> </w:t>
      </w:r>
      <w:r w:rsidRPr="00EA2696">
        <w:rPr>
          <w:lang w:eastAsia="ru-RU"/>
        </w:rPr>
        <w:t xml:space="preserve"> [</w:t>
      </w:r>
      <w:r>
        <w:rPr>
          <w:rStyle w:val="af3"/>
          <w:lang w:eastAsia="ru-RU"/>
        </w:rPr>
        <w:footnoteReference w:id="98"/>
      </w:r>
      <w:r w:rsidRPr="00EB36E4">
        <w:rPr>
          <w:lang w:eastAsia="ru-RU"/>
        </w:rPr>
        <w:t>]</w:t>
      </w:r>
      <w:proofErr w:type="gramEnd"/>
    </w:p>
    <w:p w:rsidR="00EB36E4" w:rsidRDefault="00EB36E4" w:rsidP="00EB36E4">
      <w:pPr>
        <w:rPr>
          <w:lang w:eastAsia="ru-RU"/>
        </w:rPr>
      </w:pPr>
      <w:r>
        <w:rPr>
          <w:lang w:eastAsia="ru-RU"/>
        </w:rPr>
        <w:t>Рейтинг телеканалов в феврале 2017 г</w:t>
      </w:r>
      <w:proofErr w:type="gramStart"/>
      <w:r>
        <w:rPr>
          <w:lang w:eastAsia="ru-RU"/>
        </w:rPr>
        <w:t xml:space="preserve">. </w:t>
      </w:r>
      <w:r w:rsidRPr="00FF2B14">
        <w:rPr>
          <w:lang w:eastAsia="ru-RU"/>
        </w:rPr>
        <w:t>[</w:t>
      </w:r>
      <w:r>
        <w:rPr>
          <w:rStyle w:val="af3"/>
          <w:lang w:val="en-US" w:eastAsia="ru-RU"/>
        </w:rPr>
        <w:footnoteReference w:id="99"/>
      </w:r>
      <w:r w:rsidRPr="00FF2B14">
        <w:rPr>
          <w:lang w:eastAsia="ru-RU"/>
        </w:rPr>
        <w:t>]</w:t>
      </w:r>
      <w:proofErr w:type="gramEnd"/>
    </w:p>
    <w:tbl>
      <w:tblPr>
        <w:tblStyle w:val="a3"/>
        <w:tblW w:w="9889" w:type="dxa"/>
        <w:tblLook w:val="04A0"/>
      </w:tblPr>
      <w:tblGrid>
        <w:gridCol w:w="2267"/>
        <w:gridCol w:w="1053"/>
        <w:gridCol w:w="838"/>
        <w:gridCol w:w="1197"/>
        <w:gridCol w:w="1541"/>
        <w:gridCol w:w="1662"/>
        <w:gridCol w:w="1331"/>
      </w:tblGrid>
      <w:tr w:rsidR="00EB36E4" w:rsidRPr="00FF2B14" w:rsidTr="00A51713">
        <w:trPr>
          <w:trHeight w:val="252"/>
          <w:tblHeader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Channel</w:t>
            </w:r>
          </w:p>
        </w:tc>
        <w:tc>
          <w:tcPr>
            <w:tcW w:w="1965" w:type="dxa"/>
            <w:gridSpan w:val="2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Average daily reach</w:t>
            </w:r>
          </w:p>
        </w:tc>
        <w:tc>
          <w:tcPr>
            <w:tcW w:w="2933" w:type="dxa"/>
            <w:gridSpan w:val="2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Weekly reach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Average weekly viewing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Share</w:t>
            </w:r>
          </w:p>
        </w:tc>
      </w:tr>
      <w:tr w:rsidR="00EB36E4" w:rsidRPr="00FF2B14" w:rsidTr="00A51713">
        <w:trPr>
          <w:trHeight w:val="252"/>
          <w:tblHeader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  <w:t>000s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  <w:t>%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  <w:t>000s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  <w:t>%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  <w:t>Hrs:min per person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i/>
                <w:iCs/>
                <w:color w:val="333333"/>
                <w:sz w:val="17"/>
                <w:szCs w:val="17"/>
                <w:lang w:eastAsia="ru-RU"/>
              </w:rPr>
              <w:t>%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before="660"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ALL/ANY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before="660"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44,927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before="660"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75.59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before="660"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55,344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before="660"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93.09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before="660"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24:52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before="660"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b/>
                <w:bCs/>
                <w:color w:val="333333"/>
                <w:sz w:val="17"/>
                <w:szCs w:val="17"/>
                <w:lang w:eastAsia="ru-RU"/>
              </w:rPr>
              <w:t>100.00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26,463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44.52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44,868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75.47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5:14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16,387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27.57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35,156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59.13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3:08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12.61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 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10,587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17.81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32,435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54.56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1:09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4.61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11,884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31,392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52.80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1:29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5.98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 5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8,436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26,587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44.72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0:56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3.72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3,505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5.90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13,852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23.30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0:22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E4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3,464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5.83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11,696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19.67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0:22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2,521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4.24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11,639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19.58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 4+1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2,307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3.88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10,526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17.70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More4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2,292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3.86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10,204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17.16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0:15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lastRenderedPageBreak/>
              <w:t>ITV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2,311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3.89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10,082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16.96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 HD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3,804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6.40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9,938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16.72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0:38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2.56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Film4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2,366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3.98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9,693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16.30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0:18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Dave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2,276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3.83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9,314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15.67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 3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2,929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4.93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9,176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15.43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0:29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1.91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2,287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3.85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8,621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14.50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 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2,114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3.56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8,205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13.80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0:16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News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2,804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4.72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7,913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13.31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val="en-US"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val="en-US" w:eastAsia="ru-RU"/>
              </w:rPr>
              <w:t>Other Non-BARB reported channels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2,411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7,671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12.90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Pick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1,788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3.01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6,912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11.63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2,054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3.46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6,706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11.28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0:20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 Star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1,631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2.74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6,636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11.16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0:09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Drama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2,132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3.59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6,463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10.87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0:20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E4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1,400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2.36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6,111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10.28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0:08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Really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1,431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2.41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5,942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9.99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0:09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Yesterday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1,532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2.58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5,662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9.52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0:09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4seven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1,042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1.75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5,605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9.43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0:05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Living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1,252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2.11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5,565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9.36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0:07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Cbeebies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2,149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3.62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5,546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9.33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0:21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Spike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1,229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2.07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5,239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8.81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0:07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 2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996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4,930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8.29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0:06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Comedy Central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1,167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1.96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4,786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8.05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0:07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Fox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1,002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4,734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7.96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0:08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News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1,709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2.88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4,729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7.95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0:09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W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1,037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1.74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4,674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7.86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0:06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 USA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1,577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2.65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4,647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7.82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0:17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News HQ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1,582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2.66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4,543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7.64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0:07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 5+1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830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4,508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7.58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Quest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1,191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4,395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7.39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0:07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G.O.L.D.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1,059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1.78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4,358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7.33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0:06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Sony Movie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1,049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1.76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4,189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7.05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0:09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ITVBe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997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3,937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6.62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0:07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Challenge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1,050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1.77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3,354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5.64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0:08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CBBC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1,002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3,341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5.62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0:05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789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3,145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5.29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0:08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4Music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670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3,108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5.23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Quest+1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770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3,048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5.13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Atlantic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566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2,800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4.71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BT Sport 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510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2,755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4.63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0:05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CBS Reality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910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1.53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2,716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4.57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0:08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Movies4Men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730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2,645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4.45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0:05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Home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642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2,562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4.31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 5 +24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496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2,545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4.28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Nick Jr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753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2,539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4.27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0:06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Film4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457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2,487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4.18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Universal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600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2,483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4.18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0:06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Horror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2,400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4.04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Syfy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460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2,337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3.93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Disney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448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2,297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3.86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Food Network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2,265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3.81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True Entertainment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2,252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3.79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0:05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lastRenderedPageBreak/>
              <w:t>CITV and CITV Breakfast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608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2,219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3.73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TLC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501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2,220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3.73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423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2,208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3.71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Arts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396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2,126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3.58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The Travel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555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2,120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3.57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CBS Action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627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1,998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3.36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0:06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 3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395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1,948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3.28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Pop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561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1,891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3.18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Premiere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369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1,875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3.15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More4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1,843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3.10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Alibi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435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1,832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3.08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Disney Junior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525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1,831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3.08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470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1,769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2.98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Comedy Central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1,740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2.93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Comedy Central Extra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1,695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2.85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Tiny Pop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412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1,639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2.76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5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331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1,627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2.74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Good Food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1,562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2.63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TruTV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447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1,556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2.62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311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1,552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2.61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Living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280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1,531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2.58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Dave ja vu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292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1,515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2.55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Hits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248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1,452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2.44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Nick Jr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378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1,451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2.44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Box Office Events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1,407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2.37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History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320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1,400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2.36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393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1,386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2.33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Family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1,347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2.27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3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278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1,332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2.24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National Geographic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1,288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2.17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BLAZE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431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1,266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2.13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0:04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Greats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1,258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2.12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Action &amp; Adventure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230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1,252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2.11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Boomerang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299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1,219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2.05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London Live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1,208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2.03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Disney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371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1,191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True Movies 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304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1,175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1.98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1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1,144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1.92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CBS Reality+1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1,144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1.92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Lifetime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279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1,143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1.92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True Crime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288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1,137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1.91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Nickelodeon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297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1,128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1.90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Cartoon Network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1,122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1.89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Your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335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1,105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1.86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0:03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Mix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1,061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1.78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Comedy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1,030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1.73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 Encore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1,003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TCM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997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Made TV Network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994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E!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972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BT Sport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966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lastRenderedPageBreak/>
              <w:t>Universal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962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Star Plus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511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955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1.61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0:05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Fox+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943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1.59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Disney Junior Plus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916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1.54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Music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900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1.51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SciFi-Horror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889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1.50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Vintage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893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1.50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Disney XD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182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874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601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858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Cartoonito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842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CBS Drama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838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ITVBe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839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Viva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841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1.41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Eurosport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189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821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TLC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818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01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817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Sony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814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W+1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792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Kix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772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1.30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Investigation Discovery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767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Turbo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184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761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Nicktoons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762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Real Lives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760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Crime &amp; Thriller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747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Boomerang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747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744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Science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734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 USA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729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Parliament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730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Disney Channel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721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S4C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717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1.21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Talking Pictures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693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 Star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681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Challenge TV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684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National Geographic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677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Drama &amp; Romance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666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Animal Planet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668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F1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659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RT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658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Eurosport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655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1.10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650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Magic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650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National Geographic Wild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649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History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642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Yesterday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Box Hits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Movies 24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627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Nickelodeon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G.O.L.D.+1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613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Hits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614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Horror Channel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601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lastRenderedPageBreak/>
              <w:t>ITV 4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595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Rocks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592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Shed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586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Alibi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583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Cartoon Network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582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TCM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583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VH-1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570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Nick Jr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559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&amp;TV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552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Classic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550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The Box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544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Movies Select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538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attheraces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536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0.90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Crime + Investigation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518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Star Gold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515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History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504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Dance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505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PBS America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499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Sony Movie Channel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498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Disney XD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491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Movies 24+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495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Rishtey Cineplex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482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Chart Show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476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0.80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Colors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469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Syfy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459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BT Sport Europe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453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Eden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450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Investigation Discovery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453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Pick TV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439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Real Lives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440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Movies4Men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432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SAB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432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 Starz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428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Base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422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0.71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Forces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413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Rishtey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406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True Movies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405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Chilled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401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Food Network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390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Pop + 1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391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Prime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393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Clubland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387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History+1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388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Box Upfront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374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Home &amp; Health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374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Kerrang!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372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Zing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377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Cinema Premiere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367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B4U Music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369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Star Life OK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361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0.61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Comedy Central Extra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346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Geo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341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lastRenderedPageBreak/>
              <w:t>Capital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330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DMAX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332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Kiss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334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Chart Show Hits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328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NOWM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326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Scuzz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327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Heart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319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Keep It Country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319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POP Max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315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Atlantic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310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The Vault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308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Community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300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Sony Channel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301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True Entertainment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304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HUM Europe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295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0:02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Local TV Macro Network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295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0.50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Geo News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291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BET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275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Eden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The Travel Channel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Fox News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Euro Live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256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Good Food + 1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242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0.41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ABN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Kix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230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Music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TLC +2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 AKA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SAMAA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Home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Crime + Investigation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Science+1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Nollywood Movies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Lifetime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Dunya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PTC Punjabi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Showcase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189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Flava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187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Geo Tez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185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Viceland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182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Akaal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0.30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Home &amp; Health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ITV Encore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BT Sport//ESPN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NDTV 24x7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STV City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156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Front Runner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149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ShowBiz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DMAX+1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ROK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0:01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Vox Africa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lastRenderedPageBreak/>
              <w:t>Bike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MTV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PTV Global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131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Home &amp; Health +2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Motors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Star Utsav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0.05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Venus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Animal Planet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Discovery Shed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118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0.20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Aplus Europe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Aaj Tak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 44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102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Ginx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100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ATN Bangla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ABP News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BT Sport Showcase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16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91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0.15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E!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19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Times Now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0.13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Channels 24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63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0.11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Liverpool FC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56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My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0.09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Sikh Channel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7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47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0.08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Horse &amp; Country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43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0.07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News 18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18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0.03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0.06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AMC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5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Home &amp; Leisure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25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Insight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3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0.04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9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2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11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0.02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1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4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0.01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*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3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4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5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6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7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Sky Sports Active Lo 8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6781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6785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6786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6787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6788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6789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6790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BBC RB 6881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Brit Asia TV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Movies4Men 2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  <w:tr w:rsidR="00EB36E4" w:rsidRPr="00FF2B14" w:rsidTr="00A51713">
        <w:trPr>
          <w:trHeight w:val="252"/>
        </w:trPr>
        <w:tc>
          <w:tcPr>
            <w:tcW w:w="240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Movies4Men 2 +1</w:t>
            </w:r>
          </w:p>
        </w:tc>
        <w:tc>
          <w:tcPr>
            <w:tcW w:w="1099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866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263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</w:t>
            </w:r>
          </w:p>
        </w:tc>
        <w:tc>
          <w:tcPr>
            <w:tcW w:w="1670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  <w:tc>
          <w:tcPr>
            <w:tcW w:w="1165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0:00</w:t>
            </w:r>
          </w:p>
        </w:tc>
        <w:tc>
          <w:tcPr>
            <w:tcW w:w="1417" w:type="dxa"/>
            <w:hideMark/>
          </w:tcPr>
          <w:p w:rsidR="00EB36E4" w:rsidRPr="00FF2B14" w:rsidRDefault="00EB36E4" w:rsidP="00A51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</w:pPr>
            <w:r w:rsidRPr="00FF2B14">
              <w:rPr>
                <w:rFonts w:ascii="Arial" w:hAnsi="Arial" w:cs="Arial"/>
                <w:color w:val="333333"/>
                <w:sz w:val="17"/>
                <w:szCs w:val="17"/>
                <w:lang w:eastAsia="ru-RU"/>
              </w:rPr>
              <w:t>0.00</w:t>
            </w:r>
          </w:p>
        </w:tc>
      </w:tr>
    </w:tbl>
    <w:p w:rsidR="00EB36E4" w:rsidRPr="00FF2B14" w:rsidRDefault="00EB36E4" w:rsidP="00EB36E4">
      <w:pPr>
        <w:rPr>
          <w:lang w:eastAsia="ru-RU"/>
        </w:rPr>
      </w:pPr>
    </w:p>
    <w:p w:rsidR="00EB36E4" w:rsidRDefault="00EB36E4" w:rsidP="00EB36E4">
      <w:pPr>
        <w:rPr>
          <w:lang w:eastAsia="ru-RU"/>
        </w:rPr>
      </w:pPr>
      <w:r>
        <w:rPr>
          <w:lang w:eastAsia="ru-RU"/>
        </w:rPr>
        <w:t xml:space="preserve">Выборка новостных программ рейтинга топ-30 телепрограмм   по </w:t>
      </w:r>
      <w:r>
        <w:rPr>
          <w:lang w:eastAsia="ru-RU"/>
        </w:rPr>
        <w:lastRenderedPageBreak/>
        <w:t xml:space="preserve">аудитории по данным британского измерителя </w:t>
      </w:r>
      <w:r w:rsidRPr="00DF6325">
        <w:rPr>
          <w:lang w:eastAsia="ru-RU"/>
        </w:rPr>
        <w:t>[</w:t>
      </w:r>
      <w:r>
        <w:rPr>
          <w:rStyle w:val="af3"/>
          <w:lang w:val="en-US" w:eastAsia="ru-RU"/>
        </w:rPr>
        <w:footnoteReference w:id="100"/>
      </w:r>
      <w:r w:rsidRPr="00DF6325">
        <w:rPr>
          <w:lang w:eastAsia="ru-RU"/>
        </w:rPr>
        <w:t xml:space="preserve">] </w:t>
      </w:r>
      <w:proofErr w:type="gramStart"/>
      <w:r>
        <w:rPr>
          <w:lang w:eastAsia="ru-RU"/>
        </w:rPr>
        <w:t>представлен</w:t>
      </w:r>
      <w:proofErr w:type="gramEnd"/>
      <w:r>
        <w:rPr>
          <w:lang w:eastAsia="ru-RU"/>
        </w:rPr>
        <w:t xml:space="preserve"> в таблице  </w:t>
      </w:r>
    </w:p>
    <w:p w:rsidR="00EB36E4" w:rsidRPr="00DF6325" w:rsidRDefault="00EB36E4" w:rsidP="00EB36E4">
      <w:pPr>
        <w:rPr>
          <w:lang w:eastAsia="ru-RU"/>
        </w:rPr>
      </w:pPr>
    </w:p>
    <w:tbl>
      <w:tblPr>
        <w:tblStyle w:val="a3"/>
        <w:tblW w:w="9322" w:type="dxa"/>
        <w:tblLook w:val="04A0"/>
      </w:tblPr>
      <w:tblGrid>
        <w:gridCol w:w="2707"/>
        <w:gridCol w:w="3685"/>
        <w:gridCol w:w="2930"/>
      </w:tblGrid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Канал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>
              <w:rPr>
                <w:rFonts w:ascii="Calibri" w:hAnsi="Calibri" w:cs="Calibri"/>
                <w:color w:val="000000"/>
                <w:sz w:val="22"/>
                <w:lang w:eastAsia="ru-RU"/>
              </w:rPr>
              <w:t>Программа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 xml:space="preserve">7 </w:t>
            </w:r>
            <w:r>
              <w:rPr>
                <w:rFonts w:ascii="Calibri" w:hAnsi="Calibri" w:cs="Calibri"/>
                <w:color w:val="000000"/>
                <w:sz w:val="22"/>
                <w:lang w:eastAsia="ru-RU"/>
              </w:rPr>
              <w:t>дней</w:t>
            </w: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 xml:space="preserve"> (</w:t>
            </w:r>
            <w:r>
              <w:rPr>
                <w:rFonts w:ascii="Calibri" w:hAnsi="Calibri" w:cs="Calibri"/>
                <w:color w:val="000000"/>
                <w:sz w:val="22"/>
                <w:lang w:eastAsia="ru-RU"/>
              </w:rPr>
              <w:t>млн.</w:t>
            </w: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)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BBC1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SIX O'CLOCK NEWS (THU 1800)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5,56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BBC1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SIX O'CLOCK NEWS (TUE 1800)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5,27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BBC1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SIX O'CLOCK NEWS (MON 1800)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5,25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BBC1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SIX O'CLOCK NEWS (FRI 1800)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5,06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BBC1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SIX O'CLOCK NEWS (WED 1800)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4,98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BBC1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TEN O'CLOCK NEWS (MON 2200)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4,6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BBC1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TEN O'CLOCK NEWS (THU 2200)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4,33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BBC1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BBC NEWS (SUN 2200)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4,21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ITV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ITV NEWS (THU 1830)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3,76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ITV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ITV NEWS (FRI 1830)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3,35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ITV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ITV NEWS (WED 1830)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3,31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ITV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ITV NEWS (MON 1830)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3,27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ITV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ITV NEWS (TUE 1830)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3,02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ITV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CHANNEL 4 NEWS (SAT 1830)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0,77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ITV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CHANNEL 4 NEWS (TUE 1900)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0,72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ITV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CHANNEL 4 NEWS (THU 1900)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0,72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Channel 4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CHANNEL 4 NEWS (SAT 1830)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0,77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Channel 4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CHANNEL 4 NEWS (TUE 1900)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0,72</w:t>
            </w:r>
          </w:p>
        </w:tc>
      </w:tr>
      <w:tr w:rsidR="00EB36E4" w:rsidRPr="00DF6325" w:rsidTr="00A51713">
        <w:trPr>
          <w:trHeight w:val="288"/>
        </w:trPr>
        <w:tc>
          <w:tcPr>
            <w:tcW w:w="2707" w:type="dxa"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</w:pPr>
            <w:r w:rsidRPr="00DF6325">
              <w:rPr>
                <w:rFonts w:ascii="Arial" w:hAnsi="Arial" w:cs="Arial"/>
                <w:color w:val="333333"/>
                <w:sz w:val="20"/>
                <w:szCs w:val="20"/>
                <w:lang w:eastAsia="ru-RU"/>
              </w:rPr>
              <w:t>Channel 4 (SD+HD)</w:t>
            </w:r>
          </w:p>
        </w:tc>
        <w:tc>
          <w:tcPr>
            <w:tcW w:w="3685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lef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CHANNEL 4 NEWS (THU 1900)</w:t>
            </w:r>
          </w:p>
        </w:tc>
        <w:tc>
          <w:tcPr>
            <w:tcW w:w="2930" w:type="dxa"/>
            <w:noWrap/>
            <w:hideMark/>
          </w:tcPr>
          <w:p w:rsidR="00EB36E4" w:rsidRPr="00DF6325" w:rsidRDefault="00EB36E4" w:rsidP="00A51713">
            <w:pPr>
              <w:spacing w:line="240" w:lineRule="auto"/>
              <w:ind w:firstLine="0"/>
              <w:jc w:val="right"/>
              <w:rPr>
                <w:rFonts w:ascii="Calibri" w:hAnsi="Calibri" w:cs="Calibri"/>
                <w:color w:val="000000"/>
                <w:sz w:val="22"/>
                <w:lang w:eastAsia="ru-RU"/>
              </w:rPr>
            </w:pPr>
            <w:r w:rsidRPr="00DF6325">
              <w:rPr>
                <w:rFonts w:ascii="Calibri" w:hAnsi="Calibri" w:cs="Calibri"/>
                <w:color w:val="000000"/>
                <w:sz w:val="22"/>
                <w:lang w:eastAsia="ru-RU"/>
              </w:rPr>
              <w:t>0,72</w:t>
            </w:r>
          </w:p>
        </w:tc>
      </w:tr>
    </w:tbl>
    <w:p w:rsidR="00EB36E4" w:rsidRDefault="00EB36E4" w:rsidP="00EB36E4">
      <w:pPr>
        <w:rPr>
          <w:lang w:val="en-US" w:eastAsia="ru-RU"/>
        </w:rPr>
      </w:pPr>
    </w:p>
    <w:p w:rsidR="00EB36E4" w:rsidRPr="003E305C" w:rsidRDefault="00EB36E4" w:rsidP="00EB36E4">
      <w:pPr>
        <w:rPr>
          <w:szCs w:val="28"/>
          <w:lang w:eastAsia="ru-RU"/>
        </w:rPr>
      </w:pPr>
      <w:r w:rsidRPr="003E305C">
        <w:rPr>
          <w:color w:val="252525"/>
          <w:szCs w:val="28"/>
        </w:rPr>
        <w:t>Охват ведущих 20 телевизионных каналов в Соединенном Королевстве (Великобритания) по состоянию на 2-й квартал 2016 года (в миллионах</w:t>
      </w:r>
      <w:proofErr w:type="gramStart"/>
      <w:r w:rsidRPr="003E305C">
        <w:rPr>
          <w:color w:val="252525"/>
          <w:szCs w:val="28"/>
        </w:rPr>
        <w:t>)</w:t>
      </w:r>
      <w:r w:rsidRPr="003E305C">
        <w:rPr>
          <w:szCs w:val="28"/>
          <w:lang w:eastAsia="ru-RU"/>
        </w:rPr>
        <w:t xml:space="preserve"> [</w:t>
      </w:r>
      <w:r w:rsidRPr="003E305C">
        <w:rPr>
          <w:rStyle w:val="af3"/>
          <w:szCs w:val="28"/>
          <w:lang w:val="en-US" w:eastAsia="ru-RU"/>
        </w:rPr>
        <w:footnoteReference w:id="101"/>
      </w:r>
      <w:r w:rsidRPr="003E305C">
        <w:rPr>
          <w:szCs w:val="28"/>
          <w:lang w:eastAsia="ru-RU"/>
        </w:rPr>
        <w:t>]</w:t>
      </w:r>
      <w:proofErr w:type="gramEnd"/>
    </w:p>
    <w:p w:rsidR="00EB36E4" w:rsidRDefault="00EB36E4" w:rsidP="00EB36E4">
      <w:pPr>
        <w:ind w:firstLine="0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097488" cy="3104147"/>
            <wp:effectExtent l="19050" t="0" r="0" b="0"/>
            <wp:docPr id="8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 l="14691" t="9287" r="16218" b="70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7488" cy="31041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36E4" w:rsidRDefault="00EB36E4" w:rsidP="00EB36E4">
      <w:pPr>
        <w:rPr>
          <w:lang w:eastAsia="ru-RU"/>
        </w:rPr>
      </w:pPr>
    </w:p>
    <w:p w:rsidR="00EB36E4" w:rsidRDefault="00EB36E4" w:rsidP="00EB36E4">
      <w:pPr>
        <w:rPr>
          <w:lang w:eastAsia="ru-RU"/>
        </w:rPr>
      </w:pPr>
    </w:p>
    <w:p w:rsidR="00EB36E4" w:rsidRDefault="00EB36E4" w:rsidP="00EB36E4">
      <w:pPr>
        <w:rPr>
          <w:lang w:eastAsia="ru-RU"/>
        </w:rPr>
      </w:pPr>
      <w:r>
        <w:rPr>
          <w:lang w:eastAsia="ru-RU"/>
        </w:rPr>
        <w:t xml:space="preserve">Источники новостей, которым </w:t>
      </w:r>
      <w:r w:rsidRPr="00D91A9B">
        <w:rPr>
          <w:lang w:eastAsia="ru-RU"/>
        </w:rPr>
        <w:t xml:space="preserve">граждане Великобритани </w:t>
      </w:r>
      <w:r>
        <w:rPr>
          <w:lang w:eastAsia="ru-RU"/>
        </w:rPr>
        <w:t>доверяют по данным опроса</w:t>
      </w:r>
      <w:proofErr w:type="gramStart"/>
      <w:r>
        <w:rPr>
          <w:lang w:eastAsia="ru-RU"/>
        </w:rPr>
        <w:t xml:space="preserve"> </w:t>
      </w:r>
      <w:r w:rsidRPr="00D91A9B">
        <w:rPr>
          <w:lang w:eastAsia="ru-RU"/>
        </w:rPr>
        <w:t>[</w:t>
      </w:r>
      <w:r>
        <w:rPr>
          <w:rStyle w:val="af3"/>
          <w:lang w:eastAsia="ru-RU"/>
        </w:rPr>
        <w:footnoteReference w:id="102"/>
      </w:r>
      <w:r w:rsidRPr="00D91A9B">
        <w:rPr>
          <w:lang w:eastAsia="ru-RU"/>
        </w:rPr>
        <w:t>]</w:t>
      </w:r>
      <w:r>
        <w:rPr>
          <w:lang w:eastAsia="ru-RU"/>
        </w:rPr>
        <w:t xml:space="preserve">: </w:t>
      </w:r>
      <w:proofErr w:type="gramEnd"/>
    </w:p>
    <w:p w:rsidR="00EB36E4" w:rsidRDefault="00EB36E4" w:rsidP="00EB36E4">
      <w:pPr>
        <w:pStyle w:val="ac"/>
        <w:numPr>
          <w:ilvl w:val="0"/>
          <w:numId w:val="38"/>
        </w:numPr>
        <w:rPr>
          <w:lang w:eastAsia="ru-RU"/>
        </w:rPr>
      </w:pPr>
      <w:r>
        <w:rPr>
          <w:lang w:eastAsia="ru-RU"/>
        </w:rPr>
        <w:t xml:space="preserve">наиболее важным источником новостей для граждан Великобритании   являются телевидение (впервые упоминается на 55%), газеты (19%), радио (12%) и Интернет (8%).  </w:t>
      </w:r>
    </w:p>
    <w:p w:rsidR="00EB36E4" w:rsidRDefault="00EB36E4" w:rsidP="00EB36E4">
      <w:pPr>
        <w:pStyle w:val="ac"/>
        <w:numPr>
          <w:ilvl w:val="0"/>
          <w:numId w:val="38"/>
        </w:numPr>
        <w:rPr>
          <w:lang w:eastAsia="ru-RU"/>
        </w:rPr>
      </w:pPr>
      <w:r>
        <w:rPr>
          <w:lang w:eastAsia="ru-RU"/>
        </w:rPr>
        <w:t>доверяют больше всего  национальному телевидению (86%), друзьям и семье (78%), национальным / региональным и местным газетам (оба 75%), и радио общественного вещания (67%), а самые низкие рейтинги у блогов (24%), новостных веб-сайтов в Интернете (44%), а также у  международных газет (55%);</w:t>
      </w:r>
    </w:p>
    <w:p w:rsidR="00EB36E4" w:rsidRPr="00D91A9B" w:rsidRDefault="00EB36E4" w:rsidP="00EB36E4">
      <w:pPr>
        <w:pStyle w:val="ac"/>
        <w:numPr>
          <w:ilvl w:val="0"/>
          <w:numId w:val="38"/>
        </w:numPr>
        <w:rPr>
          <w:lang w:eastAsia="ru-RU"/>
        </w:rPr>
      </w:pPr>
      <w:r>
        <w:rPr>
          <w:lang w:eastAsia="ru-RU"/>
        </w:rPr>
        <w:t>упомянутые спонтанно   наиболее доверенные конкретные источники новостей включают BBC News (упоминается на 32%), ITV News (8%), Sky News (7%), The Daily Mail (3%), на сайте BBC News (3%), BBC Radio (</w:t>
      </w:r>
      <w:proofErr w:type="gramStart"/>
      <w:r>
        <w:rPr>
          <w:lang w:eastAsia="ru-RU"/>
        </w:rPr>
        <w:t>со</w:t>
      </w:r>
      <w:proofErr w:type="gramEnd"/>
      <w:r>
        <w:rPr>
          <w:lang w:eastAsia="ru-RU"/>
        </w:rPr>
        <w:t xml:space="preserve"> Всемирной службой и национальному радио каждого приема 2%), The Times (2%), Дейли телеграф (2%), The Guardian (1%) и Google (1%).</w:t>
      </w:r>
    </w:p>
    <w:p w:rsidR="002C32A3" w:rsidRDefault="002C32A3" w:rsidP="002C32A3">
      <w:pPr>
        <w:pStyle w:val="4"/>
      </w:pPr>
      <w:r>
        <w:t>Сетевые СМИ Великобритании</w:t>
      </w:r>
    </w:p>
    <w:p w:rsidR="002C32A3" w:rsidRPr="002C32A3" w:rsidRDefault="002C32A3" w:rsidP="002C32A3">
      <w:pPr>
        <w:rPr>
          <w:lang w:eastAsia="ru-RU"/>
        </w:rPr>
      </w:pPr>
    </w:p>
    <w:p w:rsidR="00EB36E4" w:rsidRPr="00D91A9B" w:rsidRDefault="00EB36E4" w:rsidP="00EB36E4">
      <w:pPr>
        <w:rPr>
          <w:lang w:eastAsia="ru-RU"/>
        </w:rPr>
      </w:pPr>
    </w:p>
    <w:p w:rsidR="00EB36E4" w:rsidRPr="00EB36E4" w:rsidRDefault="00EB36E4" w:rsidP="00EB36E4">
      <w:pPr>
        <w:rPr>
          <w:lang w:eastAsia="ru-RU"/>
        </w:rPr>
      </w:pPr>
    </w:p>
    <w:p w:rsidR="00DF6325" w:rsidRDefault="00DF6325" w:rsidP="00DF6325">
      <w:pPr>
        <w:pStyle w:val="3"/>
        <w:keepNext/>
      </w:pPr>
      <w:r w:rsidRPr="003C1A9F">
        <w:t>ОТЭСМИ </w:t>
      </w:r>
      <w:r w:rsidR="00EB36E4">
        <w:t xml:space="preserve">Франции </w:t>
      </w:r>
      <w:r w:rsidR="00EB36E4">
        <w:rPr>
          <w:lang w:val="en-US"/>
        </w:rPr>
        <w:t xml:space="preserve"> </w:t>
      </w:r>
    </w:p>
    <w:p w:rsidR="005C01F7" w:rsidRDefault="005C01F7" w:rsidP="005C01F7">
      <w:pPr>
        <w:pStyle w:val="4"/>
      </w:pPr>
      <w:r>
        <w:t>Общие сведения о государстве</w:t>
      </w:r>
      <w:r w:rsidR="00EB36E4">
        <w:t xml:space="preserve"> </w:t>
      </w:r>
      <w:r>
        <w:t>Франци</w:t>
      </w:r>
      <w:r w:rsidR="00EB36E4">
        <w:t>я</w:t>
      </w:r>
    </w:p>
    <w:p w:rsidR="005C01F7" w:rsidRPr="002F24F5" w:rsidRDefault="005C01F7" w:rsidP="005C01F7">
      <w:pPr>
        <w:pStyle w:val="4"/>
      </w:pPr>
      <w:r>
        <w:t>Телекомпании и телеканалы Франции</w:t>
      </w:r>
    </w:p>
    <w:p w:rsidR="00CC5BEB" w:rsidRPr="00CC5BEB" w:rsidRDefault="00CC5BEB" w:rsidP="00CC5BEB">
      <w:pPr>
        <w:rPr>
          <w:lang w:eastAsia="ru-RU"/>
        </w:rPr>
      </w:pPr>
      <w:r w:rsidRPr="00CC5BEB">
        <w:rPr>
          <w:lang w:eastAsia="ru-RU"/>
        </w:rPr>
        <w:t>Основны</w:t>
      </w:r>
      <w:r>
        <w:rPr>
          <w:lang w:eastAsia="ru-RU"/>
        </w:rPr>
        <w:t>ми</w:t>
      </w:r>
      <w:r w:rsidRPr="00CC5BEB">
        <w:rPr>
          <w:lang w:eastAsia="ru-RU"/>
        </w:rPr>
        <w:t xml:space="preserve"> групп</w:t>
      </w:r>
      <w:r>
        <w:rPr>
          <w:lang w:eastAsia="ru-RU"/>
        </w:rPr>
        <w:t>ами</w:t>
      </w:r>
      <w:r w:rsidRPr="00CC5BEB">
        <w:rPr>
          <w:lang w:eastAsia="ru-RU"/>
        </w:rPr>
        <w:t xml:space="preserve"> </w:t>
      </w:r>
      <w:r>
        <w:rPr>
          <w:lang w:eastAsia="ru-RU"/>
        </w:rPr>
        <w:t>теле</w:t>
      </w:r>
      <w:r w:rsidRPr="00CC5BEB">
        <w:rPr>
          <w:lang w:eastAsia="ru-RU"/>
        </w:rPr>
        <w:t>вещания во Франции являются</w:t>
      </w:r>
      <w:proofErr w:type="gramStart"/>
      <w:r>
        <w:rPr>
          <w:lang w:eastAsia="ru-RU"/>
        </w:rPr>
        <w:t xml:space="preserve"> </w:t>
      </w:r>
      <w:r w:rsidRPr="00CC5BEB">
        <w:rPr>
          <w:lang w:eastAsia="ru-RU"/>
        </w:rPr>
        <w:t>[</w:t>
      </w:r>
      <w:r>
        <w:rPr>
          <w:rStyle w:val="af3"/>
          <w:lang w:val="en-US" w:eastAsia="ru-RU"/>
        </w:rPr>
        <w:footnoteReference w:id="103"/>
      </w:r>
      <w:r w:rsidRPr="00CC5BEB">
        <w:rPr>
          <w:lang w:eastAsia="ru-RU"/>
        </w:rPr>
        <w:t>]:</w:t>
      </w:r>
      <w:proofErr w:type="gramEnd"/>
    </w:p>
    <w:p w:rsidR="00CC5BEB" w:rsidRPr="00CC5BEB" w:rsidRDefault="00CC5BEB" w:rsidP="00CC5BEB">
      <w:pPr>
        <w:rPr>
          <w:lang w:val="en-US" w:eastAsia="ru-RU"/>
        </w:rPr>
      </w:pPr>
      <w:r w:rsidRPr="00CC5BEB">
        <w:rPr>
          <w:lang w:val="en-US" w:eastAsia="ru-RU"/>
        </w:rPr>
        <w:t>France Télévisions, France’s public broadcaster with France 2, France 3, France 4, France 5, and France Ô;</w:t>
      </w:r>
    </w:p>
    <w:p w:rsidR="00CC5BEB" w:rsidRPr="00CC5BEB" w:rsidRDefault="00CC5BEB" w:rsidP="00CC5BEB">
      <w:pPr>
        <w:rPr>
          <w:lang w:val="en-US" w:eastAsia="ru-RU"/>
        </w:rPr>
      </w:pPr>
      <w:r w:rsidRPr="00CC5BEB">
        <w:rPr>
          <w:lang w:val="en-US" w:eastAsia="ru-RU"/>
        </w:rPr>
        <w:t xml:space="preserve">Groupe TF1 (Groupe Bouygues) and its private channels: TF1, NT1, HD1, </w:t>
      </w:r>
      <w:r w:rsidRPr="00CC5BEB">
        <w:rPr>
          <w:lang w:val="en-US" w:eastAsia="ru-RU"/>
        </w:rPr>
        <w:lastRenderedPageBreak/>
        <w:t>LCI, TV Breizh, Histoire, UshuaiaTV, TMC and 50% of serieclub;</w:t>
      </w:r>
    </w:p>
    <w:p w:rsidR="00CC5BEB" w:rsidRPr="00CC5BEB" w:rsidRDefault="00CC5BEB" w:rsidP="00CC5BEB">
      <w:pPr>
        <w:rPr>
          <w:lang w:val="en-US" w:eastAsia="ru-RU"/>
        </w:rPr>
      </w:pPr>
      <w:r w:rsidRPr="00CC5BEB">
        <w:rPr>
          <w:lang w:val="en-US" w:eastAsia="ru-RU"/>
        </w:rPr>
        <w:t>RTL Group with the private channels of Groupe M6: M6, W9, 6Ter, Paris Première, Téva, M6 Music, Girondins TV and 50% of serieclub;</w:t>
      </w:r>
    </w:p>
    <w:p w:rsidR="00CC5BEB" w:rsidRDefault="00CC5BEB" w:rsidP="00CC5BEB">
      <w:pPr>
        <w:rPr>
          <w:lang w:val="en-US" w:eastAsia="ru-RU"/>
        </w:rPr>
      </w:pPr>
      <w:r w:rsidRPr="00CC5BEB">
        <w:rPr>
          <w:lang w:val="en-US" w:eastAsia="ru-RU"/>
        </w:rPr>
        <w:t>Canal+ Groupe (Vivendi), broadcaster of the French pay TV channels of Canal+ and Canalsat, the news channel i&gt;Télé and the entertainment channels D8 and D1</w:t>
      </w:r>
    </w:p>
    <w:p w:rsidR="00340086" w:rsidRPr="00340086" w:rsidRDefault="00340086" w:rsidP="000121D0">
      <w:pPr>
        <w:rPr>
          <w:lang w:eastAsia="ru-RU"/>
        </w:rPr>
      </w:pPr>
      <w:r w:rsidRPr="00340086">
        <w:rPr>
          <w:lang w:eastAsia="ru-RU"/>
        </w:rPr>
        <w:t>Распределение аудитории среди ведущих телевизионных каналов во Франции с 2012 по 2015 год</w:t>
      </w:r>
      <w:proofErr w:type="gramStart"/>
      <w:r w:rsidRPr="00340086">
        <w:rPr>
          <w:lang w:eastAsia="ru-RU"/>
        </w:rPr>
        <w:t xml:space="preserve"> [</w:t>
      </w:r>
      <w:r>
        <w:rPr>
          <w:rStyle w:val="af3"/>
          <w:lang w:eastAsia="ru-RU"/>
        </w:rPr>
        <w:footnoteReference w:id="104"/>
      </w:r>
      <w:r w:rsidRPr="00340086">
        <w:rPr>
          <w:lang w:eastAsia="ru-RU"/>
        </w:rPr>
        <w:t>]</w:t>
      </w:r>
      <w:proofErr w:type="gramEnd"/>
    </w:p>
    <w:p w:rsidR="000121D0" w:rsidRPr="000121D0" w:rsidRDefault="00340086" w:rsidP="000121D0">
      <w:pPr>
        <w:rPr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871112"/>
            <wp:effectExtent l="19050" t="0" r="3175" b="0"/>
            <wp:docPr id="2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711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086" w:rsidRDefault="00340086" w:rsidP="00340086">
      <w:pPr>
        <w:ind w:firstLine="0"/>
        <w:rPr>
          <w:lang w:val="en-US" w:eastAsia="ru-RU"/>
        </w:rPr>
      </w:pPr>
    </w:p>
    <w:p w:rsidR="00340086" w:rsidRDefault="00340086" w:rsidP="00CC5BEB">
      <w:pPr>
        <w:rPr>
          <w:lang w:val="en-US" w:eastAsia="ru-RU"/>
        </w:rPr>
      </w:pPr>
    </w:p>
    <w:p w:rsidR="000121D0" w:rsidRDefault="000121D0" w:rsidP="00CC5BEB">
      <w:pPr>
        <w:rPr>
          <w:lang w:eastAsia="ru-RU"/>
        </w:rPr>
      </w:pPr>
      <w:r>
        <w:rPr>
          <w:lang w:eastAsia="ru-RU"/>
        </w:rPr>
        <w:t xml:space="preserve">Рейтинг общесодержательных телеканалов </w:t>
      </w:r>
    </w:p>
    <w:p w:rsidR="00CC5BEB" w:rsidRDefault="00400683" w:rsidP="005C01F7">
      <w:pPr>
        <w:rPr>
          <w:lang w:eastAsia="ru-RU"/>
        </w:rPr>
      </w:pPr>
      <w:r>
        <w:rPr>
          <w:lang w:eastAsia="ru-RU"/>
        </w:rPr>
        <w:t xml:space="preserve"> </w:t>
      </w:r>
      <w:r w:rsidR="00CC5BEB" w:rsidRPr="00CC5BEB">
        <w:rPr>
          <w:lang w:eastAsia="ru-RU"/>
        </w:rPr>
        <w:t xml:space="preserve"> недел</w:t>
      </w:r>
      <w:r>
        <w:rPr>
          <w:lang w:eastAsia="ru-RU"/>
        </w:rPr>
        <w:t>я</w:t>
      </w:r>
      <w:r w:rsidR="00CC5BEB" w:rsidRPr="00CC5BEB">
        <w:rPr>
          <w:lang w:eastAsia="ru-RU"/>
        </w:rPr>
        <w:t xml:space="preserve"> с 6 по 12 марта 2017 [</w:t>
      </w:r>
      <w:r w:rsidR="00CC5BEB">
        <w:rPr>
          <w:rStyle w:val="af3"/>
          <w:lang w:val="en-US" w:eastAsia="ru-RU"/>
        </w:rPr>
        <w:footnoteReference w:id="105"/>
      </w:r>
      <w:r w:rsidR="00CC5BEB" w:rsidRPr="00CC5BEB">
        <w:rPr>
          <w:lang w:eastAsia="ru-RU"/>
        </w:rPr>
        <w:t>]</w:t>
      </w:r>
    </w:p>
    <w:p w:rsidR="00400683" w:rsidRPr="002C32A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TF</w:t>
      </w:r>
      <w:r w:rsidRPr="002C32A3">
        <w:rPr>
          <w:lang w:val="en-US"/>
        </w:rPr>
        <w:t xml:space="preserve">1 </w:t>
      </w:r>
      <w:r w:rsidRPr="002C32A3">
        <w:rPr>
          <w:lang w:val="en-US"/>
        </w:rPr>
        <w:tab/>
      </w:r>
      <w:r w:rsidRPr="002C32A3">
        <w:rPr>
          <w:lang w:val="en-US"/>
        </w:rPr>
        <w:tab/>
      </w:r>
      <w:r w:rsidRPr="002C32A3">
        <w:rPr>
          <w:lang w:val="en-US"/>
        </w:rPr>
        <w:tab/>
        <w:t>20</w:t>
      </w:r>
      <w:proofErr w:type="gramStart"/>
      <w:r w:rsidRPr="002C32A3">
        <w:rPr>
          <w:lang w:val="en-US"/>
        </w:rPr>
        <w:t>,7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 xml:space="preserve">FRANCE 2 </w:t>
      </w:r>
      <w:r w:rsidRPr="002C32A3">
        <w:rPr>
          <w:lang w:val="en-US"/>
        </w:rPr>
        <w:tab/>
      </w:r>
      <w:r w:rsidRPr="002C32A3">
        <w:rPr>
          <w:lang w:val="en-US"/>
        </w:rPr>
        <w:tab/>
      </w:r>
      <w:r w:rsidRPr="00400683">
        <w:rPr>
          <w:lang w:val="en-US"/>
        </w:rPr>
        <w:t>12</w:t>
      </w:r>
      <w:proofErr w:type="gramStart"/>
      <w:r w:rsidRPr="00400683">
        <w:rPr>
          <w:lang w:val="en-US"/>
        </w:rPr>
        <w:t>,1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lastRenderedPageBreak/>
        <w:t xml:space="preserve">FRANCE 3 </w:t>
      </w:r>
      <w:r w:rsidRPr="002C32A3">
        <w:rPr>
          <w:lang w:val="en-US"/>
        </w:rPr>
        <w:tab/>
      </w:r>
      <w:r w:rsidRPr="002C32A3">
        <w:rPr>
          <w:lang w:val="en-US"/>
        </w:rPr>
        <w:tab/>
      </w:r>
      <w:r w:rsidRPr="00400683">
        <w:rPr>
          <w:lang w:val="en-US"/>
        </w:rPr>
        <w:t>8</w:t>
      </w:r>
      <w:proofErr w:type="gramStart"/>
      <w:r w:rsidRPr="00400683">
        <w:rPr>
          <w:lang w:val="en-US"/>
        </w:rPr>
        <w:t>,9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 xml:space="preserve">CANAL + (3) </w:t>
      </w:r>
      <w:r w:rsidRPr="002C32A3">
        <w:rPr>
          <w:lang w:val="en-US"/>
        </w:rPr>
        <w:tab/>
      </w:r>
      <w:r w:rsidRPr="00400683">
        <w:rPr>
          <w:lang w:val="en-US"/>
        </w:rPr>
        <w:t>1</w:t>
      </w:r>
      <w:proofErr w:type="gramStart"/>
      <w:r w:rsidRPr="00400683">
        <w:rPr>
          <w:lang w:val="en-US"/>
        </w:rPr>
        <w:t>,2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 xml:space="preserve">FRANCE 5 </w:t>
      </w:r>
      <w:r w:rsidRPr="002C32A3">
        <w:rPr>
          <w:lang w:val="en-US"/>
        </w:rPr>
        <w:tab/>
      </w:r>
      <w:r w:rsidRPr="002C32A3">
        <w:rPr>
          <w:lang w:val="en-US"/>
        </w:rPr>
        <w:tab/>
      </w:r>
      <w:r w:rsidRPr="00400683">
        <w:rPr>
          <w:lang w:val="en-US"/>
        </w:rPr>
        <w:t>3</w:t>
      </w:r>
      <w:proofErr w:type="gramStart"/>
      <w:r w:rsidRPr="00400683">
        <w:rPr>
          <w:lang w:val="en-US"/>
        </w:rPr>
        <w:t>,6</w:t>
      </w:r>
      <w:proofErr w:type="gramEnd"/>
    </w:p>
    <w:p w:rsidR="00400683" w:rsidRDefault="00400683" w:rsidP="00400683">
      <w:pPr>
        <w:ind w:left="1417" w:firstLine="0"/>
      </w:pPr>
      <w:r w:rsidRPr="00400683">
        <w:rPr>
          <w:lang w:val="en-US"/>
        </w:rPr>
        <w:t>M</w:t>
      </w:r>
      <w:r w:rsidRPr="00400683">
        <w:t xml:space="preserve">6 </w:t>
      </w:r>
      <w:r w:rsidRPr="00400683">
        <w:tab/>
      </w:r>
      <w:r w:rsidRPr="00400683">
        <w:tab/>
      </w:r>
      <w:r w:rsidRPr="00400683">
        <w:tab/>
        <w:t>10</w:t>
      </w:r>
      <w:proofErr w:type="gramStart"/>
      <w:r w:rsidRPr="00400683">
        <w:t>,0</w:t>
      </w:r>
      <w:proofErr w:type="gramEnd"/>
    </w:p>
    <w:p w:rsidR="00400683" w:rsidRPr="00400683" w:rsidRDefault="00400683" w:rsidP="00400683">
      <w:pPr>
        <w:ind w:left="1417" w:firstLine="0"/>
      </w:pPr>
    </w:p>
    <w:p w:rsidR="00400683" w:rsidRPr="002C32A3" w:rsidRDefault="00400683" w:rsidP="00400683">
      <w:pPr>
        <w:ind w:firstLine="851"/>
      </w:pPr>
      <w:r w:rsidRPr="00CC5BEB">
        <w:rPr>
          <w:lang w:eastAsia="ru-RU"/>
        </w:rPr>
        <w:t>недел</w:t>
      </w:r>
      <w:r>
        <w:rPr>
          <w:lang w:eastAsia="ru-RU"/>
        </w:rPr>
        <w:t>я</w:t>
      </w:r>
      <w:r w:rsidRPr="00CC5BEB">
        <w:rPr>
          <w:lang w:eastAsia="ru-RU"/>
        </w:rPr>
        <w:t xml:space="preserve"> с </w:t>
      </w:r>
      <w:r>
        <w:t xml:space="preserve"> </w:t>
      </w:r>
      <w:r w:rsidRPr="00400683">
        <w:t xml:space="preserve"> 27 </w:t>
      </w:r>
      <w:r>
        <w:t xml:space="preserve">февраля </w:t>
      </w:r>
      <w:r w:rsidRPr="00400683">
        <w:t xml:space="preserve"> </w:t>
      </w:r>
      <w:r>
        <w:t>-</w:t>
      </w:r>
      <w:r w:rsidRPr="00400683">
        <w:t xml:space="preserve"> 5 </w:t>
      </w:r>
      <w:r>
        <w:t>марта</w:t>
      </w:r>
      <w:r w:rsidRPr="00400683">
        <w:t xml:space="preserve"> 2017</w:t>
      </w:r>
      <w:r>
        <w:t xml:space="preserve"> </w:t>
      </w:r>
      <w:r w:rsidRPr="002C32A3">
        <w:t>[]</w:t>
      </w:r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TF1 20</w:t>
      </w:r>
      <w:proofErr w:type="gramStart"/>
      <w:r w:rsidRPr="00400683">
        <w:rPr>
          <w:lang w:val="en-US"/>
        </w:rPr>
        <w:t>,7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FRANCE 2 12</w:t>
      </w:r>
      <w:proofErr w:type="gramStart"/>
      <w:r w:rsidRPr="00400683">
        <w:rPr>
          <w:lang w:val="en-US"/>
        </w:rPr>
        <w:t>,1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FRANCE 3 8</w:t>
      </w:r>
      <w:proofErr w:type="gramStart"/>
      <w:r w:rsidRPr="00400683">
        <w:rPr>
          <w:lang w:val="en-US"/>
        </w:rPr>
        <w:t>,9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CANAL + (3) 1</w:t>
      </w:r>
      <w:proofErr w:type="gramStart"/>
      <w:r w:rsidRPr="00400683">
        <w:rPr>
          <w:lang w:val="en-US"/>
        </w:rPr>
        <w:t>,2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FRANCE 5 3</w:t>
      </w:r>
      <w:proofErr w:type="gramStart"/>
      <w:r w:rsidRPr="00400683">
        <w:rPr>
          <w:lang w:val="en-US"/>
        </w:rPr>
        <w:t>,6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M6   10</w:t>
      </w:r>
      <w:proofErr w:type="gramStart"/>
      <w:r w:rsidRPr="00400683">
        <w:rPr>
          <w:lang w:val="en-US"/>
        </w:rPr>
        <w:t>,0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proofErr w:type="gramStart"/>
      <w:r w:rsidRPr="00400683">
        <w:rPr>
          <w:lang w:val="en-US"/>
        </w:rPr>
        <w:t>ARTE  2,1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C8 3</w:t>
      </w:r>
      <w:proofErr w:type="gramStart"/>
      <w:r w:rsidRPr="00400683">
        <w:rPr>
          <w:lang w:val="en-US"/>
        </w:rPr>
        <w:t>,6</w:t>
      </w:r>
      <w:proofErr w:type="gramEnd"/>
    </w:p>
    <w:p w:rsidR="00400683" w:rsidRPr="00400683" w:rsidRDefault="00400683" w:rsidP="00400683">
      <w:pPr>
        <w:ind w:left="708"/>
        <w:rPr>
          <w:lang w:val="en-US"/>
        </w:rPr>
      </w:pPr>
      <w:r w:rsidRPr="00400683">
        <w:rPr>
          <w:lang w:val="en-US"/>
        </w:rPr>
        <w:t>W9 2</w:t>
      </w:r>
      <w:proofErr w:type="gramStart"/>
      <w:r w:rsidRPr="00400683">
        <w:rPr>
          <w:lang w:val="en-US"/>
        </w:rPr>
        <w:t>,7</w:t>
      </w:r>
      <w:proofErr w:type="gramEnd"/>
    </w:p>
    <w:p w:rsidR="00CC5BEB" w:rsidRPr="002C32A3" w:rsidRDefault="00400683" w:rsidP="00400683">
      <w:pPr>
        <w:ind w:left="708"/>
        <w:rPr>
          <w:lang w:val="en-US" w:eastAsia="ru-RU"/>
        </w:rPr>
      </w:pPr>
      <w:r w:rsidRPr="00400683">
        <w:rPr>
          <w:lang w:val="en-US"/>
        </w:rPr>
        <w:t>TMC 3</w:t>
      </w:r>
      <w:proofErr w:type="gramStart"/>
      <w:r w:rsidRPr="00400683">
        <w:rPr>
          <w:lang w:val="en-US"/>
        </w:rPr>
        <w:t>,7</w:t>
      </w:r>
      <w:proofErr w:type="gramEnd"/>
      <w:r w:rsidRPr="00400683">
        <w:rPr>
          <w:lang w:val="en-US"/>
        </w:rPr>
        <w:cr/>
      </w:r>
    </w:p>
    <w:p w:rsidR="00CC5BEB" w:rsidRPr="00CC5BEB" w:rsidRDefault="00CC5BEB" w:rsidP="005C01F7">
      <w:pPr>
        <w:rPr>
          <w:lang w:val="en-US" w:eastAsia="ru-RU"/>
        </w:rPr>
      </w:pPr>
    </w:p>
    <w:p w:rsidR="005C01F7" w:rsidRPr="00CC5BEB" w:rsidRDefault="005C01F7" w:rsidP="005C01F7">
      <w:pPr>
        <w:rPr>
          <w:lang w:eastAsia="ru-RU"/>
        </w:rPr>
      </w:pPr>
      <w:r w:rsidRPr="00CC5BEB">
        <w:rPr>
          <w:lang w:eastAsia="ru-RU"/>
        </w:rPr>
        <w:t>[</w:t>
      </w:r>
      <w:r w:rsidRPr="00D63A27">
        <w:rPr>
          <w:rStyle w:val="af3"/>
          <w:vertAlign w:val="baseline"/>
          <w:lang w:val="en-US" w:eastAsia="ru-RU"/>
        </w:rPr>
        <w:footnoteReference w:id="106"/>
      </w:r>
      <w:r w:rsidRPr="00CC5BEB">
        <w:rPr>
          <w:lang w:eastAsia="ru-RU"/>
        </w:rPr>
        <w:t>]</w:t>
      </w:r>
    </w:p>
    <w:p w:rsidR="003C28E3" w:rsidRPr="00CC5BEB" w:rsidRDefault="003C28E3" w:rsidP="003C28E3">
      <w:pPr>
        <w:rPr>
          <w:lang w:eastAsia="ru-RU"/>
        </w:rPr>
      </w:pPr>
      <w:r w:rsidRPr="00CC5BEB">
        <w:rPr>
          <w:lang w:eastAsia="ru-RU"/>
        </w:rPr>
        <w:t xml:space="preserve"> </w:t>
      </w:r>
    </w:p>
    <w:p w:rsidR="005C01F7" w:rsidRPr="005C01F7" w:rsidRDefault="005C01F7" w:rsidP="005C01F7">
      <w:pPr>
        <w:ind w:firstLine="0"/>
        <w:jc w:val="center"/>
        <w:rPr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4669536" cy="4040961"/>
            <wp:effectExtent l="1905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260" cy="40441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01F7" w:rsidRPr="00A13EA5" w:rsidRDefault="00EE2EC8" w:rsidP="00A13EA5">
      <w:pPr>
        <w:rPr>
          <w:lang w:val="en-US"/>
        </w:rPr>
      </w:pPr>
      <w:r w:rsidRPr="00A13EA5">
        <w:rPr>
          <w:lang w:val="en-US"/>
        </w:rPr>
        <w:t>[</w:t>
      </w:r>
      <w:r w:rsidRPr="00A13EA5">
        <w:rPr>
          <w:rStyle w:val="af3"/>
          <w:vertAlign w:val="baseline"/>
          <w:lang w:val="en-US"/>
        </w:rPr>
        <w:footnoteReference w:id="107"/>
      </w:r>
      <w:r w:rsidRPr="00A13EA5">
        <w:rPr>
          <w:lang w:val="en-US"/>
        </w:rPr>
        <w:t>]</w:t>
      </w:r>
    </w:p>
    <w:p w:rsidR="00E53BFD" w:rsidRDefault="00E53BFD" w:rsidP="00E53BFD">
      <w:pPr>
        <w:ind w:firstLine="0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2206938"/>
            <wp:effectExtent l="1905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069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53BFD" w:rsidRPr="002C32A3" w:rsidRDefault="00C0248C" w:rsidP="00E53BFD">
      <w:pPr>
        <w:ind w:firstLine="0"/>
      </w:pPr>
      <w:hyperlink r:id="rId67" w:history="1">
        <w:r w:rsidR="00564B16" w:rsidRPr="0073077F">
          <w:rPr>
            <w:rStyle w:val="ab"/>
            <w:lang w:eastAsia="ru-RU"/>
          </w:rPr>
          <w:t>http://www.ozap.com/rubrique/business_r5/1</w:t>
        </w:r>
      </w:hyperlink>
    </w:p>
    <w:p w:rsidR="009C7084" w:rsidRPr="002C32A3" w:rsidRDefault="009C7084" w:rsidP="00E53BFD">
      <w:pPr>
        <w:ind w:firstLine="0"/>
      </w:pPr>
    </w:p>
    <w:p w:rsidR="009C7084" w:rsidRPr="002C32A3" w:rsidRDefault="009C7084" w:rsidP="00E53BFD">
      <w:pPr>
        <w:ind w:firstLine="0"/>
      </w:pPr>
    </w:p>
    <w:p w:rsidR="009C7084" w:rsidRPr="002C32A3" w:rsidRDefault="009C7084" w:rsidP="009C7084">
      <w:pPr>
        <w:ind w:firstLine="708"/>
        <w:rPr>
          <w:lang w:eastAsia="ru-RU"/>
        </w:rPr>
      </w:pPr>
      <w:r w:rsidRPr="009C7084">
        <w:rPr>
          <w:lang w:eastAsia="ru-RU"/>
        </w:rPr>
        <w:t xml:space="preserve">Распределение новостей телеканалов, которые люди смотрят во Франции в 2016 году </w:t>
      </w:r>
      <w:r>
        <w:rPr>
          <w:lang w:eastAsia="ru-RU"/>
        </w:rPr>
        <w:t>(платный доступ</w:t>
      </w:r>
      <w:proofErr w:type="gramStart"/>
      <w:r>
        <w:rPr>
          <w:lang w:eastAsia="ru-RU"/>
        </w:rPr>
        <w:t xml:space="preserve">) </w:t>
      </w:r>
      <w:r w:rsidRPr="009C7084">
        <w:rPr>
          <w:lang w:eastAsia="ru-RU"/>
        </w:rPr>
        <w:t>[</w:t>
      </w:r>
      <w:r>
        <w:rPr>
          <w:rStyle w:val="af3"/>
          <w:lang w:eastAsia="ru-RU"/>
        </w:rPr>
        <w:footnoteReference w:id="108"/>
      </w:r>
      <w:r w:rsidRPr="009C7084">
        <w:rPr>
          <w:lang w:eastAsia="ru-RU"/>
        </w:rPr>
        <w:t>]</w:t>
      </w:r>
      <w:proofErr w:type="gramEnd"/>
    </w:p>
    <w:p w:rsidR="007D732B" w:rsidRPr="007D732B" w:rsidRDefault="007D732B" w:rsidP="009C7084">
      <w:pPr>
        <w:ind w:firstLine="708"/>
        <w:rPr>
          <w:lang w:eastAsia="ru-RU"/>
        </w:rPr>
      </w:pPr>
      <w:r w:rsidRPr="007D732B">
        <w:rPr>
          <w:lang w:eastAsia="ru-RU"/>
        </w:rPr>
        <w:t xml:space="preserve">Распределение потребления онлайн-телевидения во Франции с 2011 по </w:t>
      </w:r>
      <w:r w:rsidRPr="007D732B">
        <w:rPr>
          <w:lang w:eastAsia="ru-RU"/>
        </w:rPr>
        <w:lastRenderedPageBreak/>
        <w:t xml:space="preserve">2016 год по жанрам  </w:t>
      </w:r>
      <w:r>
        <w:rPr>
          <w:lang w:eastAsia="ru-RU"/>
        </w:rPr>
        <w:t>(платный доступ</w:t>
      </w:r>
      <w:proofErr w:type="gramStart"/>
      <w:r>
        <w:rPr>
          <w:lang w:eastAsia="ru-RU"/>
        </w:rPr>
        <w:t xml:space="preserve">) </w:t>
      </w:r>
      <w:r w:rsidRPr="007D732B">
        <w:rPr>
          <w:lang w:eastAsia="ru-RU"/>
        </w:rPr>
        <w:t xml:space="preserve"> [</w:t>
      </w:r>
      <w:r>
        <w:rPr>
          <w:rStyle w:val="af3"/>
          <w:lang w:eastAsia="ru-RU"/>
        </w:rPr>
        <w:footnoteReference w:id="109"/>
      </w:r>
      <w:r w:rsidRPr="007D732B">
        <w:rPr>
          <w:lang w:eastAsia="ru-RU"/>
        </w:rPr>
        <w:t>]</w:t>
      </w:r>
      <w:proofErr w:type="gramEnd"/>
    </w:p>
    <w:p w:rsidR="007D732B" w:rsidRDefault="007D732B" w:rsidP="009C7084">
      <w:pPr>
        <w:ind w:firstLine="708"/>
        <w:rPr>
          <w:lang w:eastAsia="ru-RU"/>
        </w:rPr>
      </w:pPr>
      <w:r w:rsidRPr="007D732B">
        <w:rPr>
          <w:lang w:eastAsia="ru-RU"/>
        </w:rPr>
        <w:t>Среднее время просмотра телепрограмм в день во Франции с 2005 по 2015 год (в часах и минутах</w:t>
      </w:r>
      <w:proofErr w:type="gramStart"/>
      <w:r w:rsidRPr="007D732B">
        <w:rPr>
          <w:lang w:eastAsia="ru-RU"/>
        </w:rPr>
        <w:t>) [</w:t>
      </w:r>
      <w:r>
        <w:rPr>
          <w:rStyle w:val="af3"/>
          <w:lang w:eastAsia="ru-RU"/>
        </w:rPr>
        <w:footnoteReference w:id="110"/>
      </w:r>
      <w:r w:rsidRPr="007D732B">
        <w:rPr>
          <w:lang w:eastAsia="ru-RU"/>
        </w:rPr>
        <w:t>]</w:t>
      </w:r>
      <w:proofErr w:type="gramEnd"/>
    </w:p>
    <w:p w:rsidR="00236713" w:rsidRPr="001B3E54" w:rsidRDefault="00236713" w:rsidP="00236713">
      <w:pPr>
        <w:rPr>
          <w:lang w:eastAsia="ru-RU"/>
        </w:rPr>
      </w:pPr>
      <w:r w:rsidRPr="00400683">
        <w:rPr>
          <w:lang w:eastAsia="ru-RU"/>
        </w:rPr>
        <w:t xml:space="preserve">В 2016 году ландшафт новостных каналов, доступных на ТНТ бесплатно изменилось с приходом двух новых каналов, </w:t>
      </w:r>
      <w:r w:rsidRPr="00400683">
        <w:rPr>
          <w:lang w:val="en-US" w:eastAsia="ru-RU"/>
        </w:rPr>
        <w:t>LCI</w:t>
      </w:r>
      <w:r w:rsidRPr="00400683">
        <w:rPr>
          <w:lang w:eastAsia="ru-RU"/>
        </w:rPr>
        <w:t xml:space="preserve"> и </w:t>
      </w:r>
      <w:r w:rsidRPr="00400683">
        <w:rPr>
          <w:lang w:val="en-US" w:eastAsia="ru-RU"/>
        </w:rPr>
        <w:t>Franceinfo</w:t>
      </w:r>
      <w:r w:rsidRPr="00400683">
        <w:rPr>
          <w:lang w:eastAsia="ru-RU"/>
        </w:rPr>
        <w:t>. В октябре 2016 года, четыре новостные каналы - (</w:t>
      </w:r>
      <w:r w:rsidRPr="00400683">
        <w:rPr>
          <w:lang w:val="en-US" w:eastAsia="ru-RU"/>
        </w:rPr>
        <w:t>iT</w:t>
      </w:r>
      <w:r w:rsidRPr="00400683">
        <w:rPr>
          <w:lang w:eastAsia="ru-RU"/>
        </w:rPr>
        <w:t>é</w:t>
      </w:r>
      <w:r w:rsidRPr="00400683">
        <w:rPr>
          <w:lang w:val="en-US" w:eastAsia="ru-RU"/>
        </w:rPr>
        <w:t>l</w:t>
      </w:r>
      <w:r w:rsidRPr="00400683">
        <w:rPr>
          <w:lang w:eastAsia="ru-RU"/>
        </w:rPr>
        <w:t xml:space="preserve">é, </w:t>
      </w:r>
      <w:r w:rsidRPr="00400683">
        <w:rPr>
          <w:lang w:val="en-US" w:eastAsia="ru-RU"/>
        </w:rPr>
        <w:t>BFMTV</w:t>
      </w:r>
      <w:r w:rsidRPr="00400683">
        <w:rPr>
          <w:lang w:eastAsia="ru-RU"/>
        </w:rPr>
        <w:t xml:space="preserve">, </w:t>
      </w:r>
      <w:r w:rsidRPr="00400683">
        <w:rPr>
          <w:lang w:val="en-US" w:eastAsia="ru-RU"/>
        </w:rPr>
        <w:t>LCI</w:t>
      </w:r>
      <w:r w:rsidRPr="00400683">
        <w:rPr>
          <w:lang w:eastAsia="ru-RU"/>
        </w:rPr>
        <w:t xml:space="preserve"> и </w:t>
      </w:r>
      <w:r w:rsidRPr="00400683">
        <w:rPr>
          <w:lang w:val="en-US" w:eastAsia="ru-RU"/>
        </w:rPr>
        <w:t>Franceinfo</w:t>
      </w:r>
      <w:r w:rsidRPr="00400683">
        <w:rPr>
          <w:lang w:eastAsia="ru-RU"/>
        </w:rPr>
        <w:t>) - привлекли 34,6 миллионов зрителей в течение всего месяца. Между тем, в тот же период, их веб-сайты и приложения рассматривались 22 ми</w:t>
      </w:r>
      <w:r>
        <w:rPr>
          <w:lang w:eastAsia="ru-RU"/>
        </w:rPr>
        <w:t>ллионов пользователей Интернета</w:t>
      </w:r>
      <w:proofErr w:type="gramStart"/>
      <w:r>
        <w:rPr>
          <w:lang w:eastAsia="ru-RU"/>
        </w:rPr>
        <w:t xml:space="preserve"> </w:t>
      </w:r>
      <w:r w:rsidRPr="000121D0">
        <w:rPr>
          <w:lang w:eastAsia="ru-RU"/>
        </w:rPr>
        <w:t>[</w:t>
      </w:r>
      <w:r>
        <w:rPr>
          <w:rStyle w:val="af3"/>
          <w:lang w:eastAsia="ru-RU"/>
        </w:rPr>
        <w:footnoteReference w:id="111"/>
      </w:r>
      <w:r w:rsidRPr="000121D0">
        <w:rPr>
          <w:lang w:eastAsia="ru-RU"/>
        </w:rPr>
        <w:t>]</w:t>
      </w:r>
      <w:r w:rsidR="001B3E54" w:rsidRPr="001B3E54">
        <w:rPr>
          <w:lang w:eastAsia="ru-RU"/>
        </w:rPr>
        <w:t xml:space="preserve"> </w:t>
      </w:r>
      <w:proofErr w:type="gramEnd"/>
    </w:p>
    <w:p w:rsidR="00236713" w:rsidRDefault="00236713" w:rsidP="00236713">
      <w:pPr>
        <w:rPr>
          <w:lang w:eastAsia="ru-RU"/>
        </w:rPr>
      </w:pPr>
      <w:r>
        <w:rPr>
          <w:lang w:eastAsia="ru-RU"/>
        </w:rPr>
        <w:t xml:space="preserve">Рейтинг новостных  телеканалов: </w:t>
      </w:r>
      <w:r w:rsidRPr="000121D0">
        <w:rPr>
          <w:lang w:eastAsia="ru-RU"/>
        </w:rPr>
        <w:t>BFM TV, ITV, LCI, France Info</w:t>
      </w:r>
      <w:r>
        <w:rPr>
          <w:lang w:eastAsia="ru-RU"/>
        </w:rPr>
        <w:t xml:space="preserve"> </w:t>
      </w:r>
      <w:r w:rsidRPr="000121D0">
        <w:rPr>
          <w:lang w:eastAsia="ru-RU"/>
        </w:rPr>
        <w:t>[</w:t>
      </w:r>
      <w:r>
        <w:rPr>
          <w:rStyle w:val="af3"/>
          <w:lang w:eastAsia="ru-RU"/>
        </w:rPr>
        <w:footnoteReference w:id="112"/>
      </w:r>
      <w:r w:rsidRPr="000121D0">
        <w:rPr>
          <w:lang w:eastAsia="ru-RU"/>
        </w:rPr>
        <w:t>]</w:t>
      </w:r>
    </w:p>
    <w:p w:rsidR="00236713" w:rsidRPr="009C7084" w:rsidRDefault="00236713" w:rsidP="00236713">
      <w:pPr>
        <w:rPr>
          <w:lang w:eastAsia="ru-RU"/>
        </w:rPr>
      </w:pPr>
      <w:r w:rsidRPr="009C7084">
        <w:rPr>
          <w:lang w:eastAsia="ru-RU"/>
        </w:rPr>
        <w:t>Основные источники новостей, используемые в европейских странах в 2015 году</w:t>
      </w:r>
      <w:proofErr w:type="gramStart"/>
      <w:r>
        <w:rPr>
          <w:lang w:eastAsia="ru-RU"/>
        </w:rPr>
        <w:t xml:space="preserve"> </w:t>
      </w:r>
      <w:r w:rsidRPr="009C7084">
        <w:rPr>
          <w:lang w:eastAsia="ru-RU"/>
        </w:rPr>
        <w:t>[</w:t>
      </w:r>
      <w:r>
        <w:rPr>
          <w:rStyle w:val="af3"/>
          <w:lang w:eastAsia="ru-RU"/>
        </w:rPr>
        <w:footnoteReference w:id="113"/>
      </w:r>
      <w:r w:rsidRPr="009C7084">
        <w:rPr>
          <w:lang w:eastAsia="ru-RU"/>
        </w:rPr>
        <w:t>]</w:t>
      </w:r>
      <w:proofErr w:type="gramEnd"/>
    </w:p>
    <w:p w:rsidR="00236713" w:rsidRPr="00340086" w:rsidRDefault="00236713" w:rsidP="00236713">
      <w:pPr>
        <w:ind w:firstLine="0"/>
        <w:rPr>
          <w:lang w:eastAsia="ru-RU"/>
        </w:rPr>
      </w:pPr>
      <w:r w:rsidRPr="00340086">
        <w:rPr>
          <w:noProof/>
          <w:lang w:eastAsia="ru-RU"/>
        </w:rPr>
        <w:drawing>
          <wp:inline distT="0" distB="0" distL="0" distR="0">
            <wp:extent cx="5940425" cy="3726226"/>
            <wp:effectExtent l="19050" t="0" r="3175" b="0"/>
            <wp:docPr id="2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262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6713" w:rsidRPr="007D732B" w:rsidRDefault="00236713" w:rsidP="009C7084">
      <w:pPr>
        <w:ind w:firstLine="708"/>
        <w:rPr>
          <w:lang w:eastAsia="ru-RU"/>
        </w:rPr>
      </w:pPr>
    </w:p>
    <w:p w:rsidR="007D732B" w:rsidRDefault="007D732B" w:rsidP="007D732B">
      <w:pPr>
        <w:ind w:firstLine="0"/>
        <w:rPr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699922"/>
            <wp:effectExtent l="19050" t="0" r="3175" b="0"/>
            <wp:docPr id="20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6999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732B" w:rsidRPr="007D732B" w:rsidRDefault="007D732B" w:rsidP="007D732B">
      <w:pPr>
        <w:ind w:firstLine="0"/>
        <w:rPr>
          <w:lang w:val="en-US" w:eastAsia="ru-RU"/>
        </w:rPr>
      </w:pPr>
      <w:r w:rsidRPr="007D732B">
        <w:rPr>
          <w:lang w:eastAsia="ru-RU"/>
        </w:rPr>
        <w:t xml:space="preserve">Число </w:t>
      </w:r>
      <w:proofErr w:type="gramStart"/>
      <w:r w:rsidRPr="007D732B">
        <w:rPr>
          <w:lang w:eastAsia="ru-RU"/>
        </w:rPr>
        <w:t>ТВ-домохозяйств</w:t>
      </w:r>
      <w:proofErr w:type="gramEnd"/>
      <w:r w:rsidRPr="007D732B">
        <w:rPr>
          <w:lang w:eastAsia="ru-RU"/>
        </w:rPr>
        <w:t xml:space="preserve"> во Франции с 2008 по 2015 год (в млн. </w:t>
      </w:r>
      <w:r w:rsidRPr="007D732B">
        <w:rPr>
          <w:lang w:val="en-US" w:eastAsia="ru-RU"/>
        </w:rPr>
        <w:t>Домохозяйств</w:t>
      </w:r>
      <w:r>
        <w:rPr>
          <w:lang w:val="en-US" w:eastAsia="ru-RU"/>
        </w:rPr>
        <w:t>)</w:t>
      </w:r>
      <w:r>
        <w:rPr>
          <w:lang w:eastAsia="ru-RU"/>
        </w:rPr>
        <w:t xml:space="preserve"> </w:t>
      </w:r>
      <w:r>
        <w:rPr>
          <w:lang w:val="en-US" w:eastAsia="ru-RU"/>
        </w:rPr>
        <w:t>[</w:t>
      </w:r>
      <w:r>
        <w:rPr>
          <w:rStyle w:val="af3"/>
          <w:lang w:val="en-US" w:eastAsia="ru-RU"/>
        </w:rPr>
        <w:footnoteReference w:id="114"/>
      </w:r>
      <w:r>
        <w:rPr>
          <w:lang w:val="en-US" w:eastAsia="ru-RU"/>
        </w:rPr>
        <w:t>]</w:t>
      </w:r>
    </w:p>
    <w:p w:rsidR="00564B16" w:rsidRDefault="00564B16" w:rsidP="00E53BFD">
      <w:pPr>
        <w:ind w:firstLine="0"/>
        <w:rPr>
          <w:lang w:val="en-US" w:eastAsia="ru-RU"/>
        </w:rPr>
      </w:pPr>
    </w:p>
    <w:p w:rsidR="007D732B" w:rsidRPr="002C32A3" w:rsidRDefault="007D732B" w:rsidP="00E53BFD">
      <w:pPr>
        <w:ind w:firstLine="0"/>
        <w:rPr>
          <w:lang w:eastAsia="ru-RU"/>
        </w:rPr>
      </w:pPr>
      <w:r>
        <w:rPr>
          <w:lang w:eastAsia="ru-RU"/>
        </w:rPr>
        <w:t>П</w:t>
      </w:r>
      <w:r w:rsidRPr="007D732B">
        <w:rPr>
          <w:lang w:eastAsia="ru-RU"/>
        </w:rPr>
        <w:t>ервый путь доступа к новостям (отдельные страны</w:t>
      </w:r>
      <w:proofErr w:type="gramStart"/>
      <w:r w:rsidRPr="007D732B">
        <w:rPr>
          <w:lang w:eastAsia="ru-RU"/>
        </w:rPr>
        <w:t>)</w:t>
      </w:r>
      <w:r>
        <w:rPr>
          <w:lang w:eastAsia="ru-RU"/>
        </w:rPr>
        <w:t xml:space="preserve"> </w:t>
      </w:r>
      <w:r w:rsidRPr="007D732B">
        <w:rPr>
          <w:lang w:eastAsia="ru-RU"/>
        </w:rPr>
        <w:t>[</w:t>
      </w:r>
      <w:r>
        <w:rPr>
          <w:rStyle w:val="af3"/>
          <w:lang w:eastAsia="ru-RU"/>
        </w:rPr>
        <w:footnoteReference w:id="115"/>
      </w:r>
      <w:r w:rsidRPr="007D732B">
        <w:rPr>
          <w:lang w:eastAsia="ru-RU"/>
        </w:rPr>
        <w:t>]</w:t>
      </w:r>
      <w:proofErr w:type="gramEnd"/>
    </w:p>
    <w:tbl>
      <w:tblPr>
        <w:tblW w:w="911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845"/>
        <w:gridCol w:w="721"/>
        <w:gridCol w:w="524"/>
        <w:gridCol w:w="1220"/>
        <w:gridCol w:w="1505"/>
        <w:gridCol w:w="765"/>
        <w:gridCol w:w="3154"/>
        <w:gridCol w:w="381"/>
      </w:tblGrid>
      <w:tr w:rsidR="007D732B" w:rsidRPr="00D018C5" w:rsidTr="007D732B">
        <w:trPr>
          <w:gridAfter w:val="1"/>
          <w:tblHeader/>
        </w:trPr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Print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Radio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TV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Computer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Smartphone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Tablet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val="en-US" w:eastAsia="ru-RU"/>
              </w:rPr>
            </w:pPr>
            <w:r w:rsidRPr="007D732B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val="en-US" w:eastAsia="ru-RU"/>
              </w:rPr>
              <w:t>None of these/Don’t know</w:t>
            </w:r>
          </w:p>
        </w:tc>
      </w:tr>
      <w:tr w:rsidR="007D732B" w:rsidRPr="007D732B" w:rsidTr="007D732B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USA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6%</w:t>
            </w:r>
          </w:p>
        </w:tc>
      </w:tr>
      <w:tr w:rsidR="007D732B" w:rsidRPr="007D732B" w:rsidTr="007D732B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UK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4%</w:t>
            </w:r>
          </w:p>
        </w:tc>
      </w:tr>
      <w:tr w:rsidR="007D732B" w:rsidRPr="007D732B" w:rsidTr="007D732B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France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7%</w:t>
            </w:r>
          </w:p>
        </w:tc>
      </w:tr>
      <w:tr w:rsidR="007D732B" w:rsidRPr="007D732B" w:rsidTr="007D732B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Ireland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3%</w:t>
            </w:r>
          </w:p>
        </w:tc>
      </w:tr>
      <w:tr w:rsidR="007D732B" w:rsidRPr="007D732B" w:rsidTr="007D732B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Finland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5%</w:t>
            </w:r>
          </w:p>
        </w:tc>
      </w:tr>
      <w:tr w:rsidR="007D732B" w:rsidRPr="007D732B" w:rsidTr="007D732B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Japan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51%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4%</w:t>
            </w:r>
          </w:p>
        </w:tc>
      </w:tr>
      <w:tr w:rsidR="007D732B" w:rsidRPr="007D732B" w:rsidTr="007D732B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Italy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7D732B" w:rsidRPr="007D732B" w:rsidRDefault="007D732B" w:rsidP="007D732B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7D732B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4%</w:t>
            </w:r>
          </w:p>
        </w:tc>
      </w:tr>
    </w:tbl>
    <w:p w:rsidR="007D732B" w:rsidRDefault="007D732B" w:rsidP="00E53BFD">
      <w:pPr>
        <w:ind w:firstLine="0"/>
        <w:rPr>
          <w:lang w:val="en-US" w:eastAsia="ru-RU"/>
        </w:rPr>
      </w:pPr>
    </w:p>
    <w:p w:rsidR="00236713" w:rsidRDefault="00236713" w:rsidP="00E53BFD">
      <w:pPr>
        <w:ind w:firstLine="0"/>
        <w:rPr>
          <w:lang w:eastAsia="ru-RU"/>
        </w:rPr>
      </w:pPr>
      <w:r>
        <w:rPr>
          <w:lang w:eastAsia="ru-RU"/>
        </w:rPr>
        <w:t>Р</w:t>
      </w:r>
      <w:r w:rsidRPr="00236713">
        <w:rPr>
          <w:lang w:eastAsia="ru-RU"/>
        </w:rPr>
        <w:t>ост смартфонов для новостей 2013-16 (отдельные страны)[</w:t>
      </w:r>
      <w:r>
        <w:rPr>
          <w:rStyle w:val="af3"/>
          <w:lang w:eastAsia="ru-RU"/>
        </w:rPr>
        <w:footnoteReference w:id="116"/>
      </w:r>
      <w:r w:rsidRPr="00236713">
        <w:rPr>
          <w:lang w:eastAsia="ru-RU"/>
        </w:rPr>
        <w:t>]</w:t>
      </w:r>
    </w:p>
    <w:tbl>
      <w:tblPr>
        <w:tblW w:w="9115" w:type="dxa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198"/>
        <w:gridCol w:w="1149"/>
        <w:gridCol w:w="1092"/>
        <w:gridCol w:w="2337"/>
        <w:gridCol w:w="1774"/>
        <w:gridCol w:w="1565"/>
      </w:tblGrid>
      <w:tr w:rsidR="00236713" w:rsidRPr="00236713" w:rsidTr="00236713">
        <w:trPr>
          <w:trHeight w:val="303"/>
          <w:tblHeader/>
        </w:trPr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lef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USA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UK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Germany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France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FFFFFF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b/>
                <w:bCs/>
                <w:color w:val="201A3D"/>
                <w:sz w:val="24"/>
                <w:szCs w:val="24"/>
                <w:lang w:eastAsia="ru-RU"/>
              </w:rPr>
              <w:t>Japan</w:t>
            </w:r>
          </w:p>
        </w:tc>
      </w:tr>
      <w:tr w:rsidR="00236713" w:rsidRPr="00236713" w:rsidTr="00236713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2013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29%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19%</w:t>
            </w:r>
          </w:p>
        </w:tc>
      </w:tr>
      <w:tr w:rsidR="00236713" w:rsidRPr="00236713" w:rsidTr="00236713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31%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33%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35%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26%</w:t>
            </w:r>
          </w:p>
        </w:tc>
      </w:tr>
      <w:tr w:rsidR="00236713" w:rsidRPr="00236713" w:rsidTr="00236713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2015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42%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37%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33%</w:t>
            </w:r>
          </w:p>
        </w:tc>
      </w:tr>
      <w:tr w:rsidR="00236713" w:rsidRPr="00236713" w:rsidTr="00236713"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lef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2016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48%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46%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40%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44%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E5E5E5"/>
              <w:right w:val="single" w:sz="4" w:space="0" w:color="FFFFFF"/>
            </w:tcBorders>
            <w:shd w:val="clear" w:color="auto" w:fill="auto"/>
            <w:vAlign w:val="center"/>
            <w:hideMark/>
          </w:tcPr>
          <w:p w:rsidR="00236713" w:rsidRPr="00236713" w:rsidRDefault="00236713" w:rsidP="00236713">
            <w:pPr>
              <w:spacing w:line="240" w:lineRule="auto"/>
              <w:ind w:firstLine="0"/>
              <w:jc w:val="right"/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</w:pPr>
            <w:r w:rsidRPr="00236713">
              <w:rPr>
                <w:rFonts w:ascii="Arial" w:hAnsi="Arial" w:cs="Arial"/>
                <w:color w:val="201A3D"/>
                <w:sz w:val="24"/>
                <w:szCs w:val="24"/>
                <w:lang w:eastAsia="ru-RU"/>
              </w:rPr>
              <w:t>45%</w:t>
            </w:r>
          </w:p>
        </w:tc>
      </w:tr>
    </w:tbl>
    <w:p w:rsidR="00236713" w:rsidRPr="00236713" w:rsidRDefault="00236713" w:rsidP="00E53BFD">
      <w:pPr>
        <w:ind w:firstLine="0"/>
        <w:rPr>
          <w:lang w:eastAsia="ru-RU"/>
        </w:rPr>
      </w:pPr>
    </w:p>
    <w:p w:rsidR="00236713" w:rsidRPr="00236713" w:rsidRDefault="00236713" w:rsidP="00E53BFD">
      <w:pPr>
        <w:ind w:firstLine="0"/>
        <w:rPr>
          <w:lang w:eastAsia="ru-RU"/>
        </w:rPr>
      </w:pPr>
    </w:p>
    <w:p w:rsidR="007D732B" w:rsidRPr="007D732B" w:rsidRDefault="007D732B" w:rsidP="00E53BFD">
      <w:pPr>
        <w:ind w:firstLine="0"/>
        <w:rPr>
          <w:lang w:eastAsia="ru-RU"/>
        </w:rPr>
      </w:pPr>
    </w:p>
    <w:p w:rsidR="003C28E3" w:rsidRDefault="003C28E3" w:rsidP="003C28E3">
      <w:pPr>
        <w:pStyle w:val="4"/>
        <w:numPr>
          <w:ilvl w:val="3"/>
          <w:numId w:val="37"/>
        </w:numPr>
        <w:ind w:left="709" w:firstLine="0"/>
      </w:pPr>
      <w:r w:rsidRPr="00967C93">
        <w:t xml:space="preserve">Информационные агентства </w:t>
      </w:r>
      <w:r>
        <w:t>Франции</w:t>
      </w:r>
    </w:p>
    <w:p w:rsidR="003C28E3" w:rsidRDefault="003C28E3" w:rsidP="003C28E3">
      <w:pPr>
        <w:rPr>
          <w:lang w:eastAsia="ru-RU"/>
        </w:rPr>
      </w:pPr>
      <w:r>
        <w:rPr>
          <w:lang w:eastAsia="ru-RU"/>
        </w:rPr>
        <w:t>Agence France Presse, или AFP, является национальным агентство печати и один из самых авторитетных новостных агентств в мире (как Associated Press и Reuters). Он был основан в 1944 году, но его современный статус был обеспечен законом от 10 января 1957 года, когда он был определен в качестве независимого мирового агентства новостей</w:t>
      </w:r>
      <w:proofErr w:type="gramStart"/>
      <w:r w:rsidRPr="003C28E3">
        <w:rPr>
          <w:lang w:eastAsia="ru-RU"/>
        </w:rPr>
        <w:t xml:space="preserve"> [</w:t>
      </w:r>
      <w:r w:rsidRPr="003C28E3">
        <w:rPr>
          <w:rStyle w:val="af3"/>
          <w:vertAlign w:val="baseline"/>
          <w:lang w:eastAsia="ru-RU"/>
        </w:rPr>
        <w:footnoteReference w:id="117"/>
      </w:r>
      <w:r w:rsidRPr="003C28E3">
        <w:rPr>
          <w:lang w:eastAsia="ru-RU"/>
        </w:rPr>
        <w:t>].</w:t>
      </w:r>
      <w:proofErr w:type="gramEnd"/>
    </w:p>
    <w:p w:rsidR="009311C1" w:rsidRPr="00DF6325" w:rsidRDefault="00C0248C" w:rsidP="003C28E3">
      <w:pPr>
        <w:rPr>
          <w:lang w:eastAsia="ru-RU"/>
        </w:rPr>
      </w:pPr>
      <w:hyperlink r:id="rId70" w:history="1">
        <w:r w:rsidR="004D03EF" w:rsidRPr="00D52305">
          <w:rPr>
            <w:rStyle w:val="ab"/>
            <w:lang w:eastAsia="ru-RU"/>
          </w:rPr>
          <w:t>https://fr.wikipedia.org/wiki/Liste_d'agences_de_presse</w:t>
        </w:r>
      </w:hyperlink>
      <w:r w:rsidR="004D03EF" w:rsidRPr="004D03EF">
        <w:rPr>
          <w:lang w:eastAsia="ru-RU"/>
        </w:rPr>
        <w:t xml:space="preserve"> </w:t>
      </w:r>
    </w:p>
    <w:p w:rsidR="00437A37" w:rsidRPr="00437A37" w:rsidRDefault="00437A37" w:rsidP="00437A37">
      <w:pPr>
        <w:rPr>
          <w:lang w:eastAsia="ru-RU"/>
        </w:rPr>
      </w:pPr>
      <w:r>
        <w:rPr>
          <w:lang w:eastAsia="ru-RU"/>
        </w:rPr>
        <w:t>ФРАНЦУЗСКАЯ ФЕДЕРАЦИЯ АГЕНТСТВ ПЕЧАТИ</w:t>
      </w:r>
      <w:r w:rsidRPr="00437A37">
        <w:rPr>
          <w:lang w:eastAsia="ru-RU"/>
        </w:rPr>
        <w:t xml:space="preserve"> </w:t>
      </w:r>
      <w:r>
        <w:rPr>
          <w:lang w:eastAsia="ru-RU"/>
        </w:rPr>
        <w:t>защищает статус, независимость и этики информационных агентств</w:t>
      </w:r>
      <w:r w:rsidRPr="00437A37">
        <w:rPr>
          <w:lang w:eastAsia="ru-RU"/>
        </w:rPr>
        <w:t>[</w:t>
      </w:r>
      <w:r>
        <w:rPr>
          <w:rStyle w:val="af3"/>
          <w:lang w:eastAsia="ru-RU"/>
        </w:rPr>
        <w:footnoteReference w:id="118"/>
      </w:r>
      <w:r w:rsidRPr="00437A37">
        <w:rPr>
          <w:lang w:eastAsia="ru-RU"/>
        </w:rPr>
        <w:t>]</w:t>
      </w:r>
    </w:p>
    <w:p w:rsidR="003C28E3" w:rsidRDefault="009311C1" w:rsidP="009311C1">
      <w:pPr>
        <w:pStyle w:val="4"/>
      </w:pPr>
      <w:r w:rsidRPr="00967C93">
        <w:t xml:space="preserve">Печатные и online СМИ (газеты, журналы) </w:t>
      </w:r>
      <w:r>
        <w:t>Франции</w:t>
      </w:r>
    </w:p>
    <w:p w:rsidR="009311C1" w:rsidRDefault="00C0248C" w:rsidP="009311C1">
      <w:pPr>
        <w:rPr>
          <w:lang w:eastAsia="ru-RU"/>
        </w:rPr>
      </w:pPr>
      <w:hyperlink r:id="rId71" w:history="1">
        <w:r w:rsidR="00A25225" w:rsidRPr="0073077F">
          <w:rPr>
            <w:rStyle w:val="ab"/>
            <w:lang w:eastAsia="ru-RU"/>
          </w:rPr>
          <w:t>http://one.acpm.fr/2016_12/one_global_2016_V4.html</w:t>
        </w:r>
      </w:hyperlink>
      <w:r w:rsidR="00A25225">
        <w:rPr>
          <w:lang w:eastAsia="ru-RU"/>
        </w:rPr>
        <w:t xml:space="preserve"> </w:t>
      </w:r>
    </w:p>
    <w:p w:rsidR="001B042F" w:rsidRPr="003C1A9F" w:rsidRDefault="001B042F" w:rsidP="001B042F">
      <w:pPr>
        <w:pStyle w:val="3"/>
        <w:keepNext/>
      </w:pPr>
      <w:r w:rsidRPr="003C1A9F">
        <w:t>ОТЭСМИ </w:t>
      </w:r>
      <w:r>
        <w:t>США</w:t>
      </w:r>
    </w:p>
    <w:p w:rsidR="00741AE2" w:rsidRDefault="00741AE2" w:rsidP="001B042F">
      <w:pPr>
        <w:pStyle w:val="4"/>
        <w:rPr>
          <w:lang w:val="en-US"/>
        </w:rPr>
      </w:pPr>
      <w:r>
        <w:t>Телеканалы</w:t>
      </w:r>
    </w:p>
    <w:p w:rsidR="00741AE2" w:rsidRDefault="00741AE2" w:rsidP="00741AE2">
      <w:pPr>
        <w:rPr>
          <w:lang w:eastAsia="ru-RU"/>
        </w:rPr>
      </w:pPr>
      <w:r>
        <w:rPr>
          <w:lang w:eastAsia="ru-RU"/>
        </w:rPr>
        <w:t>Кабельное ТВ</w:t>
      </w:r>
    </w:p>
    <w:p w:rsidR="00741AE2" w:rsidRPr="00B3329E" w:rsidRDefault="00741AE2" w:rsidP="00741AE2">
      <w:pPr>
        <w:rPr>
          <w:lang w:eastAsia="ru-RU"/>
        </w:rPr>
      </w:pPr>
      <w:r w:rsidRPr="00741AE2">
        <w:rPr>
          <w:lang w:eastAsia="ru-RU"/>
        </w:rPr>
        <w:t>В 2015 году число пользователей кабельного телевидения увеличилось</w:t>
      </w:r>
      <w:r w:rsidR="00B3329E">
        <w:rPr>
          <w:lang w:eastAsia="ru-RU"/>
        </w:rPr>
        <w:t xml:space="preserve"> </w:t>
      </w:r>
      <w:r w:rsidR="00B3329E" w:rsidRPr="00B3329E">
        <w:rPr>
          <w:lang w:eastAsia="ru-RU"/>
        </w:rPr>
        <w:t>[</w:t>
      </w:r>
      <w:r w:rsidR="00B3329E">
        <w:rPr>
          <w:rStyle w:val="af3"/>
          <w:lang w:eastAsia="ru-RU"/>
        </w:rPr>
        <w:footnoteReference w:id="119"/>
      </w:r>
      <w:r w:rsidR="00B3329E" w:rsidRPr="00B3329E">
        <w:rPr>
          <w:lang w:eastAsia="ru-RU"/>
        </w:rPr>
        <w:t>]</w:t>
      </w:r>
    </w:p>
    <w:p w:rsidR="00741AE2" w:rsidRDefault="00741AE2" w:rsidP="00741AE2">
      <w:pPr>
        <w:ind w:firstLine="0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892666"/>
            <wp:effectExtent l="19050" t="0" r="3175" b="0"/>
            <wp:docPr id="2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892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AE2" w:rsidRDefault="00741AE2" w:rsidP="00741AE2">
      <w:pPr>
        <w:rPr>
          <w:lang w:eastAsia="ru-RU"/>
        </w:rPr>
      </w:pPr>
      <w:r>
        <w:rPr>
          <w:lang w:eastAsia="ru-RU"/>
        </w:rPr>
        <w:t xml:space="preserve">Здесь рост был более равномерно распределен между тремя основными каналами: CNN увеличил свою аудиторию на 17% </w:t>
      </w:r>
      <w:proofErr w:type="gramStart"/>
      <w:r>
        <w:rPr>
          <w:lang w:eastAsia="ru-RU"/>
        </w:rPr>
        <w:t>до</w:t>
      </w:r>
      <w:proofErr w:type="gramEnd"/>
      <w:r>
        <w:rPr>
          <w:lang w:eastAsia="ru-RU"/>
        </w:rPr>
        <w:t xml:space="preserve"> </w:t>
      </w:r>
      <w:proofErr w:type="gramStart"/>
      <w:r>
        <w:rPr>
          <w:lang w:eastAsia="ru-RU"/>
        </w:rPr>
        <w:t>в</w:t>
      </w:r>
      <w:proofErr w:type="gramEnd"/>
      <w:r>
        <w:rPr>
          <w:lang w:eastAsia="ru-RU"/>
        </w:rPr>
        <w:t xml:space="preserve"> среднем 517 000; MSNBC - на 8% до 321 000; И Fox News - на 7% до 1,2 млн. Человек.</w:t>
      </w:r>
    </w:p>
    <w:p w:rsidR="00741AE2" w:rsidRPr="00741AE2" w:rsidRDefault="00741AE2" w:rsidP="00741AE2">
      <w:pPr>
        <w:rPr>
          <w:lang w:eastAsia="ru-RU"/>
        </w:rPr>
      </w:pPr>
      <w:r>
        <w:rPr>
          <w:lang w:eastAsia="ru-RU"/>
        </w:rPr>
        <w:t xml:space="preserve">Общая средняя аудитория за 24-часовой период для Fox News, CNN и MSNBC в совокупности увеличилась на 7% в 2015 году </w:t>
      </w:r>
      <w:proofErr w:type="gramStart"/>
      <w:r>
        <w:rPr>
          <w:lang w:eastAsia="ru-RU"/>
        </w:rPr>
        <w:t>до</w:t>
      </w:r>
      <w:proofErr w:type="gramEnd"/>
      <w:r>
        <w:rPr>
          <w:lang w:eastAsia="ru-RU"/>
        </w:rPr>
        <w:t xml:space="preserve"> </w:t>
      </w:r>
      <w:proofErr w:type="gramStart"/>
      <w:r>
        <w:rPr>
          <w:lang w:eastAsia="ru-RU"/>
        </w:rPr>
        <w:t>в</w:t>
      </w:r>
      <w:proofErr w:type="gramEnd"/>
      <w:r>
        <w:rPr>
          <w:lang w:eastAsia="ru-RU"/>
        </w:rPr>
        <w:t xml:space="preserve"> среднем 1,9 миллиона. Для CNN это означало рост на 23% до 490 000; Для MSNBC - 2% роста до 352 000; И для Fox News, 3% роста до 1,1 миллиона зрителей.</w:t>
      </w:r>
    </w:p>
    <w:p w:rsidR="00B3329E" w:rsidRDefault="00B3329E" w:rsidP="00741AE2">
      <w:pPr>
        <w:rPr>
          <w:lang w:val="en-US" w:eastAsia="ru-RU"/>
        </w:rPr>
      </w:pPr>
      <w:r w:rsidRPr="00B3329E">
        <w:rPr>
          <w:lang w:eastAsia="ru-RU"/>
        </w:rPr>
        <w:t>Местное телевидение</w:t>
      </w:r>
    </w:p>
    <w:p w:rsidR="00741AE2" w:rsidRDefault="00B3329E" w:rsidP="00741AE2">
      <w:pPr>
        <w:rPr>
          <w:lang w:eastAsia="ru-RU"/>
        </w:rPr>
      </w:pPr>
      <w:r>
        <w:rPr>
          <w:lang w:eastAsia="ru-RU"/>
        </w:rPr>
        <w:t>П</w:t>
      </w:r>
      <w:r w:rsidRPr="00B3329E">
        <w:rPr>
          <w:lang w:eastAsia="ru-RU"/>
        </w:rPr>
        <w:t>росмотр новостей по ключевому слоту времени</w:t>
      </w:r>
      <w:proofErr w:type="gramStart"/>
      <w:r>
        <w:rPr>
          <w:lang w:eastAsia="ru-RU"/>
        </w:rPr>
        <w:t xml:space="preserve"> </w:t>
      </w:r>
      <w:r w:rsidR="00741AE2" w:rsidRPr="00B3329E">
        <w:rPr>
          <w:lang w:eastAsia="ru-RU"/>
        </w:rPr>
        <w:t>[</w:t>
      </w:r>
      <w:r w:rsidR="00741AE2">
        <w:rPr>
          <w:rStyle w:val="af3"/>
          <w:lang w:val="en-US" w:eastAsia="ru-RU"/>
        </w:rPr>
        <w:footnoteReference w:id="120"/>
      </w:r>
      <w:r w:rsidR="00741AE2" w:rsidRPr="00B3329E">
        <w:rPr>
          <w:lang w:eastAsia="ru-RU"/>
        </w:rPr>
        <w:t>]</w:t>
      </w:r>
      <w:proofErr w:type="gramEnd"/>
    </w:p>
    <w:p w:rsidR="00B3329E" w:rsidRDefault="00B3329E" w:rsidP="00B3329E">
      <w:pPr>
        <w:ind w:firstLine="0"/>
        <w:rPr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2936994"/>
            <wp:effectExtent l="19050" t="0" r="3175" b="0"/>
            <wp:docPr id="24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36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8094" w:type="dxa"/>
        <w:tblCellMar>
          <w:left w:w="0" w:type="dxa"/>
          <w:right w:w="0" w:type="dxa"/>
        </w:tblCellMar>
        <w:tblLook w:val="04A0"/>
      </w:tblPr>
      <w:tblGrid>
        <w:gridCol w:w="991"/>
        <w:gridCol w:w="2089"/>
        <w:gridCol w:w="2733"/>
        <w:gridCol w:w="2281"/>
      </w:tblGrid>
      <w:tr w:rsidR="00B3329E" w:rsidRPr="00B3329E" w:rsidTr="00B3329E">
        <w:trPr>
          <w:tblHeader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b/>
                <w:bCs/>
                <w:color w:val="000000"/>
                <w:sz w:val="16"/>
                <w:szCs w:val="16"/>
                <w:lang w:eastAsia="ru-RU"/>
              </w:rPr>
              <w:t>Year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b/>
                <w:bCs/>
                <w:color w:val="000000"/>
                <w:sz w:val="16"/>
                <w:szCs w:val="16"/>
                <w:lang w:eastAsia="ru-RU"/>
              </w:rPr>
              <w:t>Morning news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b/>
                <w:bCs/>
                <w:color w:val="000000"/>
                <w:sz w:val="16"/>
                <w:szCs w:val="16"/>
                <w:lang w:eastAsia="ru-RU"/>
              </w:rPr>
              <w:t>Early evening news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b/>
                <w:bCs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b/>
                <w:bCs/>
                <w:color w:val="000000"/>
                <w:sz w:val="16"/>
                <w:szCs w:val="16"/>
                <w:lang w:eastAsia="ru-RU"/>
              </w:rPr>
              <w:t>Late night news</w:t>
            </w:r>
          </w:p>
        </w:tc>
      </w:tr>
      <w:tr w:rsidR="00B3329E" w:rsidRPr="00B3329E" w:rsidTr="00B3329E">
        <w:tc>
          <w:tcPr>
            <w:tcW w:w="0" w:type="auto"/>
            <w:tcBorders>
              <w:top w:val="single" w:sz="4" w:space="0" w:color="CCCCCC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2007</w:t>
            </w:r>
          </w:p>
        </w:tc>
        <w:tc>
          <w:tcPr>
            <w:tcW w:w="0" w:type="auto"/>
            <w:tcBorders>
              <w:top w:val="single" w:sz="4" w:space="0" w:color="CCCCCC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12,304,000</w:t>
            </w:r>
          </w:p>
        </w:tc>
        <w:tc>
          <w:tcPr>
            <w:tcW w:w="0" w:type="auto"/>
            <w:tcBorders>
              <w:top w:val="single" w:sz="4" w:space="0" w:color="CCCCCC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25,722,000</w:t>
            </w:r>
          </w:p>
        </w:tc>
        <w:tc>
          <w:tcPr>
            <w:tcW w:w="0" w:type="auto"/>
            <w:tcBorders>
              <w:top w:val="single" w:sz="4" w:space="0" w:color="CCCCCC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29,325,000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2008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12,489,000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25,254,000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28,399,000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2009*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11,548,000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23,260,000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27,020,000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2010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11,641,000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23,912,000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25,296,000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2011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11,800,000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23,609,000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26,062,000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2012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11,255,000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22,020,000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24,226,000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2013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11,965,000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22,736,000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24,252,000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2014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12,166,000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23,309,000</w:t>
            </w: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23,902,000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2015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11,881,000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22,825,000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  <w:r w:rsidRPr="00B3329E"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  <w:t>22,815,000</w:t>
            </w:r>
          </w:p>
        </w:tc>
      </w:tr>
      <w:tr w:rsidR="00B3329E" w:rsidRPr="00B3329E" w:rsidTr="00B3329E"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0" w:type="auto"/>
            <w:tcBorders>
              <w:top w:val="nil"/>
              <w:left w:val="nil"/>
              <w:bottom w:val="dotted" w:sz="4" w:space="0" w:color="CCCCCC"/>
              <w:right w:val="nil"/>
            </w:tcBorders>
            <w:tcMar>
              <w:top w:w="76" w:type="dxa"/>
              <w:left w:w="63" w:type="dxa"/>
              <w:bottom w:w="76" w:type="dxa"/>
              <w:right w:w="63" w:type="dxa"/>
            </w:tcMar>
            <w:vAlign w:val="center"/>
            <w:hideMark/>
          </w:tcPr>
          <w:p w:rsidR="00B3329E" w:rsidRPr="00B3329E" w:rsidRDefault="00B3329E" w:rsidP="00B3329E">
            <w:pPr>
              <w:spacing w:line="240" w:lineRule="auto"/>
              <w:ind w:firstLine="0"/>
              <w:jc w:val="right"/>
              <w:rPr>
                <w:rFonts w:ascii="inherit" w:hAnsi="inherit"/>
                <w:color w:val="000000"/>
                <w:sz w:val="16"/>
                <w:szCs w:val="16"/>
                <w:lang w:eastAsia="ru-RU"/>
              </w:rPr>
            </w:pPr>
          </w:p>
        </w:tc>
      </w:tr>
    </w:tbl>
    <w:p w:rsidR="00B3329E" w:rsidRDefault="00B3329E" w:rsidP="00B3329E">
      <w:pPr>
        <w:pStyle w:val="4"/>
        <w:numPr>
          <w:ilvl w:val="0"/>
          <w:numId w:val="0"/>
        </w:numPr>
        <w:ind w:left="709"/>
      </w:pPr>
    </w:p>
    <w:p w:rsidR="00B3329E" w:rsidRDefault="00B3329E" w:rsidP="00B3329E">
      <w:pPr>
        <w:rPr>
          <w:lang w:eastAsia="ru-RU"/>
        </w:rPr>
      </w:pPr>
    </w:p>
    <w:p w:rsidR="00F96210" w:rsidRDefault="00F96210" w:rsidP="00B3329E">
      <w:pPr>
        <w:rPr>
          <w:lang w:eastAsia="ru-RU"/>
        </w:rPr>
      </w:pPr>
    </w:p>
    <w:p w:rsidR="00B3329E" w:rsidRDefault="00F96210" w:rsidP="00B3329E">
      <w:pPr>
        <w:rPr>
          <w:lang w:eastAsia="ru-RU"/>
        </w:rPr>
      </w:pPr>
      <w:r>
        <w:rPr>
          <w:lang w:eastAsia="ru-RU"/>
        </w:rPr>
        <w:t>Отчет с цифрами аудитории</w:t>
      </w:r>
      <w:proofErr w:type="gramStart"/>
      <w:r>
        <w:rPr>
          <w:lang w:eastAsia="ru-RU"/>
        </w:rPr>
        <w:t xml:space="preserve"> </w:t>
      </w:r>
      <w:r w:rsidR="00B3329E" w:rsidRPr="002C32A3">
        <w:rPr>
          <w:lang w:eastAsia="ru-RU"/>
        </w:rPr>
        <w:t>[</w:t>
      </w:r>
      <w:r w:rsidR="00B3329E">
        <w:rPr>
          <w:rStyle w:val="af3"/>
          <w:lang w:val="en-US" w:eastAsia="ru-RU"/>
        </w:rPr>
        <w:footnoteReference w:id="121"/>
      </w:r>
      <w:r w:rsidR="00B3329E" w:rsidRPr="002C32A3">
        <w:rPr>
          <w:lang w:eastAsia="ru-RU"/>
        </w:rPr>
        <w:t>]</w:t>
      </w:r>
      <w:proofErr w:type="gramEnd"/>
    </w:p>
    <w:p w:rsidR="00F96210" w:rsidRPr="002C32A3" w:rsidRDefault="00F96210" w:rsidP="00B3329E">
      <w:pPr>
        <w:rPr>
          <w:lang w:eastAsia="ru-RU"/>
        </w:rPr>
      </w:pPr>
      <w:r>
        <w:rPr>
          <w:lang w:eastAsia="ru-RU"/>
        </w:rPr>
        <w:t>Все отчеты</w:t>
      </w:r>
      <w:proofErr w:type="gramStart"/>
      <w:r>
        <w:rPr>
          <w:lang w:eastAsia="ru-RU"/>
        </w:rPr>
        <w:t xml:space="preserve"> </w:t>
      </w:r>
      <w:r w:rsidRPr="002C32A3">
        <w:rPr>
          <w:lang w:eastAsia="ru-RU"/>
        </w:rPr>
        <w:t>[</w:t>
      </w:r>
      <w:r>
        <w:rPr>
          <w:rStyle w:val="af3"/>
          <w:lang w:val="en-US" w:eastAsia="ru-RU"/>
        </w:rPr>
        <w:footnoteReference w:id="122"/>
      </w:r>
      <w:r w:rsidRPr="002C32A3">
        <w:rPr>
          <w:lang w:eastAsia="ru-RU"/>
        </w:rPr>
        <w:t>]</w:t>
      </w:r>
      <w:proofErr w:type="gramEnd"/>
    </w:p>
    <w:p w:rsidR="00B3329E" w:rsidRDefault="00F96210" w:rsidP="00F96210">
      <w:pPr>
        <w:ind w:firstLine="0"/>
        <w:rPr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3004438"/>
            <wp:effectExtent l="19050" t="0" r="3175" b="0"/>
            <wp:docPr id="25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004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210" w:rsidRDefault="00F96210" w:rsidP="00F96210">
      <w:pPr>
        <w:ind w:firstLine="0"/>
        <w:rPr>
          <w:lang w:val="en-US" w:eastAsia="ru-RU"/>
        </w:rPr>
      </w:pPr>
    </w:p>
    <w:p w:rsidR="00F96210" w:rsidRDefault="00F96210" w:rsidP="00F96210">
      <w:pPr>
        <w:ind w:firstLine="0"/>
        <w:rPr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3165812"/>
            <wp:effectExtent l="19050" t="0" r="3175" b="0"/>
            <wp:docPr id="26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65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210" w:rsidRDefault="00F96210" w:rsidP="00F96210">
      <w:pPr>
        <w:ind w:firstLine="0"/>
        <w:rPr>
          <w:lang w:val="en-US" w:eastAsia="ru-RU"/>
        </w:rPr>
      </w:pPr>
    </w:p>
    <w:p w:rsidR="00F96210" w:rsidRDefault="00F96210" w:rsidP="00F96210">
      <w:pPr>
        <w:ind w:firstLine="0"/>
        <w:rPr>
          <w:lang w:val="en-US"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478145" cy="3665855"/>
            <wp:effectExtent l="19050" t="0" r="825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78145" cy="3665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6210" w:rsidRDefault="00F96210" w:rsidP="00F96210">
      <w:pPr>
        <w:ind w:firstLine="0"/>
        <w:rPr>
          <w:lang w:val="en-US" w:eastAsia="ru-RU"/>
        </w:rPr>
      </w:pPr>
    </w:p>
    <w:p w:rsidR="00F96210" w:rsidRPr="00F96210" w:rsidRDefault="00F96210" w:rsidP="00F96210">
      <w:pPr>
        <w:ind w:firstLine="0"/>
        <w:rPr>
          <w:lang w:val="en-US" w:eastAsia="ru-RU"/>
        </w:rPr>
      </w:pPr>
      <w:r>
        <w:rPr>
          <w:noProof/>
          <w:lang w:eastAsia="ru-RU"/>
        </w:rPr>
        <w:drawing>
          <wp:inline distT="0" distB="0" distL="0" distR="0">
            <wp:extent cx="5151120" cy="4229100"/>
            <wp:effectExtent l="1905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1120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B042F" w:rsidRDefault="001B042F" w:rsidP="001B042F">
      <w:pPr>
        <w:pStyle w:val="4"/>
      </w:pPr>
      <w:r w:rsidRPr="00967C93">
        <w:lastRenderedPageBreak/>
        <w:t xml:space="preserve">Информационные агентства </w:t>
      </w:r>
      <w:r>
        <w:t>США</w:t>
      </w:r>
    </w:p>
    <w:p w:rsidR="001B042F" w:rsidRPr="00BD0753" w:rsidRDefault="001B042F" w:rsidP="001B042F">
      <w:pPr>
        <w:rPr>
          <w:lang w:eastAsia="ru-RU"/>
        </w:rPr>
      </w:pPr>
      <w:r>
        <w:rPr>
          <w:lang w:eastAsia="ru-RU"/>
        </w:rPr>
        <w:t>Список новостных агентств США</w:t>
      </w:r>
      <w:proofErr w:type="gramStart"/>
      <w:r>
        <w:rPr>
          <w:lang w:eastAsia="ru-RU"/>
        </w:rPr>
        <w:t xml:space="preserve"> </w:t>
      </w:r>
      <w:r w:rsidRPr="00BD0753">
        <w:rPr>
          <w:lang w:eastAsia="ru-RU"/>
        </w:rPr>
        <w:t>[</w:t>
      </w:r>
      <w:r>
        <w:rPr>
          <w:rStyle w:val="af3"/>
          <w:lang w:val="en-US" w:eastAsia="ru-RU"/>
        </w:rPr>
        <w:footnoteReference w:id="123"/>
      </w:r>
      <w:r w:rsidRPr="00BD0753">
        <w:rPr>
          <w:lang w:eastAsia="ru-RU"/>
        </w:rPr>
        <w:t>]</w:t>
      </w:r>
      <w:proofErr w:type="gramEnd"/>
    </w:p>
    <w:p w:rsidR="001B042F" w:rsidRDefault="001B042F" w:rsidP="001B042F">
      <w:pPr>
        <w:rPr>
          <w:lang w:eastAsia="ru-RU"/>
        </w:rPr>
      </w:pPr>
      <w:r>
        <w:rPr>
          <w:lang w:eastAsia="ru-RU"/>
        </w:rPr>
        <w:t>Associated Press</w:t>
      </w:r>
      <w:r>
        <w:rPr>
          <w:lang w:eastAsia="ru-RU"/>
        </w:rPr>
        <w:tab/>
      </w:r>
      <w:r>
        <w:rPr>
          <w:lang w:eastAsia="ru-RU"/>
        </w:rPr>
        <w:tab/>
        <w:t xml:space="preserve">Associated Press, AP -  одно из крупнейших международных информационно-новостных агентств,  работает  с 1846, в более чем 100 странах мира. </w:t>
      </w:r>
    </w:p>
    <w:p w:rsidR="001B042F" w:rsidRDefault="001B042F" w:rsidP="001B042F">
      <w:pPr>
        <w:rPr>
          <w:lang w:eastAsia="ru-RU"/>
        </w:rPr>
      </w:pPr>
      <w:r>
        <w:rPr>
          <w:lang w:eastAsia="ru-RU"/>
        </w:rPr>
        <w:t>Факты:</w:t>
      </w:r>
    </w:p>
    <w:p w:rsidR="001B042F" w:rsidRDefault="001B042F" w:rsidP="001B042F">
      <w:pPr>
        <w:rPr>
          <w:lang w:eastAsia="ru-RU"/>
        </w:rPr>
      </w:pPr>
      <w:r>
        <w:rPr>
          <w:lang w:eastAsia="ru-RU"/>
        </w:rPr>
        <w:t xml:space="preserve">- 2000 историй в день </w:t>
      </w:r>
    </w:p>
    <w:p w:rsidR="001B042F" w:rsidRDefault="001B042F" w:rsidP="001B042F">
      <w:pPr>
        <w:rPr>
          <w:lang w:eastAsia="ru-RU"/>
        </w:rPr>
      </w:pPr>
      <w:r>
        <w:rPr>
          <w:lang w:eastAsia="ru-RU"/>
        </w:rPr>
        <w:t xml:space="preserve">- 50 000 видео в год </w:t>
      </w:r>
      <w:proofErr w:type="gramStart"/>
      <w:r>
        <w:rPr>
          <w:lang w:eastAsia="ru-RU"/>
        </w:rPr>
        <w:t xml:space="preserve">( </w:t>
      </w:r>
      <w:proofErr w:type="gramEnd"/>
      <w:r>
        <w:rPr>
          <w:lang w:eastAsia="ru-RU"/>
        </w:rPr>
        <w:t>~ 135    видео в день)</w:t>
      </w:r>
    </w:p>
    <w:p w:rsidR="001B042F" w:rsidRDefault="001B042F" w:rsidP="001B042F">
      <w:pPr>
        <w:rPr>
          <w:lang w:eastAsia="ru-RU"/>
        </w:rPr>
      </w:pPr>
      <w:r>
        <w:rPr>
          <w:lang w:eastAsia="ru-RU"/>
        </w:rPr>
        <w:t xml:space="preserve">- 1 000 000 фото в год </w:t>
      </w:r>
      <w:proofErr w:type="gramStart"/>
      <w:r>
        <w:rPr>
          <w:lang w:eastAsia="ru-RU"/>
        </w:rPr>
        <w:t xml:space="preserve">( </w:t>
      </w:r>
      <w:proofErr w:type="gramEnd"/>
      <w:r>
        <w:rPr>
          <w:lang w:eastAsia="ru-RU"/>
        </w:rPr>
        <w:t>~ 2740    фото в день)</w:t>
      </w:r>
    </w:p>
    <w:p w:rsidR="001B042F" w:rsidRPr="00741AE2" w:rsidRDefault="001B042F" w:rsidP="001B042F">
      <w:pPr>
        <w:rPr>
          <w:lang w:eastAsia="ru-RU"/>
        </w:rPr>
      </w:pPr>
      <w:r>
        <w:rPr>
          <w:lang w:eastAsia="ru-RU"/>
        </w:rPr>
        <w:t>- 263  представительства   более чем 100 странах мира</w:t>
      </w:r>
    </w:p>
    <w:p w:rsidR="00BD0753" w:rsidRDefault="00C0248C" w:rsidP="001B042F">
      <w:pPr>
        <w:rPr>
          <w:lang w:eastAsia="ru-RU"/>
        </w:rPr>
      </w:pPr>
      <w:hyperlink r:id="rId78" w:history="1">
        <w:r w:rsidR="00741AE2" w:rsidRPr="00144C8D">
          <w:rPr>
            <w:rStyle w:val="ab"/>
            <w:lang w:val="en-US" w:eastAsia="ru-RU"/>
          </w:rPr>
          <w:t>http</w:t>
        </w:r>
        <w:r w:rsidR="00741AE2" w:rsidRPr="00144C8D">
          <w:rPr>
            <w:rStyle w:val="ab"/>
            <w:lang w:eastAsia="ru-RU"/>
          </w:rPr>
          <w:t>://</w:t>
        </w:r>
        <w:r w:rsidR="00741AE2" w:rsidRPr="00144C8D">
          <w:rPr>
            <w:rStyle w:val="ab"/>
            <w:lang w:val="en-US" w:eastAsia="ru-RU"/>
          </w:rPr>
          <w:t>www</w:t>
        </w:r>
        <w:r w:rsidR="00741AE2" w:rsidRPr="00144C8D">
          <w:rPr>
            <w:rStyle w:val="ab"/>
            <w:lang w:eastAsia="ru-RU"/>
          </w:rPr>
          <w:t>.</w:t>
        </w:r>
        <w:r w:rsidR="00741AE2" w:rsidRPr="00144C8D">
          <w:rPr>
            <w:rStyle w:val="ab"/>
            <w:lang w:val="en-US" w:eastAsia="ru-RU"/>
          </w:rPr>
          <w:t>journalism</w:t>
        </w:r>
        <w:r w:rsidR="00741AE2" w:rsidRPr="00144C8D">
          <w:rPr>
            <w:rStyle w:val="ab"/>
            <w:lang w:eastAsia="ru-RU"/>
          </w:rPr>
          <w:t>.</w:t>
        </w:r>
        <w:r w:rsidR="00741AE2" w:rsidRPr="00144C8D">
          <w:rPr>
            <w:rStyle w:val="ab"/>
            <w:lang w:val="en-US" w:eastAsia="ru-RU"/>
          </w:rPr>
          <w:t>org</w:t>
        </w:r>
        <w:r w:rsidR="00741AE2" w:rsidRPr="00144C8D">
          <w:rPr>
            <w:rStyle w:val="ab"/>
            <w:lang w:eastAsia="ru-RU"/>
          </w:rPr>
          <w:t>/2016/06/15/</w:t>
        </w:r>
        <w:r w:rsidR="00741AE2" w:rsidRPr="00144C8D">
          <w:rPr>
            <w:rStyle w:val="ab"/>
            <w:lang w:val="en-US" w:eastAsia="ru-RU"/>
          </w:rPr>
          <w:t>state</w:t>
        </w:r>
        <w:r w:rsidR="00741AE2" w:rsidRPr="00144C8D">
          <w:rPr>
            <w:rStyle w:val="ab"/>
            <w:lang w:eastAsia="ru-RU"/>
          </w:rPr>
          <w:t>-</w:t>
        </w:r>
        <w:r w:rsidR="00741AE2" w:rsidRPr="00144C8D">
          <w:rPr>
            <w:rStyle w:val="ab"/>
            <w:lang w:val="en-US" w:eastAsia="ru-RU"/>
          </w:rPr>
          <w:t>of</w:t>
        </w:r>
        <w:r w:rsidR="00741AE2" w:rsidRPr="00144C8D">
          <w:rPr>
            <w:rStyle w:val="ab"/>
            <w:lang w:eastAsia="ru-RU"/>
          </w:rPr>
          <w:t>-</w:t>
        </w:r>
        <w:r w:rsidR="00741AE2" w:rsidRPr="00144C8D">
          <w:rPr>
            <w:rStyle w:val="ab"/>
            <w:lang w:val="en-US" w:eastAsia="ru-RU"/>
          </w:rPr>
          <w:t>the</w:t>
        </w:r>
        <w:r w:rsidR="00741AE2" w:rsidRPr="00144C8D">
          <w:rPr>
            <w:rStyle w:val="ab"/>
            <w:lang w:eastAsia="ru-RU"/>
          </w:rPr>
          <w:t>-</w:t>
        </w:r>
        <w:r w:rsidR="00741AE2" w:rsidRPr="00144C8D">
          <w:rPr>
            <w:rStyle w:val="ab"/>
            <w:lang w:val="en-US" w:eastAsia="ru-RU"/>
          </w:rPr>
          <w:t>news</w:t>
        </w:r>
        <w:r w:rsidR="00741AE2" w:rsidRPr="00144C8D">
          <w:rPr>
            <w:rStyle w:val="ab"/>
            <w:lang w:eastAsia="ru-RU"/>
          </w:rPr>
          <w:t>-</w:t>
        </w:r>
        <w:r w:rsidR="00741AE2" w:rsidRPr="00144C8D">
          <w:rPr>
            <w:rStyle w:val="ab"/>
            <w:lang w:val="en-US" w:eastAsia="ru-RU"/>
          </w:rPr>
          <w:t>media</w:t>
        </w:r>
        <w:r w:rsidR="00741AE2" w:rsidRPr="00144C8D">
          <w:rPr>
            <w:rStyle w:val="ab"/>
            <w:lang w:eastAsia="ru-RU"/>
          </w:rPr>
          <w:t>-2016/</w:t>
        </w:r>
      </w:hyperlink>
    </w:p>
    <w:p w:rsidR="00741AE2" w:rsidRPr="00741AE2" w:rsidRDefault="00741AE2" w:rsidP="001B042F">
      <w:pPr>
        <w:rPr>
          <w:lang w:eastAsia="ru-RU"/>
        </w:rPr>
      </w:pPr>
    </w:p>
    <w:p w:rsidR="00551430" w:rsidRPr="00352E65" w:rsidRDefault="001B042F" w:rsidP="00CE20C1">
      <w:pPr>
        <w:pStyle w:val="2"/>
      </w:pPr>
      <w:r w:rsidRPr="00741AE2">
        <w:t xml:space="preserve"> </w:t>
      </w:r>
      <w:r w:rsidR="00551430" w:rsidRPr="00352E65">
        <w:t>Аспекты, существенные для дальнейших исследований</w:t>
      </w:r>
    </w:p>
    <w:p w:rsidR="00D41E65" w:rsidRPr="00352E65" w:rsidRDefault="008B0F23" w:rsidP="001A53B2">
      <w:pPr>
        <w:rPr>
          <w:szCs w:val="28"/>
        </w:rPr>
      </w:pPr>
      <w:r>
        <w:rPr>
          <w:szCs w:val="28"/>
        </w:rPr>
        <w:t xml:space="preserve">Различные </w:t>
      </w:r>
      <w:r w:rsidR="00D41E65" w:rsidRPr="00352E65">
        <w:rPr>
          <w:szCs w:val="28"/>
        </w:rPr>
        <w:t xml:space="preserve">ОТЭСМИ </w:t>
      </w:r>
      <w:r w:rsidR="001A53B2">
        <w:rPr>
          <w:szCs w:val="28"/>
        </w:rPr>
        <w:t xml:space="preserve">реализуют различные этапы </w:t>
      </w:r>
      <w:r>
        <w:rPr>
          <w:szCs w:val="28"/>
        </w:rPr>
        <w:t>технологическ</w:t>
      </w:r>
      <w:r w:rsidR="001A53B2">
        <w:rPr>
          <w:szCs w:val="28"/>
        </w:rPr>
        <w:t>ого</w:t>
      </w:r>
      <w:r>
        <w:rPr>
          <w:szCs w:val="28"/>
        </w:rPr>
        <w:t xml:space="preserve"> процесс</w:t>
      </w:r>
      <w:r w:rsidR="001A53B2">
        <w:rPr>
          <w:szCs w:val="28"/>
        </w:rPr>
        <w:t>а</w:t>
      </w:r>
      <w:r>
        <w:rPr>
          <w:szCs w:val="28"/>
        </w:rPr>
        <w:t>,</w:t>
      </w:r>
      <w:r w:rsidR="001A53B2">
        <w:rPr>
          <w:szCs w:val="28"/>
        </w:rPr>
        <w:t xml:space="preserve"> разными способами </w:t>
      </w:r>
      <w:r w:rsidR="00D41E65" w:rsidRPr="00352E65">
        <w:rPr>
          <w:szCs w:val="28"/>
        </w:rPr>
        <w:t>используют инфраструктуру (собственная</w:t>
      </w:r>
      <w:r w:rsidR="004A0239">
        <w:rPr>
          <w:szCs w:val="28"/>
        </w:rPr>
        <w:t xml:space="preserve"> </w:t>
      </w:r>
      <w:r w:rsidR="00D41E65" w:rsidRPr="00352E65">
        <w:rPr>
          <w:szCs w:val="28"/>
        </w:rPr>
        <w:t>/</w:t>
      </w:r>
      <w:r w:rsidR="004A0239">
        <w:rPr>
          <w:szCs w:val="28"/>
        </w:rPr>
        <w:t xml:space="preserve"> </w:t>
      </w:r>
      <w:r w:rsidR="00D41E65" w:rsidRPr="00352E65">
        <w:rPr>
          <w:szCs w:val="28"/>
        </w:rPr>
        <w:t>арендованная, состав инфраструктуры зависит от стадии и способа производства).</w:t>
      </w:r>
    </w:p>
    <w:p w:rsidR="00D41E65" w:rsidRPr="00352E65" w:rsidRDefault="00D41E65" w:rsidP="00352E65">
      <w:pPr>
        <w:rPr>
          <w:szCs w:val="28"/>
        </w:rPr>
      </w:pPr>
      <w:r w:rsidRPr="00352E65">
        <w:rPr>
          <w:szCs w:val="28"/>
        </w:rPr>
        <w:t xml:space="preserve">Кроме того, есть предположение, что найденные объекты (особенно </w:t>
      </w:r>
      <w:r w:rsidRPr="008B0F23">
        <w:rPr>
          <w:szCs w:val="28"/>
        </w:rPr>
        <w:t>мировые СМИ</w:t>
      </w:r>
      <w:r w:rsidRPr="00352E65">
        <w:rPr>
          <w:szCs w:val="28"/>
        </w:rPr>
        <w:t xml:space="preserve">) придется разбивать на </w:t>
      </w:r>
      <w:r w:rsidR="008B0F23">
        <w:rPr>
          <w:szCs w:val="28"/>
        </w:rPr>
        <w:t>части</w:t>
      </w:r>
      <w:r w:rsidRPr="00352E65">
        <w:rPr>
          <w:szCs w:val="28"/>
        </w:rPr>
        <w:t xml:space="preserve"> с учетом их участия в различных стадиях производства.</w:t>
      </w:r>
    </w:p>
    <w:p w:rsidR="0092195C" w:rsidRPr="00352E65" w:rsidRDefault="0092195C" w:rsidP="00352E65">
      <w:pPr>
        <w:rPr>
          <w:szCs w:val="28"/>
        </w:rPr>
      </w:pPr>
      <w:r w:rsidRPr="00352E65">
        <w:rPr>
          <w:szCs w:val="28"/>
        </w:rPr>
        <w:t>Цифры по охвату аудитории по разным СМИ имеют различный смысл и их сложно привести к единому знаменателю. Например, разные компании указывают</w:t>
      </w:r>
      <w:r w:rsidR="00483C2F">
        <w:rPr>
          <w:szCs w:val="28"/>
        </w:rPr>
        <w:t xml:space="preserve"> различные показатели</w:t>
      </w:r>
      <w:r w:rsidRPr="00352E65">
        <w:rPr>
          <w:szCs w:val="28"/>
        </w:rPr>
        <w:t xml:space="preserve">: </w:t>
      </w:r>
    </w:p>
    <w:p w:rsidR="0092195C" w:rsidRPr="00352E65" w:rsidRDefault="0092195C" w:rsidP="00C431B8">
      <w:pPr>
        <w:pStyle w:val="ac"/>
        <w:numPr>
          <w:ilvl w:val="0"/>
          <w:numId w:val="6"/>
        </w:numPr>
        <w:ind w:left="0" w:firstLine="709"/>
        <w:rPr>
          <w:szCs w:val="28"/>
        </w:rPr>
      </w:pPr>
      <w:r w:rsidRPr="00352E65">
        <w:rPr>
          <w:szCs w:val="28"/>
        </w:rPr>
        <w:t xml:space="preserve">количество подключённых домохозяйств (для </w:t>
      </w:r>
      <w:proofErr w:type="gramStart"/>
      <w:r w:rsidRPr="00352E65">
        <w:rPr>
          <w:szCs w:val="28"/>
        </w:rPr>
        <w:t>кабельного</w:t>
      </w:r>
      <w:proofErr w:type="gramEnd"/>
      <w:r w:rsidR="00812E0D">
        <w:rPr>
          <w:szCs w:val="28"/>
        </w:rPr>
        <w:t>, спутникового ОТ</w:t>
      </w:r>
      <w:r w:rsidRPr="00352E65">
        <w:rPr>
          <w:szCs w:val="28"/>
        </w:rPr>
        <w:t>)</w:t>
      </w:r>
      <w:r w:rsidR="00812E0D">
        <w:rPr>
          <w:szCs w:val="28"/>
        </w:rPr>
        <w:t>;</w:t>
      </w:r>
    </w:p>
    <w:p w:rsidR="0092195C" w:rsidRPr="00352E65" w:rsidRDefault="00812E0D" w:rsidP="00C431B8">
      <w:pPr>
        <w:pStyle w:val="ac"/>
        <w:numPr>
          <w:ilvl w:val="0"/>
          <w:numId w:val="6"/>
        </w:numPr>
        <w:ind w:left="0" w:firstLine="709"/>
        <w:rPr>
          <w:szCs w:val="28"/>
        </w:rPr>
      </w:pPr>
      <w:r w:rsidRPr="00352E65">
        <w:rPr>
          <w:szCs w:val="28"/>
        </w:rPr>
        <w:t xml:space="preserve">количество </w:t>
      </w:r>
      <w:r w:rsidRPr="00812E0D">
        <w:rPr>
          <w:szCs w:val="28"/>
        </w:rPr>
        <w:t xml:space="preserve">потенциальных </w:t>
      </w:r>
      <w:r w:rsidR="0092195C" w:rsidRPr="00352E65">
        <w:rPr>
          <w:szCs w:val="28"/>
        </w:rPr>
        <w:t>телезрителей</w:t>
      </w:r>
      <w:r>
        <w:rPr>
          <w:szCs w:val="28"/>
        </w:rPr>
        <w:t xml:space="preserve"> – </w:t>
      </w:r>
      <w:r w:rsidRPr="00812E0D">
        <w:rPr>
          <w:szCs w:val="28"/>
        </w:rPr>
        <w:t>людей, которым доступен просмотр)</w:t>
      </w:r>
      <w:r w:rsidR="000C0F02">
        <w:rPr>
          <w:szCs w:val="28"/>
        </w:rPr>
        <w:t xml:space="preserve"> </w:t>
      </w:r>
      <w:r>
        <w:rPr>
          <w:szCs w:val="28"/>
        </w:rPr>
        <w:t>(</w:t>
      </w:r>
      <w:r>
        <w:rPr>
          <w:lang w:eastAsia="ru-RU"/>
        </w:rPr>
        <w:t>д</w:t>
      </w:r>
      <w:r w:rsidRPr="00545005">
        <w:rPr>
          <w:lang w:eastAsia="ru-RU"/>
        </w:rPr>
        <w:t xml:space="preserve">ля эфирных и </w:t>
      </w:r>
      <w:r>
        <w:rPr>
          <w:lang w:eastAsia="ru-RU"/>
        </w:rPr>
        <w:t xml:space="preserve">публичных </w:t>
      </w:r>
      <w:r w:rsidRPr="00545005">
        <w:rPr>
          <w:lang w:eastAsia="ru-RU"/>
        </w:rPr>
        <w:t xml:space="preserve">спутниковых </w:t>
      </w:r>
      <w:r w:rsidRPr="007302D0">
        <w:rPr>
          <w:lang w:eastAsia="ru-RU"/>
        </w:rPr>
        <w:t>трансляци</w:t>
      </w:r>
      <w:r>
        <w:rPr>
          <w:lang w:eastAsia="ru-RU"/>
        </w:rPr>
        <w:t xml:space="preserve">й </w:t>
      </w:r>
      <w:proofErr w:type="gramStart"/>
      <w:r>
        <w:rPr>
          <w:lang w:eastAsia="ru-RU"/>
        </w:rPr>
        <w:t>ОТ</w:t>
      </w:r>
      <w:proofErr w:type="gramEnd"/>
      <w:r>
        <w:rPr>
          <w:szCs w:val="28"/>
        </w:rPr>
        <w:t>);</w:t>
      </w:r>
      <w:r w:rsidR="0092195C" w:rsidRPr="00352E65">
        <w:rPr>
          <w:szCs w:val="28"/>
        </w:rPr>
        <w:t xml:space="preserve"> </w:t>
      </w:r>
    </w:p>
    <w:p w:rsidR="00812E0D" w:rsidRDefault="00483C2F" w:rsidP="00C431B8">
      <w:pPr>
        <w:pStyle w:val="ac"/>
        <w:numPr>
          <w:ilvl w:val="0"/>
          <w:numId w:val="6"/>
        </w:numPr>
        <w:ind w:left="0" w:firstLine="709"/>
        <w:rPr>
          <w:lang w:eastAsia="ru-RU"/>
        </w:rPr>
      </w:pPr>
      <w:r>
        <w:rPr>
          <w:lang w:eastAsia="ru-RU"/>
        </w:rPr>
        <w:lastRenderedPageBreak/>
        <w:t>количество подключений в единицу времени, количество подписчиков (если подписка организована), количество просмотров</w:t>
      </w:r>
      <w:r w:rsidR="003211E2">
        <w:rPr>
          <w:lang w:eastAsia="ru-RU"/>
        </w:rPr>
        <w:t xml:space="preserve"> / посетителей в единицу времени (для ОТ</w:t>
      </w:r>
      <w:r>
        <w:rPr>
          <w:lang w:eastAsia="ru-RU"/>
        </w:rPr>
        <w:t>ЭСМИ).</w:t>
      </w:r>
    </w:p>
    <w:p w:rsidR="001B487C" w:rsidRDefault="001B487C" w:rsidP="001B487C">
      <w:pPr>
        <w:pStyle w:val="ac"/>
        <w:ind w:left="709" w:firstLine="0"/>
        <w:rPr>
          <w:lang w:eastAsia="ru-RU"/>
        </w:rPr>
      </w:pPr>
    </w:p>
    <w:p w:rsidR="008E1055" w:rsidRDefault="008E1055" w:rsidP="008E1055">
      <w:pPr>
        <w:pStyle w:val="2"/>
      </w:pPr>
      <w:r w:rsidRPr="008E1055">
        <w:t>Актуальные вопросы</w:t>
      </w:r>
      <w:r>
        <w:t xml:space="preserve"> </w:t>
      </w:r>
    </w:p>
    <w:p w:rsidR="008E1055" w:rsidRPr="008E1055" w:rsidRDefault="008E1055" w:rsidP="008E1055">
      <w:pPr>
        <w:rPr>
          <w:szCs w:val="28"/>
        </w:rPr>
      </w:pPr>
      <w:r w:rsidRPr="008E1055">
        <w:rPr>
          <w:szCs w:val="28"/>
        </w:rPr>
        <w:t xml:space="preserve">Какие виды деятельности </w:t>
      </w:r>
      <w:proofErr w:type="gramStart"/>
      <w:r w:rsidRPr="008E1055">
        <w:rPr>
          <w:szCs w:val="28"/>
        </w:rPr>
        <w:t>ОТ</w:t>
      </w:r>
      <w:proofErr w:type="gramEnd"/>
      <w:r w:rsidRPr="008E1055">
        <w:rPr>
          <w:szCs w:val="28"/>
        </w:rPr>
        <w:t xml:space="preserve"> важны для исследования</w:t>
      </w:r>
      <w:r>
        <w:rPr>
          <w:szCs w:val="28"/>
        </w:rPr>
        <w:t xml:space="preserve"> (телекомпания, телеканал)?</w:t>
      </w:r>
    </w:p>
    <w:p w:rsidR="008E1055" w:rsidRPr="008E1055" w:rsidRDefault="008E1055" w:rsidP="008E1055">
      <w:pPr>
        <w:rPr>
          <w:szCs w:val="28"/>
        </w:rPr>
      </w:pPr>
      <w:r w:rsidRPr="008E1055">
        <w:rPr>
          <w:szCs w:val="28"/>
        </w:rPr>
        <w:t>Какие виды деятельности ЭСМИ важны для исследования (новостное агентство, радиокомпания, печатное или online издание, соц. сети)?</w:t>
      </w:r>
    </w:p>
    <w:p w:rsidR="008E1055" w:rsidRPr="008E1055" w:rsidRDefault="008E1055" w:rsidP="008E1055">
      <w:pPr>
        <w:rPr>
          <w:szCs w:val="28"/>
        </w:rPr>
      </w:pPr>
      <w:r w:rsidRPr="008E1055">
        <w:rPr>
          <w:szCs w:val="28"/>
        </w:rPr>
        <w:t xml:space="preserve">В каких странах </w:t>
      </w:r>
      <w:proofErr w:type="gramStart"/>
      <w:r w:rsidRPr="008E1055">
        <w:rPr>
          <w:szCs w:val="28"/>
        </w:rPr>
        <w:t>локализованы</w:t>
      </w:r>
      <w:proofErr w:type="gramEnd"/>
      <w:r w:rsidRPr="008E1055">
        <w:rPr>
          <w:szCs w:val="28"/>
        </w:rPr>
        <w:t xml:space="preserve"> ОТЭСМИ, представляющие интерес?</w:t>
      </w:r>
    </w:p>
    <w:p w:rsidR="008E1055" w:rsidRPr="008E1055" w:rsidRDefault="008E1055" w:rsidP="008E1055">
      <w:pPr>
        <w:rPr>
          <w:szCs w:val="28"/>
        </w:rPr>
      </w:pPr>
      <w:r w:rsidRPr="008E1055">
        <w:rPr>
          <w:szCs w:val="28"/>
        </w:rPr>
        <w:t>Какая тематика ОТЭСМИ представляет интерес (новости, общественно-политическая)?</w:t>
      </w:r>
    </w:p>
    <w:p w:rsidR="008E1055" w:rsidRPr="008E1055" w:rsidRDefault="008E1055" w:rsidP="008E1055">
      <w:pPr>
        <w:rPr>
          <w:szCs w:val="28"/>
        </w:rPr>
      </w:pPr>
      <w:r w:rsidRPr="008E1055">
        <w:rPr>
          <w:szCs w:val="28"/>
        </w:rPr>
        <w:t>Какие и вещания ОТЭСМИ должны быть рассмотрены в рамках исследования?</w:t>
      </w:r>
    </w:p>
    <w:p w:rsidR="00812E0D" w:rsidRPr="00352E65" w:rsidRDefault="008E1055" w:rsidP="008E1055">
      <w:pPr>
        <w:rPr>
          <w:szCs w:val="28"/>
        </w:rPr>
      </w:pPr>
      <w:r w:rsidRPr="008E1055">
        <w:rPr>
          <w:szCs w:val="28"/>
        </w:rPr>
        <w:t>Предлагается в качестве порогового значения для отбора  ОТЭСМИ использовать аудиторный охват не менее ~ 100 000 000 просмотров в мес.</w:t>
      </w:r>
    </w:p>
    <w:p w:rsidR="00551430" w:rsidRPr="00352E65" w:rsidRDefault="00551430" w:rsidP="00D50CD4">
      <w:pPr>
        <w:pStyle w:val="10"/>
        <w:keepNext/>
      </w:pPr>
      <w:r w:rsidRPr="00352E65">
        <w:t>Поиск ключевых поставщиков аппаратного и программного обеспечения и телеком</w:t>
      </w:r>
      <w:r w:rsidR="00275166">
        <w:t>уникационных</w:t>
      </w:r>
      <w:r w:rsidRPr="00352E65">
        <w:t xml:space="preserve"> услуг </w:t>
      </w:r>
      <w:proofErr w:type="gramStart"/>
      <w:r w:rsidRPr="00352E65">
        <w:t>для</w:t>
      </w:r>
      <w:proofErr w:type="gramEnd"/>
      <w:r w:rsidRPr="00352E65">
        <w:t xml:space="preserve"> отобранных ОТЭСМИ</w:t>
      </w:r>
    </w:p>
    <w:p w:rsidR="00551430" w:rsidRPr="00352E65" w:rsidRDefault="00551430" w:rsidP="00CE20C1">
      <w:pPr>
        <w:pStyle w:val="2"/>
      </w:pPr>
      <w:r w:rsidRPr="00352E65">
        <w:t>Способы поиска</w:t>
      </w:r>
    </w:p>
    <w:p w:rsidR="0092195C" w:rsidRPr="00352E65" w:rsidRDefault="009F48AF" w:rsidP="00352E65">
      <w:pPr>
        <w:rPr>
          <w:szCs w:val="28"/>
        </w:rPr>
      </w:pPr>
      <w:r>
        <w:rPr>
          <w:szCs w:val="28"/>
        </w:rPr>
        <w:t>Объекты поиска</w:t>
      </w:r>
      <w:r w:rsidR="0092195C" w:rsidRPr="00352E65">
        <w:rPr>
          <w:szCs w:val="28"/>
        </w:rPr>
        <w:t>:</w:t>
      </w:r>
    </w:p>
    <w:p w:rsidR="0092195C" w:rsidRPr="00352E65" w:rsidRDefault="00EB5E5C" w:rsidP="00C431B8">
      <w:pPr>
        <w:pStyle w:val="ac"/>
        <w:numPr>
          <w:ilvl w:val="0"/>
          <w:numId w:val="5"/>
        </w:numPr>
        <w:ind w:left="0" w:firstLine="709"/>
        <w:rPr>
          <w:szCs w:val="28"/>
        </w:rPr>
      </w:pPr>
      <w:r>
        <w:rPr>
          <w:szCs w:val="28"/>
        </w:rPr>
        <w:t>разработчик</w:t>
      </w:r>
      <w:r w:rsidR="004B7CF1">
        <w:rPr>
          <w:szCs w:val="28"/>
        </w:rPr>
        <w:t>и</w:t>
      </w:r>
      <w:r>
        <w:rPr>
          <w:szCs w:val="28"/>
        </w:rPr>
        <w:t xml:space="preserve"> и </w:t>
      </w:r>
      <w:r w:rsidR="0092195C" w:rsidRPr="00352E65">
        <w:rPr>
          <w:szCs w:val="28"/>
        </w:rPr>
        <w:t>поставщик</w:t>
      </w:r>
      <w:r w:rsidR="004B7CF1">
        <w:rPr>
          <w:szCs w:val="28"/>
        </w:rPr>
        <w:t>и</w:t>
      </w:r>
      <w:r w:rsidR="0092195C" w:rsidRPr="00352E65">
        <w:rPr>
          <w:szCs w:val="28"/>
        </w:rPr>
        <w:t xml:space="preserve"> специфического оборудования и </w:t>
      </w:r>
      <w:proofErr w:type="gramStart"/>
      <w:r w:rsidR="0092195C" w:rsidRPr="00352E65">
        <w:rPr>
          <w:szCs w:val="28"/>
        </w:rPr>
        <w:t>ПО</w:t>
      </w:r>
      <w:proofErr w:type="gramEnd"/>
      <w:r w:rsidR="0092195C" w:rsidRPr="00352E65">
        <w:rPr>
          <w:szCs w:val="28"/>
        </w:rPr>
        <w:t>, используемого в телевещании;</w:t>
      </w:r>
    </w:p>
    <w:p w:rsidR="00987899" w:rsidRDefault="004B7CF1" w:rsidP="00C431B8">
      <w:pPr>
        <w:pStyle w:val="ac"/>
        <w:numPr>
          <w:ilvl w:val="0"/>
          <w:numId w:val="5"/>
        </w:numPr>
        <w:ind w:left="0" w:firstLine="709"/>
        <w:rPr>
          <w:szCs w:val="28"/>
        </w:rPr>
      </w:pPr>
      <w:r>
        <w:rPr>
          <w:szCs w:val="28"/>
        </w:rPr>
        <w:t xml:space="preserve">разработчики и </w:t>
      </w:r>
      <w:r w:rsidRPr="00352E65">
        <w:rPr>
          <w:szCs w:val="28"/>
        </w:rPr>
        <w:t>поставщик</w:t>
      </w:r>
      <w:r>
        <w:rPr>
          <w:szCs w:val="28"/>
        </w:rPr>
        <w:t>и</w:t>
      </w:r>
      <w:r w:rsidRPr="00352E65">
        <w:rPr>
          <w:szCs w:val="28"/>
        </w:rPr>
        <w:t xml:space="preserve"> </w:t>
      </w:r>
      <w:r w:rsidR="0092195C" w:rsidRPr="00352E65">
        <w:rPr>
          <w:szCs w:val="28"/>
        </w:rPr>
        <w:t>оборудования</w:t>
      </w:r>
      <w:r w:rsidR="00CA30C9" w:rsidRPr="00352E65">
        <w:rPr>
          <w:szCs w:val="28"/>
        </w:rPr>
        <w:t xml:space="preserve"> и ПО</w:t>
      </w:r>
      <w:r w:rsidR="0092195C" w:rsidRPr="00352E65">
        <w:rPr>
          <w:szCs w:val="28"/>
        </w:rPr>
        <w:t xml:space="preserve"> ЛВС</w:t>
      </w:r>
      <w:r w:rsidR="00275166">
        <w:rPr>
          <w:szCs w:val="28"/>
        </w:rPr>
        <w:t>;</w:t>
      </w:r>
    </w:p>
    <w:p w:rsidR="00275166" w:rsidRPr="00352E65" w:rsidRDefault="004B7CF1" w:rsidP="00C431B8">
      <w:pPr>
        <w:pStyle w:val="ac"/>
        <w:numPr>
          <w:ilvl w:val="0"/>
          <w:numId w:val="5"/>
        </w:numPr>
        <w:ind w:left="0" w:firstLine="709"/>
        <w:rPr>
          <w:szCs w:val="28"/>
        </w:rPr>
      </w:pPr>
      <w:r w:rsidRPr="00352E65">
        <w:rPr>
          <w:szCs w:val="28"/>
        </w:rPr>
        <w:t>поставщик</w:t>
      </w:r>
      <w:r>
        <w:rPr>
          <w:szCs w:val="28"/>
        </w:rPr>
        <w:t>и</w:t>
      </w:r>
      <w:r w:rsidRPr="00352E65">
        <w:rPr>
          <w:szCs w:val="28"/>
        </w:rPr>
        <w:t xml:space="preserve"> </w:t>
      </w:r>
      <w:r w:rsidR="00EB76D9" w:rsidRPr="00EB76D9">
        <w:rPr>
          <w:szCs w:val="28"/>
        </w:rPr>
        <w:t>телекомуникационных услуг</w:t>
      </w:r>
      <w:r w:rsidR="00EB76D9">
        <w:rPr>
          <w:szCs w:val="28"/>
        </w:rPr>
        <w:t xml:space="preserve"> для </w:t>
      </w:r>
      <w:r w:rsidR="00EB76D9" w:rsidRPr="00EB76D9">
        <w:rPr>
          <w:szCs w:val="28"/>
        </w:rPr>
        <w:t>ОТЭСМИ</w:t>
      </w:r>
      <w:r w:rsidR="004B0229">
        <w:rPr>
          <w:szCs w:val="28"/>
        </w:rPr>
        <w:t>.</w:t>
      </w:r>
    </w:p>
    <w:p w:rsidR="00EB76D9" w:rsidRDefault="00EB76D9" w:rsidP="00EB76D9">
      <w:pPr>
        <w:rPr>
          <w:szCs w:val="28"/>
        </w:rPr>
      </w:pPr>
      <w:r w:rsidRPr="00EB76D9">
        <w:rPr>
          <w:szCs w:val="28"/>
        </w:rPr>
        <w:t xml:space="preserve">Поиск </w:t>
      </w:r>
      <w:r w:rsidR="009F48AF" w:rsidRPr="00352E65">
        <w:rPr>
          <w:szCs w:val="28"/>
        </w:rPr>
        <w:t xml:space="preserve">осуществлялся по </w:t>
      </w:r>
      <w:r w:rsidR="009F48AF">
        <w:rPr>
          <w:szCs w:val="28"/>
        </w:rPr>
        <w:t>следующим</w:t>
      </w:r>
      <w:r w:rsidR="009F48AF" w:rsidRPr="00352E65">
        <w:rPr>
          <w:szCs w:val="28"/>
        </w:rPr>
        <w:t xml:space="preserve"> направлениям</w:t>
      </w:r>
      <w:r w:rsidRPr="00EB76D9">
        <w:rPr>
          <w:szCs w:val="28"/>
        </w:rPr>
        <w:t>:</w:t>
      </w:r>
    </w:p>
    <w:p w:rsidR="00563369" w:rsidRDefault="00563369" w:rsidP="00C431B8">
      <w:pPr>
        <w:pStyle w:val="ac"/>
        <w:numPr>
          <w:ilvl w:val="0"/>
          <w:numId w:val="5"/>
        </w:numPr>
        <w:ind w:left="0" w:firstLine="709"/>
        <w:rPr>
          <w:szCs w:val="28"/>
        </w:rPr>
      </w:pPr>
      <w:r>
        <w:rPr>
          <w:szCs w:val="28"/>
        </w:rPr>
        <w:t>поиск</w:t>
      </w:r>
      <w:r w:rsidR="004B7CF1">
        <w:rPr>
          <w:szCs w:val="28"/>
        </w:rPr>
        <w:t xml:space="preserve"> в </w:t>
      </w:r>
      <w:r>
        <w:rPr>
          <w:szCs w:val="28"/>
        </w:rPr>
        <w:t>а</w:t>
      </w:r>
      <w:r w:rsidRPr="00563369">
        <w:rPr>
          <w:szCs w:val="28"/>
        </w:rPr>
        <w:t>ссоциаци</w:t>
      </w:r>
      <w:r w:rsidR="004B7CF1">
        <w:rPr>
          <w:szCs w:val="28"/>
        </w:rPr>
        <w:t>ях</w:t>
      </w:r>
      <w:r w:rsidRPr="00563369">
        <w:rPr>
          <w:szCs w:val="28"/>
        </w:rPr>
        <w:t xml:space="preserve"> производителей и поставщиков</w:t>
      </w:r>
      <w:r>
        <w:rPr>
          <w:szCs w:val="28"/>
        </w:rPr>
        <w:t xml:space="preserve"> </w:t>
      </w:r>
      <w:r w:rsidRPr="00563369">
        <w:rPr>
          <w:szCs w:val="28"/>
        </w:rPr>
        <w:t>оборудования</w:t>
      </w:r>
      <w:r>
        <w:rPr>
          <w:szCs w:val="28"/>
        </w:rPr>
        <w:t xml:space="preserve"> </w:t>
      </w:r>
      <w:r w:rsidR="004B0229" w:rsidRPr="00352E65">
        <w:rPr>
          <w:szCs w:val="28"/>
        </w:rPr>
        <w:t xml:space="preserve">и </w:t>
      </w:r>
      <w:proofErr w:type="gramStart"/>
      <w:r w:rsidR="004B0229" w:rsidRPr="00352E65">
        <w:rPr>
          <w:szCs w:val="28"/>
        </w:rPr>
        <w:t>ПО</w:t>
      </w:r>
      <w:proofErr w:type="gramEnd"/>
      <w:r w:rsidR="009F48AF">
        <w:rPr>
          <w:szCs w:val="28"/>
        </w:rPr>
        <w:t xml:space="preserve">, связанных с </w:t>
      </w:r>
      <w:r w:rsidRPr="00EB76D9">
        <w:rPr>
          <w:szCs w:val="28"/>
        </w:rPr>
        <w:t>ОТЭСМИ</w:t>
      </w:r>
      <w:r>
        <w:rPr>
          <w:szCs w:val="28"/>
        </w:rPr>
        <w:t>;</w:t>
      </w:r>
    </w:p>
    <w:p w:rsidR="00B81B81" w:rsidRDefault="00B81B81" w:rsidP="00C431B8">
      <w:pPr>
        <w:pStyle w:val="ac"/>
        <w:numPr>
          <w:ilvl w:val="0"/>
          <w:numId w:val="5"/>
        </w:numPr>
        <w:ind w:left="0" w:firstLine="709"/>
        <w:rPr>
          <w:szCs w:val="28"/>
        </w:rPr>
      </w:pPr>
      <w:r>
        <w:rPr>
          <w:szCs w:val="28"/>
        </w:rPr>
        <w:t xml:space="preserve">поиск сайтов с упоминаниями   поставок и услуг для </w:t>
      </w:r>
      <w:r w:rsidRPr="00B81B81">
        <w:rPr>
          <w:szCs w:val="28"/>
        </w:rPr>
        <w:t>ОТЭСМИ</w:t>
      </w:r>
      <w:r>
        <w:rPr>
          <w:szCs w:val="28"/>
        </w:rPr>
        <w:t>;</w:t>
      </w:r>
    </w:p>
    <w:p w:rsidR="00EB76D9" w:rsidRPr="00EB76D9" w:rsidRDefault="00563369" w:rsidP="00C431B8">
      <w:pPr>
        <w:pStyle w:val="ac"/>
        <w:numPr>
          <w:ilvl w:val="0"/>
          <w:numId w:val="5"/>
        </w:numPr>
        <w:ind w:left="0" w:firstLine="709"/>
        <w:rPr>
          <w:szCs w:val="28"/>
        </w:rPr>
      </w:pPr>
      <w:r>
        <w:rPr>
          <w:szCs w:val="28"/>
        </w:rPr>
        <w:lastRenderedPageBreak/>
        <w:t xml:space="preserve">поиск </w:t>
      </w:r>
      <w:r w:rsidR="00351CC4">
        <w:rPr>
          <w:szCs w:val="28"/>
        </w:rPr>
        <w:t xml:space="preserve">данных </w:t>
      </w:r>
      <w:r w:rsidR="0033607F">
        <w:rPr>
          <w:szCs w:val="28"/>
        </w:rPr>
        <w:t xml:space="preserve">в </w:t>
      </w:r>
      <w:r w:rsidR="0033607F" w:rsidRPr="00EB76D9">
        <w:rPr>
          <w:szCs w:val="28"/>
        </w:rPr>
        <w:t>справочны</w:t>
      </w:r>
      <w:r w:rsidR="0033607F">
        <w:rPr>
          <w:szCs w:val="28"/>
        </w:rPr>
        <w:t xml:space="preserve">х </w:t>
      </w:r>
      <w:r w:rsidR="0033607F" w:rsidRPr="00EB76D9">
        <w:rPr>
          <w:szCs w:val="28"/>
        </w:rPr>
        <w:t>сервис</w:t>
      </w:r>
      <w:r w:rsidR="0033607F">
        <w:rPr>
          <w:szCs w:val="28"/>
        </w:rPr>
        <w:t>ах</w:t>
      </w:r>
      <w:r w:rsidR="0033607F" w:rsidRPr="00EB76D9">
        <w:rPr>
          <w:szCs w:val="28"/>
        </w:rPr>
        <w:t xml:space="preserve"> и </w:t>
      </w:r>
      <w:r w:rsidR="0033607F">
        <w:rPr>
          <w:szCs w:val="28"/>
        </w:rPr>
        <w:t xml:space="preserve">БД </w:t>
      </w:r>
      <w:r w:rsidR="00510CDA">
        <w:rPr>
          <w:szCs w:val="28"/>
        </w:rPr>
        <w:t>о принадлежности телекоммуникационной инфраструктуры, используемой</w:t>
      </w:r>
      <w:r w:rsidR="0033607F">
        <w:rPr>
          <w:szCs w:val="28"/>
        </w:rPr>
        <w:t xml:space="preserve"> </w:t>
      </w:r>
      <w:r w:rsidR="00510CDA" w:rsidRPr="00510CDA">
        <w:rPr>
          <w:szCs w:val="28"/>
        </w:rPr>
        <w:t>ОТЭСМИ</w:t>
      </w:r>
      <w:r w:rsidR="0033607F">
        <w:rPr>
          <w:szCs w:val="28"/>
        </w:rPr>
        <w:t>.</w:t>
      </w:r>
    </w:p>
    <w:p w:rsidR="00B9256C" w:rsidRPr="00352E65" w:rsidRDefault="00B9256C" w:rsidP="00352E65">
      <w:pPr>
        <w:rPr>
          <w:rFonts w:ascii="Calibri" w:hAnsi="Calibri" w:cs="Calibri"/>
          <w:szCs w:val="28"/>
          <w:u w:val="single"/>
          <w:lang w:eastAsia="ru-RU"/>
        </w:rPr>
      </w:pPr>
    </w:p>
    <w:p w:rsidR="00551430" w:rsidRDefault="00551430" w:rsidP="00CE20C1">
      <w:pPr>
        <w:pStyle w:val="2"/>
      </w:pPr>
      <w:r w:rsidRPr="00352E65">
        <w:t>Результаты поиска</w:t>
      </w:r>
    </w:p>
    <w:p w:rsidR="00EB76D9" w:rsidRDefault="00EB76D9" w:rsidP="00EB76D9">
      <w:pPr>
        <w:rPr>
          <w:szCs w:val="28"/>
        </w:rPr>
      </w:pPr>
      <w:r w:rsidRPr="00352E65">
        <w:rPr>
          <w:szCs w:val="28"/>
        </w:rPr>
        <w:t xml:space="preserve">Для поиска использовались сайты </w:t>
      </w:r>
      <w:r>
        <w:rPr>
          <w:szCs w:val="28"/>
        </w:rPr>
        <w:t xml:space="preserve">крупных ассоциаций (например, </w:t>
      </w:r>
      <w:r>
        <w:rPr>
          <w:szCs w:val="28"/>
          <w:lang w:val="en-US"/>
        </w:rPr>
        <w:t>IABM</w:t>
      </w:r>
      <w:r w:rsidRPr="001A53B2">
        <w:rPr>
          <w:szCs w:val="28"/>
        </w:rPr>
        <w:t xml:space="preserve"> </w:t>
      </w:r>
      <w:r>
        <w:rPr>
          <w:szCs w:val="28"/>
        </w:rPr>
        <w:t>–</w:t>
      </w:r>
      <w:r w:rsidRPr="001A53B2">
        <w:rPr>
          <w:szCs w:val="28"/>
        </w:rPr>
        <w:t xml:space="preserve"> </w:t>
      </w:r>
      <w:r>
        <w:rPr>
          <w:szCs w:val="28"/>
        </w:rPr>
        <w:t xml:space="preserve">международная ассоциация производителей </w:t>
      </w:r>
      <w:r w:rsidRPr="001E2456">
        <w:rPr>
          <w:szCs w:val="28"/>
        </w:rPr>
        <w:t>широковещательного</w:t>
      </w:r>
      <w:r>
        <w:rPr>
          <w:szCs w:val="28"/>
        </w:rPr>
        <w:t xml:space="preserve"> оборудования</w:t>
      </w:r>
      <w:proofErr w:type="gramStart"/>
      <w:r w:rsidRPr="001A53B2">
        <w:rPr>
          <w:szCs w:val="28"/>
        </w:rPr>
        <w:t xml:space="preserve"> [</w:t>
      </w:r>
      <w:r w:rsidRPr="001A53B2">
        <w:footnoteReference w:id="124"/>
      </w:r>
      <w:r w:rsidRPr="001A53B2">
        <w:rPr>
          <w:szCs w:val="28"/>
        </w:rPr>
        <w:t>]</w:t>
      </w:r>
      <w:r>
        <w:rPr>
          <w:szCs w:val="28"/>
        </w:rPr>
        <w:t xml:space="preserve">), </w:t>
      </w:r>
      <w:proofErr w:type="gramEnd"/>
      <w:r>
        <w:rPr>
          <w:szCs w:val="28"/>
        </w:rPr>
        <w:t xml:space="preserve">крупных дистрибьюторов и агрегаторов информации по отрасли </w:t>
      </w:r>
      <w:r w:rsidRPr="001A53B2">
        <w:rPr>
          <w:szCs w:val="28"/>
        </w:rPr>
        <w:t>[</w:t>
      </w:r>
      <w:r w:rsidRPr="004B78B9">
        <w:footnoteReference w:id="125"/>
      </w:r>
      <w:r w:rsidRPr="001A53B2">
        <w:rPr>
          <w:szCs w:val="28"/>
        </w:rPr>
        <w:t>]</w:t>
      </w:r>
      <w:r w:rsidRPr="00352E65">
        <w:rPr>
          <w:szCs w:val="28"/>
        </w:rPr>
        <w:t>.</w:t>
      </w:r>
    </w:p>
    <w:p w:rsidR="005E0BC6" w:rsidRPr="001C5D1A" w:rsidRDefault="004B78B9" w:rsidP="00352E65">
      <w:pPr>
        <w:rPr>
          <w:szCs w:val="28"/>
        </w:rPr>
      </w:pPr>
      <w:r>
        <w:rPr>
          <w:szCs w:val="28"/>
        </w:rPr>
        <w:t xml:space="preserve">В </w:t>
      </w:r>
      <w:r>
        <w:rPr>
          <w:szCs w:val="28"/>
          <w:lang w:val="en-US"/>
        </w:rPr>
        <w:t>IABM</w:t>
      </w:r>
      <w:r>
        <w:rPr>
          <w:szCs w:val="28"/>
        </w:rPr>
        <w:t xml:space="preserve"> входит 472 организации-члена</w:t>
      </w:r>
      <w:r w:rsidR="005E0BC6">
        <w:rPr>
          <w:szCs w:val="28"/>
        </w:rPr>
        <w:t xml:space="preserve"> [</w:t>
      </w:r>
      <w:r w:rsidR="005E0BC6" w:rsidRPr="005E0BC6">
        <w:rPr>
          <w:rStyle w:val="af3"/>
          <w:szCs w:val="28"/>
          <w:vertAlign w:val="baseline"/>
        </w:rPr>
        <w:footnoteReference w:id="126"/>
      </w:r>
      <w:r w:rsidR="005E0BC6">
        <w:rPr>
          <w:szCs w:val="28"/>
        </w:rPr>
        <w:t>]</w:t>
      </w:r>
      <w:r>
        <w:rPr>
          <w:szCs w:val="28"/>
        </w:rPr>
        <w:t>, на данный момент п</w:t>
      </w:r>
      <w:r w:rsidR="00987899" w:rsidRPr="00352E65">
        <w:rPr>
          <w:szCs w:val="28"/>
        </w:rPr>
        <w:t xml:space="preserve">олучена информация о 132 производителях специфического оборудования и </w:t>
      </w:r>
      <w:proofErr w:type="gramStart"/>
      <w:r w:rsidR="00987899" w:rsidRPr="00352E65">
        <w:rPr>
          <w:szCs w:val="28"/>
        </w:rPr>
        <w:t>ПО</w:t>
      </w:r>
      <w:proofErr w:type="gramEnd"/>
      <w:r w:rsidR="00987899" w:rsidRPr="00352E65">
        <w:rPr>
          <w:szCs w:val="28"/>
        </w:rPr>
        <w:t xml:space="preserve">. </w:t>
      </w:r>
    </w:p>
    <w:p w:rsidR="00987899" w:rsidRDefault="005E0BC6" w:rsidP="00352E65">
      <w:pPr>
        <w:rPr>
          <w:szCs w:val="28"/>
        </w:rPr>
      </w:pPr>
      <w:r>
        <w:rPr>
          <w:szCs w:val="28"/>
        </w:rPr>
        <w:t>П</w:t>
      </w:r>
      <w:r w:rsidR="004B78B9">
        <w:rPr>
          <w:szCs w:val="28"/>
        </w:rPr>
        <w:t xml:space="preserve">роверены выбранные ОТЭСМИ на предмет наличия информации о поставке им оборудования конкретных производителей (4 производителя), </w:t>
      </w:r>
      <w:r w:rsidR="00545414">
        <w:rPr>
          <w:szCs w:val="28"/>
        </w:rPr>
        <w:t xml:space="preserve">и </w:t>
      </w:r>
      <w:r w:rsidR="004B78B9">
        <w:rPr>
          <w:szCs w:val="28"/>
        </w:rPr>
        <w:t>такая информация имеется, следовательно</w:t>
      </w:r>
      <w:r w:rsidR="00545414">
        <w:rPr>
          <w:szCs w:val="28"/>
        </w:rPr>
        <w:t>,</w:t>
      </w:r>
      <w:r w:rsidR="004B78B9">
        <w:rPr>
          <w:szCs w:val="28"/>
        </w:rPr>
        <w:t xml:space="preserve"> это один из способов получения информации в рамках научного исследования</w:t>
      </w:r>
      <w:r w:rsidR="00601798">
        <w:rPr>
          <w:szCs w:val="28"/>
        </w:rPr>
        <w:t xml:space="preserve"> (см. лист </w:t>
      </w:r>
      <w:r w:rsidR="00D63177" w:rsidRPr="00D63177">
        <w:rPr>
          <w:szCs w:val="28"/>
        </w:rPr>
        <w:t>(ПР</w:t>
      </w:r>
      <w:proofErr w:type="gramStart"/>
      <w:r w:rsidR="00D63177" w:rsidRPr="00D63177">
        <w:rPr>
          <w:szCs w:val="28"/>
        </w:rPr>
        <w:t>)Т</w:t>
      </w:r>
      <w:proofErr w:type="gramEnd"/>
      <w:r w:rsidR="00D63177" w:rsidRPr="00D63177">
        <w:rPr>
          <w:szCs w:val="28"/>
        </w:rPr>
        <w:t xml:space="preserve">аблицы_v1.7_20170120.xlsx </w:t>
      </w:r>
      <w:r w:rsidR="00D63177">
        <w:rPr>
          <w:szCs w:val="28"/>
        </w:rPr>
        <w:t xml:space="preserve"> </w:t>
      </w:r>
      <w:r w:rsidR="00601798">
        <w:rPr>
          <w:szCs w:val="28"/>
        </w:rPr>
        <w:t>«</w:t>
      </w:r>
      <w:r w:rsidR="00601798" w:rsidRPr="00601798">
        <w:rPr>
          <w:szCs w:val="28"/>
        </w:rPr>
        <w:t>Список СМИ ЕС</w:t>
      </w:r>
      <w:r w:rsidR="00601798">
        <w:rPr>
          <w:szCs w:val="28"/>
        </w:rPr>
        <w:t>», столбец «</w:t>
      </w:r>
      <w:r w:rsidR="00601798" w:rsidRPr="00601798">
        <w:rPr>
          <w:szCs w:val="28"/>
        </w:rPr>
        <w:t>Поставщики  оборудования</w:t>
      </w:r>
      <w:r w:rsidR="00601798">
        <w:rPr>
          <w:szCs w:val="28"/>
        </w:rPr>
        <w:t>»)</w:t>
      </w:r>
      <w:r w:rsidR="004B78B9">
        <w:rPr>
          <w:szCs w:val="28"/>
        </w:rPr>
        <w:t>.</w:t>
      </w:r>
    </w:p>
    <w:p w:rsidR="00B81B81" w:rsidRDefault="00B81B81" w:rsidP="00B81B81">
      <w:pPr>
        <w:rPr>
          <w:szCs w:val="28"/>
        </w:rPr>
      </w:pPr>
      <w:r w:rsidRPr="00A83C2A">
        <w:rPr>
          <w:szCs w:val="28"/>
        </w:rPr>
        <w:t xml:space="preserve">Найдены новости разработчиков </w:t>
      </w:r>
      <w:r w:rsidR="00247DBB" w:rsidRPr="00A83C2A">
        <w:rPr>
          <w:szCs w:val="28"/>
        </w:rPr>
        <w:t>оборудования</w:t>
      </w:r>
      <w:proofErr w:type="gramStart"/>
      <w:r w:rsidR="00247DBB" w:rsidRPr="00A83C2A">
        <w:rPr>
          <w:szCs w:val="28"/>
        </w:rPr>
        <w:t xml:space="preserve"> </w:t>
      </w:r>
      <w:r w:rsidRPr="00A83C2A">
        <w:rPr>
          <w:szCs w:val="28"/>
        </w:rPr>
        <w:t>[</w:t>
      </w:r>
      <w:r w:rsidRPr="00A83C2A">
        <w:rPr>
          <w:rStyle w:val="af3"/>
          <w:szCs w:val="28"/>
          <w:vertAlign w:val="baseline"/>
        </w:rPr>
        <w:footnoteReference w:id="127"/>
      </w:r>
      <w:r w:rsidRPr="00A83C2A">
        <w:rPr>
          <w:szCs w:val="28"/>
        </w:rPr>
        <w:t>]</w:t>
      </w:r>
      <w:r>
        <w:rPr>
          <w:szCs w:val="28"/>
        </w:rPr>
        <w:t xml:space="preserve"> </w:t>
      </w:r>
      <w:proofErr w:type="gramEnd"/>
      <w:r w:rsidRPr="00A83C2A">
        <w:rPr>
          <w:szCs w:val="28"/>
        </w:rPr>
        <w:t>и поставщиков услуг  [</w:t>
      </w:r>
      <w:r w:rsidRPr="00A83C2A">
        <w:rPr>
          <w:rStyle w:val="af3"/>
          <w:szCs w:val="28"/>
          <w:vertAlign w:val="baseline"/>
        </w:rPr>
        <w:footnoteReference w:id="128"/>
      </w:r>
      <w:r w:rsidRPr="00A83C2A">
        <w:rPr>
          <w:szCs w:val="28"/>
        </w:rPr>
        <w:t>],</w:t>
      </w:r>
      <w:r>
        <w:rPr>
          <w:szCs w:val="28"/>
        </w:rPr>
        <w:t xml:space="preserve"> с информацией о поставке оборудования для ОТЭСМИ.</w:t>
      </w:r>
    </w:p>
    <w:p w:rsidR="00D50CD4" w:rsidRDefault="00D63177" w:rsidP="00352E65">
      <w:pPr>
        <w:rPr>
          <w:szCs w:val="28"/>
        </w:rPr>
      </w:pPr>
      <w:r>
        <w:rPr>
          <w:szCs w:val="28"/>
        </w:rPr>
        <w:t xml:space="preserve">Перечень </w:t>
      </w:r>
      <w:r w:rsidRPr="00D63177">
        <w:rPr>
          <w:szCs w:val="28"/>
        </w:rPr>
        <w:t>производителей компьютерной техники и телекоммуникационного оборудования, а также программного обеспечения</w:t>
      </w:r>
      <w:r>
        <w:rPr>
          <w:szCs w:val="28"/>
        </w:rPr>
        <w:t xml:space="preserve"> для ОТЭСМИ </w:t>
      </w:r>
      <w:r w:rsidRPr="00D63177">
        <w:rPr>
          <w:szCs w:val="28"/>
        </w:rPr>
        <w:t xml:space="preserve"> формируется</w:t>
      </w:r>
      <w:r>
        <w:rPr>
          <w:szCs w:val="28"/>
        </w:rPr>
        <w:t>.</w:t>
      </w:r>
    </w:p>
    <w:p w:rsidR="00DC3F8E" w:rsidRPr="00DC3F8E" w:rsidRDefault="00DC3F8E" w:rsidP="00352E65">
      <w:pPr>
        <w:rPr>
          <w:szCs w:val="28"/>
        </w:rPr>
      </w:pPr>
    </w:p>
    <w:p w:rsidR="00551430" w:rsidRPr="00CE20C1" w:rsidRDefault="00551430" w:rsidP="00CE20C1">
      <w:pPr>
        <w:pStyle w:val="2"/>
      </w:pPr>
      <w:r w:rsidRPr="00CE20C1">
        <w:t>Аспекты, существенные для дальнейших исследований</w:t>
      </w:r>
    </w:p>
    <w:p w:rsidR="0092195C" w:rsidRPr="00352E65" w:rsidRDefault="007F32B3" w:rsidP="00352E65">
      <w:pPr>
        <w:rPr>
          <w:szCs w:val="28"/>
        </w:rPr>
      </w:pPr>
      <w:r w:rsidRPr="00352E65">
        <w:rPr>
          <w:szCs w:val="28"/>
        </w:rPr>
        <w:t>ОТЭСМИ практически не публикуют информации о своём оснащении</w:t>
      </w:r>
      <w:r w:rsidR="009E2108" w:rsidRPr="00352E65">
        <w:rPr>
          <w:szCs w:val="28"/>
        </w:rPr>
        <w:t xml:space="preserve"> </w:t>
      </w:r>
      <w:r w:rsidR="009E2108" w:rsidRPr="00352E65">
        <w:rPr>
          <w:szCs w:val="28"/>
        </w:rPr>
        <w:lastRenderedPageBreak/>
        <w:t>и по</w:t>
      </w:r>
      <w:r w:rsidRPr="00352E65">
        <w:rPr>
          <w:szCs w:val="28"/>
        </w:rPr>
        <w:t xml:space="preserve"> бизнес-процессам подготовки и трансляции контента (возможно, это является коммерческой тайной), информацию об оборудовании и </w:t>
      </w:r>
      <w:proofErr w:type="gramStart"/>
      <w:r w:rsidRPr="00352E65">
        <w:rPr>
          <w:szCs w:val="28"/>
        </w:rPr>
        <w:t>ПО</w:t>
      </w:r>
      <w:proofErr w:type="gramEnd"/>
      <w:r w:rsidRPr="00352E65">
        <w:rPr>
          <w:szCs w:val="28"/>
        </w:rPr>
        <w:t xml:space="preserve"> можно частично найти в блогах, новостях или в требованиях к вакансиям.</w:t>
      </w:r>
    </w:p>
    <w:p w:rsidR="007F32B3" w:rsidRPr="00352E65" w:rsidRDefault="007F32B3" w:rsidP="00352E65">
      <w:pPr>
        <w:rPr>
          <w:szCs w:val="28"/>
        </w:rPr>
      </w:pPr>
      <w:proofErr w:type="gramStart"/>
      <w:r w:rsidRPr="00352E65">
        <w:rPr>
          <w:szCs w:val="28"/>
        </w:rPr>
        <w:t>Поставщики</w:t>
      </w:r>
      <w:r w:rsidR="00922247">
        <w:rPr>
          <w:szCs w:val="28"/>
        </w:rPr>
        <w:t xml:space="preserve"> и производители </w:t>
      </w:r>
      <w:r w:rsidRPr="00352E65">
        <w:rPr>
          <w:szCs w:val="28"/>
        </w:rPr>
        <w:t>публикуют информацию о своих клиентах</w:t>
      </w:r>
      <w:r w:rsidR="009E00B3">
        <w:rPr>
          <w:szCs w:val="28"/>
        </w:rPr>
        <w:t xml:space="preserve"> – </w:t>
      </w:r>
      <w:r w:rsidRPr="00352E65">
        <w:rPr>
          <w:szCs w:val="28"/>
        </w:rPr>
        <w:t>ОТЭСМИ (в виде списка или набора изображени</w:t>
      </w:r>
      <w:r w:rsidR="00987899" w:rsidRPr="00352E65">
        <w:rPr>
          <w:szCs w:val="28"/>
        </w:rPr>
        <w:t>й</w:t>
      </w:r>
      <w:r w:rsidRPr="00352E65">
        <w:rPr>
          <w:szCs w:val="28"/>
        </w:rPr>
        <w:t xml:space="preserve"> логотипов</w:t>
      </w:r>
      <w:r w:rsidR="00545414">
        <w:rPr>
          <w:szCs w:val="28"/>
        </w:rPr>
        <w:t>, упоминаний в новостях компании</w:t>
      </w:r>
      <w:r w:rsidRPr="00352E65">
        <w:rPr>
          <w:szCs w:val="28"/>
        </w:rPr>
        <w:t>), зачастую можно узнать и конкретное оборудование (ПО), поставленное клиенту, а также информацию о техподдержке.</w:t>
      </w:r>
      <w:proofErr w:type="gramEnd"/>
    </w:p>
    <w:p w:rsidR="00551430" w:rsidRPr="00352E65" w:rsidRDefault="00551430" w:rsidP="00D50CD4">
      <w:pPr>
        <w:pStyle w:val="10"/>
      </w:pPr>
      <w:proofErr w:type="gramStart"/>
      <w:r w:rsidRPr="00352E65">
        <w:t>Поиск электронных систем поиска и подб</w:t>
      </w:r>
      <w:r w:rsidR="00E75ABB" w:rsidRPr="00352E65">
        <w:t>о</w:t>
      </w:r>
      <w:r w:rsidRPr="00352E65">
        <w:t>ра персонала, на которых упоминаются вакансии отобранных ОТЭСМИ</w:t>
      </w:r>
      <w:proofErr w:type="gramEnd"/>
    </w:p>
    <w:p w:rsidR="00CA30C9" w:rsidRPr="00352E65" w:rsidRDefault="00CA30C9" w:rsidP="00D50CD4">
      <w:pPr>
        <w:pStyle w:val="2"/>
      </w:pPr>
      <w:r w:rsidRPr="00352E65">
        <w:t>Способы поиска</w:t>
      </w:r>
    </w:p>
    <w:p w:rsidR="00DC3F8E" w:rsidRPr="00352E65" w:rsidRDefault="00DC3F8E" w:rsidP="00DC3F8E">
      <w:pPr>
        <w:rPr>
          <w:szCs w:val="28"/>
        </w:rPr>
      </w:pPr>
      <w:r>
        <w:rPr>
          <w:szCs w:val="28"/>
        </w:rPr>
        <w:t>Объекты и направления поиска</w:t>
      </w:r>
      <w:r w:rsidRPr="00352E65">
        <w:rPr>
          <w:szCs w:val="28"/>
        </w:rPr>
        <w:t>:</w:t>
      </w:r>
    </w:p>
    <w:p w:rsidR="00CA30C9" w:rsidRPr="00352E65" w:rsidRDefault="00B42726" w:rsidP="00C431B8">
      <w:pPr>
        <w:pStyle w:val="ac"/>
        <w:numPr>
          <w:ilvl w:val="0"/>
          <w:numId w:val="7"/>
        </w:numPr>
        <w:ind w:left="0" w:firstLine="709"/>
        <w:rPr>
          <w:szCs w:val="28"/>
        </w:rPr>
      </w:pPr>
      <w:r w:rsidRPr="00352E65">
        <w:rPr>
          <w:szCs w:val="28"/>
        </w:rPr>
        <w:t xml:space="preserve">агрегаторы вакансий </w:t>
      </w:r>
      <w:r w:rsidR="00DC3F8E">
        <w:rPr>
          <w:szCs w:val="28"/>
        </w:rPr>
        <w:t>ОТЭ</w:t>
      </w:r>
      <w:r w:rsidRPr="00352E65">
        <w:rPr>
          <w:szCs w:val="28"/>
        </w:rPr>
        <w:t>СМИ</w:t>
      </w:r>
      <w:r w:rsidR="009E2108" w:rsidRPr="00352E65">
        <w:rPr>
          <w:szCs w:val="28"/>
        </w:rPr>
        <w:t xml:space="preserve"> (критерий поиска </w:t>
      </w:r>
      <w:r w:rsidR="00230022">
        <w:rPr>
          <w:szCs w:val="28"/>
        </w:rPr>
        <w:t xml:space="preserve"> – </w:t>
      </w:r>
      <w:r w:rsidR="009E2108" w:rsidRPr="00352E65">
        <w:rPr>
          <w:szCs w:val="28"/>
        </w:rPr>
        <w:t xml:space="preserve"> работодатель)</w:t>
      </w:r>
      <w:r w:rsidR="00823F8F" w:rsidRPr="00352E65">
        <w:rPr>
          <w:szCs w:val="28"/>
        </w:rPr>
        <w:t>;</w:t>
      </w:r>
    </w:p>
    <w:p w:rsidR="00B42726" w:rsidRPr="00352E65" w:rsidRDefault="00B42726" w:rsidP="00C431B8">
      <w:pPr>
        <w:pStyle w:val="ac"/>
        <w:numPr>
          <w:ilvl w:val="0"/>
          <w:numId w:val="7"/>
        </w:numPr>
        <w:ind w:left="0" w:firstLine="709"/>
        <w:rPr>
          <w:szCs w:val="28"/>
        </w:rPr>
      </w:pPr>
      <w:r w:rsidRPr="00352E65">
        <w:rPr>
          <w:szCs w:val="28"/>
        </w:rPr>
        <w:t>корпоративн</w:t>
      </w:r>
      <w:r w:rsidR="00230022">
        <w:rPr>
          <w:szCs w:val="28"/>
        </w:rPr>
        <w:t xml:space="preserve">ые сайты </w:t>
      </w:r>
      <w:r w:rsidR="00230022" w:rsidRPr="00230022">
        <w:rPr>
          <w:szCs w:val="28"/>
        </w:rPr>
        <w:t xml:space="preserve">ОТЭСМИ </w:t>
      </w:r>
      <w:r w:rsidR="00230022">
        <w:rPr>
          <w:szCs w:val="28"/>
        </w:rPr>
        <w:t>или холдингов, в которые они входят;</w:t>
      </w:r>
    </w:p>
    <w:p w:rsidR="00823F8F" w:rsidRDefault="00B42726" w:rsidP="00C431B8">
      <w:pPr>
        <w:pStyle w:val="ac"/>
        <w:numPr>
          <w:ilvl w:val="0"/>
          <w:numId w:val="7"/>
        </w:numPr>
        <w:ind w:left="0" w:firstLine="709"/>
        <w:rPr>
          <w:szCs w:val="28"/>
        </w:rPr>
      </w:pPr>
      <w:r w:rsidRPr="00352E65">
        <w:rPr>
          <w:szCs w:val="28"/>
        </w:rPr>
        <w:t>государственные сайты вакансий (в основном для государственных компаний)</w:t>
      </w:r>
      <w:r w:rsidR="00823F8F" w:rsidRPr="00352E65">
        <w:rPr>
          <w:szCs w:val="28"/>
        </w:rPr>
        <w:t>.</w:t>
      </w:r>
    </w:p>
    <w:p w:rsidR="00D50CD4" w:rsidRPr="00352E65" w:rsidRDefault="00D50CD4" w:rsidP="00D50CD4">
      <w:pPr>
        <w:pStyle w:val="ac"/>
        <w:ind w:left="709" w:firstLine="0"/>
        <w:rPr>
          <w:szCs w:val="28"/>
        </w:rPr>
      </w:pPr>
    </w:p>
    <w:p w:rsidR="00CA30C9" w:rsidRPr="00352E65" w:rsidRDefault="00CA30C9" w:rsidP="00D50CD4">
      <w:pPr>
        <w:pStyle w:val="2"/>
      </w:pPr>
      <w:r w:rsidRPr="00352E65">
        <w:t>Результаты поиска</w:t>
      </w:r>
    </w:p>
    <w:p w:rsidR="00B42726" w:rsidRPr="00352E65" w:rsidRDefault="00B42726" w:rsidP="00352E65">
      <w:pPr>
        <w:rPr>
          <w:szCs w:val="28"/>
        </w:rPr>
      </w:pPr>
      <w:proofErr w:type="gramStart"/>
      <w:r w:rsidRPr="00352E65">
        <w:rPr>
          <w:szCs w:val="28"/>
        </w:rPr>
        <w:t>Найден</w:t>
      </w:r>
      <w:proofErr w:type="gramEnd"/>
      <w:r w:rsidRPr="00352E65">
        <w:rPr>
          <w:szCs w:val="28"/>
        </w:rPr>
        <w:t xml:space="preserve"> агрегатор</w:t>
      </w:r>
      <w:r w:rsidR="0035778B">
        <w:rPr>
          <w:szCs w:val="28"/>
        </w:rPr>
        <w:t xml:space="preserve"> </w:t>
      </w:r>
      <w:r w:rsidR="00545414" w:rsidRPr="00545414">
        <w:rPr>
          <w:szCs w:val="28"/>
        </w:rPr>
        <w:t>[</w:t>
      </w:r>
      <w:r w:rsidR="00545414" w:rsidRPr="00545414">
        <w:footnoteReference w:id="129"/>
      </w:r>
      <w:r w:rsidR="00545414" w:rsidRPr="00545414">
        <w:rPr>
          <w:szCs w:val="28"/>
        </w:rPr>
        <w:t>]</w:t>
      </w:r>
      <w:r w:rsidRPr="00352E65">
        <w:rPr>
          <w:szCs w:val="28"/>
        </w:rPr>
        <w:t xml:space="preserve">, </w:t>
      </w:r>
      <w:r w:rsidR="009E2108" w:rsidRPr="00352E65">
        <w:rPr>
          <w:szCs w:val="28"/>
        </w:rPr>
        <w:t>используя который можно найти вакансии выбранных ОТЭСМИ.</w:t>
      </w:r>
    </w:p>
    <w:p w:rsidR="009E2108" w:rsidRPr="00545414" w:rsidRDefault="00FF2EB4" w:rsidP="00352E65">
      <w:pPr>
        <w:rPr>
          <w:szCs w:val="28"/>
        </w:rPr>
      </w:pPr>
      <w:r w:rsidRPr="00352E65">
        <w:rPr>
          <w:szCs w:val="28"/>
        </w:rPr>
        <w:t xml:space="preserve">Проверены возможности поиска вакансий на сайтах </w:t>
      </w:r>
      <w:r w:rsidR="00545414">
        <w:rPr>
          <w:szCs w:val="28"/>
        </w:rPr>
        <w:t>выбранных компаний</w:t>
      </w:r>
      <w:proofErr w:type="gramStart"/>
      <w:r w:rsidR="00545414">
        <w:rPr>
          <w:szCs w:val="28"/>
        </w:rPr>
        <w:t xml:space="preserve"> </w:t>
      </w:r>
      <w:r w:rsidR="00545414" w:rsidRPr="00545414">
        <w:rPr>
          <w:szCs w:val="28"/>
        </w:rPr>
        <w:t>[</w:t>
      </w:r>
      <w:r w:rsidR="00545414" w:rsidRPr="00545414">
        <w:footnoteReference w:id="130"/>
      </w:r>
      <w:r w:rsidR="00545414" w:rsidRPr="00545414">
        <w:rPr>
          <w:szCs w:val="28"/>
        </w:rPr>
        <w:t>]</w:t>
      </w:r>
      <w:r w:rsidR="00A65518" w:rsidRPr="00352E65">
        <w:rPr>
          <w:szCs w:val="28"/>
        </w:rPr>
        <w:t>.</w:t>
      </w:r>
      <w:proofErr w:type="gramEnd"/>
    </w:p>
    <w:p w:rsidR="00A65518" w:rsidRDefault="00A65518" w:rsidP="00352E65">
      <w:pPr>
        <w:rPr>
          <w:szCs w:val="28"/>
        </w:rPr>
      </w:pPr>
      <w:r w:rsidRPr="00352E65">
        <w:rPr>
          <w:szCs w:val="28"/>
        </w:rPr>
        <w:t xml:space="preserve">Проверена возможность поиска вакансий на государственных сайтах </w:t>
      </w:r>
      <w:r w:rsidRPr="00352E65">
        <w:rPr>
          <w:szCs w:val="28"/>
        </w:rPr>
        <w:lastRenderedPageBreak/>
        <w:t>вакансий</w:t>
      </w:r>
      <w:proofErr w:type="gramStart"/>
      <w:r w:rsidRPr="00352E65">
        <w:rPr>
          <w:szCs w:val="28"/>
        </w:rPr>
        <w:t xml:space="preserve"> </w:t>
      </w:r>
      <w:r w:rsidR="00545414" w:rsidRPr="00545414">
        <w:rPr>
          <w:szCs w:val="28"/>
        </w:rPr>
        <w:t>[</w:t>
      </w:r>
      <w:r w:rsidR="00545414" w:rsidRPr="00545414">
        <w:footnoteReference w:id="131"/>
      </w:r>
      <w:r w:rsidR="00545414" w:rsidRPr="00545414">
        <w:rPr>
          <w:szCs w:val="28"/>
        </w:rPr>
        <w:t>]</w:t>
      </w:r>
      <w:r w:rsidRPr="00352E65">
        <w:rPr>
          <w:szCs w:val="28"/>
        </w:rPr>
        <w:t>.</w:t>
      </w:r>
      <w:proofErr w:type="gramEnd"/>
    </w:p>
    <w:p w:rsidR="00066E6A" w:rsidRPr="00352E65" w:rsidRDefault="00066E6A" w:rsidP="00352E65">
      <w:pPr>
        <w:rPr>
          <w:szCs w:val="28"/>
          <w:highlight w:val="yellow"/>
          <w:u w:val="single"/>
        </w:rPr>
      </w:pPr>
      <w:r>
        <w:rPr>
          <w:szCs w:val="28"/>
        </w:rPr>
        <w:t>Данные о сотрудниках компаний могут быть найдены в профессиональной социальной сети Linkedin</w:t>
      </w:r>
      <w:r w:rsidRPr="006270B8">
        <w:rPr>
          <w:szCs w:val="28"/>
        </w:rPr>
        <w:t xml:space="preserve"> </w:t>
      </w:r>
      <w:r w:rsidRPr="00673BCB">
        <w:rPr>
          <w:szCs w:val="28"/>
        </w:rPr>
        <w:t>[</w:t>
      </w:r>
      <w:r w:rsidRPr="00673BCB">
        <w:rPr>
          <w:rStyle w:val="af3"/>
          <w:szCs w:val="28"/>
          <w:vertAlign w:val="baseline"/>
        </w:rPr>
        <w:footnoteReference w:id="132"/>
      </w:r>
      <w:r w:rsidRPr="00673BCB">
        <w:rPr>
          <w:szCs w:val="28"/>
        </w:rPr>
        <w:t>]</w:t>
      </w:r>
      <w:r>
        <w:rPr>
          <w:szCs w:val="28"/>
        </w:rPr>
        <w:t>.</w:t>
      </w:r>
    </w:p>
    <w:p w:rsidR="00551430" w:rsidRPr="00352E65" w:rsidRDefault="00551430" w:rsidP="00CE20C1">
      <w:pPr>
        <w:pStyle w:val="10"/>
      </w:pPr>
      <w:r w:rsidRPr="00352E65">
        <w:t>Поиск электронных площадок, на которых организуются закупки оборудования и телеком</w:t>
      </w:r>
      <w:r w:rsidR="009F48AF">
        <w:t>муникационных</w:t>
      </w:r>
      <w:r w:rsidRPr="00352E65">
        <w:t xml:space="preserve"> услуг отобранных ОТЭСМИ</w:t>
      </w:r>
    </w:p>
    <w:p w:rsidR="000D2BE5" w:rsidRPr="00352E65" w:rsidRDefault="000D2BE5" w:rsidP="00CE20C1">
      <w:pPr>
        <w:pStyle w:val="2"/>
      </w:pPr>
      <w:r w:rsidRPr="00352E65">
        <w:t>Способы поиска</w:t>
      </w:r>
    </w:p>
    <w:p w:rsidR="0028617A" w:rsidRDefault="0028617A" w:rsidP="00352E65">
      <w:pPr>
        <w:rPr>
          <w:szCs w:val="28"/>
        </w:rPr>
      </w:pPr>
      <w:r w:rsidRPr="00352E65">
        <w:rPr>
          <w:szCs w:val="28"/>
        </w:rPr>
        <w:t>Поиск обуславливается различием законодательств ЕС по отношению к разным типам ОТЭСМИ. Для общественных</w:t>
      </w:r>
      <w:r w:rsidR="00706953" w:rsidRPr="00706953">
        <w:rPr>
          <w:szCs w:val="28"/>
        </w:rPr>
        <w:t xml:space="preserve"> </w:t>
      </w:r>
      <w:r w:rsidR="00706953">
        <w:rPr>
          <w:szCs w:val="28"/>
        </w:rPr>
        <w:t>и</w:t>
      </w:r>
      <w:r w:rsidRPr="00352E65">
        <w:rPr>
          <w:szCs w:val="28"/>
        </w:rPr>
        <w:t xml:space="preserve"> государственных компаний способ закупок один</w:t>
      </w:r>
      <w:r w:rsidR="0035778B">
        <w:rPr>
          <w:szCs w:val="28"/>
        </w:rPr>
        <w:t xml:space="preserve"> (публичные торги)</w:t>
      </w:r>
      <w:r w:rsidRPr="00352E65">
        <w:rPr>
          <w:szCs w:val="28"/>
        </w:rPr>
        <w:t>, для частных – другой</w:t>
      </w:r>
      <w:r w:rsidR="0035778B">
        <w:rPr>
          <w:szCs w:val="28"/>
        </w:rPr>
        <w:t xml:space="preserve"> (приватные или публичные торги)</w:t>
      </w:r>
      <w:r w:rsidR="000D5206">
        <w:rPr>
          <w:szCs w:val="28"/>
        </w:rPr>
        <w:t>.</w:t>
      </w:r>
    </w:p>
    <w:p w:rsidR="005A010C" w:rsidRDefault="005A010C" w:rsidP="005A010C">
      <w:pPr>
        <w:rPr>
          <w:szCs w:val="28"/>
          <w:lang w:val="en-US"/>
        </w:rPr>
      </w:pPr>
      <w:r>
        <w:rPr>
          <w:szCs w:val="28"/>
        </w:rPr>
        <w:t>Объекты и направления поиска</w:t>
      </w:r>
      <w:r w:rsidRPr="00352E65">
        <w:rPr>
          <w:szCs w:val="28"/>
        </w:rPr>
        <w:t>:</w:t>
      </w:r>
    </w:p>
    <w:p w:rsidR="005A010C" w:rsidRPr="00EB0D32" w:rsidRDefault="005A010C" w:rsidP="00C431B8">
      <w:pPr>
        <w:pStyle w:val="ac"/>
        <w:numPr>
          <w:ilvl w:val="0"/>
          <w:numId w:val="12"/>
        </w:numPr>
        <w:rPr>
          <w:szCs w:val="28"/>
        </w:rPr>
      </w:pPr>
      <w:r w:rsidRPr="00EB0D32">
        <w:rPr>
          <w:szCs w:val="28"/>
        </w:rPr>
        <w:t>глобальные площадки проведения закупок</w:t>
      </w:r>
      <w:r w:rsidR="00EB0D32" w:rsidRPr="00EB0D32">
        <w:rPr>
          <w:szCs w:val="28"/>
        </w:rPr>
        <w:t xml:space="preserve"> в ЕС</w:t>
      </w:r>
      <w:r w:rsidRPr="00EB0D32">
        <w:rPr>
          <w:szCs w:val="28"/>
        </w:rPr>
        <w:t>;</w:t>
      </w:r>
    </w:p>
    <w:p w:rsidR="005A010C" w:rsidRDefault="005A010C" w:rsidP="00C431B8">
      <w:pPr>
        <w:pStyle w:val="ac"/>
        <w:numPr>
          <w:ilvl w:val="0"/>
          <w:numId w:val="12"/>
        </w:numPr>
        <w:rPr>
          <w:szCs w:val="28"/>
        </w:rPr>
      </w:pPr>
      <w:r w:rsidRPr="00EB0D32">
        <w:rPr>
          <w:szCs w:val="28"/>
        </w:rPr>
        <w:t>государственные</w:t>
      </w:r>
      <w:r w:rsidR="00066E6A">
        <w:rPr>
          <w:szCs w:val="28"/>
        </w:rPr>
        <w:t xml:space="preserve"> </w:t>
      </w:r>
      <w:r w:rsidRPr="00EB0D32">
        <w:rPr>
          <w:szCs w:val="28"/>
        </w:rPr>
        <w:t>площадки проведения закупок</w:t>
      </w:r>
      <w:r w:rsidR="00066E6A">
        <w:rPr>
          <w:szCs w:val="28"/>
        </w:rPr>
        <w:t>;</w:t>
      </w:r>
    </w:p>
    <w:p w:rsidR="00066E6A" w:rsidRPr="00EB0D32" w:rsidRDefault="00066E6A" w:rsidP="00C431B8">
      <w:pPr>
        <w:pStyle w:val="ac"/>
        <w:numPr>
          <w:ilvl w:val="0"/>
          <w:numId w:val="12"/>
        </w:numPr>
        <w:rPr>
          <w:szCs w:val="28"/>
        </w:rPr>
      </w:pPr>
      <w:r w:rsidRPr="00EB0D32">
        <w:rPr>
          <w:szCs w:val="28"/>
        </w:rPr>
        <w:t>частные площадки проведения закупок, в том числе, принадлежащие ОТЭСМИ</w:t>
      </w:r>
      <w:r>
        <w:rPr>
          <w:szCs w:val="28"/>
        </w:rPr>
        <w:t>.</w:t>
      </w:r>
    </w:p>
    <w:p w:rsidR="00831BC4" w:rsidRPr="00352E65" w:rsidRDefault="00831BC4" w:rsidP="00352E65">
      <w:pPr>
        <w:rPr>
          <w:szCs w:val="28"/>
        </w:rPr>
      </w:pPr>
    </w:p>
    <w:p w:rsidR="000D2BE5" w:rsidRPr="00352E65" w:rsidRDefault="000D2BE5" w:rsidP="00CE20C1">
      <w:pPr>
        <w:pStyle w:val="2"/>
      </w:pPr>
      <w:r w:rsidRPr="00352E65">
        <w:t>Результаты поиска</w:t>
      </w:r>
    </w:p>
    <w:p w:rsidR="004675A9" w:rsidRPr="001E2456" w:rsidRDefault="004675A9" w:rsidP="00352E65">
      <w:pPr>
        <w:rPr>
          <w:szCs w:val="28"/>
        </w:rPr>
      </w:pPr>
      <w:r w:rsidRPr="00352E65">
        <w:rPr>
          <w:szCs w:val="28"/>
        </w:rPr>
        <w:t>Найден</w:t>
      </w:r>
      <w:r w:rsidR="000D5206">
        <w:rPr>
          <w:szCs w:val="28"/>
        </w:rPr>
        <w:t xml:space="preserve">а </w:t>
      </w:r>
      <w:r w:rsidR="000D5206" w:rsidRPr="000D5206">
        <w:rPr>
          <w:szCs w:val="28"/>
        </w:rPr>
        <w:t>глобальн</w:t>
      </w:r>
      <w:r w:rsidR="000D5206">
        <w:rPr>
          <w:szCs w:val="28"/>
        </w:rPr>
        <w:t>ая</w:t>
      </w:r>
      <w:r w:rsidR="000D5206" w:rsidRPr="000D5206">
        <w:rPr>
          <w:szCs w:val="28"/>
        </w:rPr>
        <w:t xml:space="preserve"> </w:t>
      </w:r>
      <w:r w:rsidR="00706953">
        <w:rPr>
          <w:szCs w:val="28"/>
        </w:rPr>
        <w:t>торговая площадка ЕС</w:t>
      </w:r>
      <w:proofErr w:type="gramStart"/>
      <w:r w:rsidR="004E5B6B" w:rsidRPr="004E5B6B">
        <w:rPr>
          <w:szCs w:val="28"/>
        </w:rPr>
        <w:t xml:space="preserve"> </w:t>
      </w:r>
      <w:r w:rsidR="00FE7B40" w:rsidRPr="004E5B6B">
        <w:rPr>
          <w:szCs w:val="28"/>
        </w:rPr>
        <w:t>[</w:t>
      </w:r>
      <w:r w:rsidR="00FE7B40" w:rsidRPr="004E5B6B">
        <w:rPr>
          <w:rStyle w:val="af3"/>
          <w:szCs w:val="28"/>
          <w:vertAlign w:val="baseline"/>
        </w:rPr>
        <w:footnoteReference w:id="133"/>
      </w:r>
      <w:r w:rsidR="00FE7B40" w:rsidRPr="004E5B6B">
        <w:rPr>
          <w:szCs w:val="28"/>
        </w:rPr>
        <w:t>]</w:t>
      </w:r>
      <w:r w:rsidRPr="004E5B6B">
        <w:rPr>
          <w:szCs w:val="28"/>
        </w:rPr>
        <w:t>,</w:t>
      </w:r>
      <w:r w:rsidRPr="00352E65">
        <w:rPr>
          <w:szCs w:val="28"/>
        </w:rPr>
        <w:t xml:space="preserve"> </w:t>
      </w:r>
      <w:proofErr w:type="gramEnd"/>
      <w:r w:rsidRPr="00352E65">
        <w:rPr>
          <w:szCs w:val="28"/>
        </w:rPr>
        <w:t>на котором была найдена информация по закупкам выбранных ОТЭСМИ, возможен поиск и по архиву торгов</w:t>
      </w:r>
      <w:r w:rsidR="00706953">
        <w:rPr>
          <w:szCs w:val="28"/>
        </w:rPr>
        <w:t xml:space="preserve"> до 5 лет</w:t>
      </w:r>
      <w:r w:rsidRPr="00352E65">
        <w:rPr>
          <w:szCs w:val="28"/>
        </w:rPr>
        <w:t>.</w:t>
      </w:r>
      <w:r w:rsidR="001E2456">
        <w:rPr>
          <w:szCs w:val="28"/>
        </w:rPr>
        <w:t xml:space="preserve"> На этой площадке возможна выгрузка результатов поиска в формате </w:t>
      </w:r>
      <w:r w:rsidR="001E2456">
        <w:rPr>
          <w:szCs w:val="28"/>
          <w:lang w:val="en-US"/>
        </w:rPr>
        <w:t>XML</w:t>
      </w:r>
      <w:r w:rsidR="001E2456">
        <w:rPr>
          <w:szCs w:val="28"/>
        </w:rPr>
        <w:t>.</w:t>
      </w:r>
    </w:p>
    <w:p w:rsidR="00706953" w:rsidRPr="00352E65" w:rsidRDefault="00706953" w:rsidP="001E2456">
      <w:pPr>
        <w:rPr>
          <w:szCs w:val="28"/>
        </w:rPr>
      </w:pPr>
      <w:r>
        <w:rPr>
          <w:szCs w:val="28"/>
        </w:rPr>
        <w:t xml:space="preserve">Поиск по архиву торгов по компании </w:t>
      </w:r>
      <w:r w:rsidRPr="006C62FB">
        <w:t>TV 2 DANMARK</w:t>
      </w:r>
      <w:r>
        <w:t xml:space="preserve"> дал </w:t>
      </w:r>
      <w:r w:rsidR="005E6402">
        <w:t>31</w:t>
      </w:r>
      <w:r>
        <w:t xml:space="preserve"> уведомление о проведённых торгах, в закупках присутствует и специфическое вещательное оборудование.</w:t>
      </w:r>
      <w:r w:rsidR="001E2456">
        <w:t xml:space="preserve"> Поиск в архиве по компании BBC – 268 уведомлений. Поиск в архиве по компании RAI – 531 уведомление.</w:t>
      </w:r>
    </w:p>
    <w:p w:rsidR="004675A9" w:rsidRPr="00352E65" w:rsidRDefault="004675A9" w:rsidP="00352E65">
      <w:pPr>
        <w:rPr>
          <w:szCs w:val="28"/>
        </w:rPr>
      </w:pPr>
      <w:r w:rsidRPr="00352E65">
        <w:rPr>
          <w:szCs w:val="28"/>
        </w:rPr>
        <w:lastRenderedPageBreak/>
        <w:t>Существуют площадки для проведения государственных закупок стран ЕС. Например, для Дании –</w:t>
      </w:r>
      <w:r w:rsidRPr="00352E65">
        <w:rPr>
          <w:color w:val="0000FF"/>
          <w:szCs w:val="28"/>
          <w:u w:val="single"/>
          <w:lang w:eastAsia="ru-RU"/>
        </w:rPr>
        <w:t xml:space="preserve"> </w:t>
      </w:r>
      <w:hyperlink r:id="rId79" w:history="1">
        <w:r w:rsidRPr="00352E65">
          <w:rPr>
            <w:rStyle w:val="ab"/>
            <w:szCs w:val="28"/>
            <w:lang w:eastAsia="ru-RU"/>
          </w:rPr>
          <w:t>http://www.ski.dk/</w:t>
        </w:r>
      </w:hyperlink>
      <w:r w:rsidRPr="00352E65">
        <w:rPr>
          <w:color w:val="0000FF"/>
          <w:szCs w:val="28"/>
          <w:u w:val="single"/>
          <w:lang w:eastAsia="ru-RU"/>
        </w:rPr>
        <w:t>,</w:t>
      </w:r>
      <w:r w:rsidRPr="00352E65">
        <w:rPr>
          <w:szCs w:val="28"/>
        </w:rPr>
        <w:t xml:space="preserve"> на которой</w:t>
      </w:r>
      <w:r w:rsidR="005E6402">
        <w:rPr>
          <w:szCs w:val="28"/>
        </w:rPr>
        <w:t>, например,</w:t>
      </w:r>
      <w:r w:rsidRPr="00352E65">
        <w:rPr>
          <w:szCs w:val="28"/>
        </w:rPr>
        <w:t xml:space="preserve"> </w:t>
      </w:r>
      <w:r w:rsidR="00706953">
        <w:rPr>
          <w:szCs w:val="28"/>
        </w:rPr>
        <w:t xml:space="preserve">в качестве заказчика присутствует и </w:t>
      </w:r>
      <w:r w:rsidR="00706953" w:rsidRPr="006C62FB">
        <w:t>TV 2</w:t>
      </w:r>
      <w:r w:rsidR="00706953">
        <w:t xml:space="preserve"> </w:t>
      </w:r>
      <w:r w:rsidR="00706953" w:rsidRPr="006C62FB">
        <w:t>DANMARK</w:t>
      </w:r>
      <w:r w:rsidR="00706953">
        <w:t>, однако активных торгов по этой компании нет</w:t>
      </w:r>
      <w:r w:rsidR="009E7BA6">
        <w:rPr>
          <w:szCs w:val="28"/>
        </w:rPr>
        <w:t>, а</w:t>
      </w:r>
      <w:r w:rsidR="00706953">
        <w:rPr>
          <w:szCs w:val="28"/>
        </w:rPr>
        <w:t xml:space="preserve">рхив </w:t>
      </w:r>
      <w:r w:rsidR="001E2456">
        <w:rPr>
          <w:szCs w:val="28"/>
        </w:rPr>
        <w:t>отсутствует.</w:t>
      </w:r>
    </w:p>
    <w:p w:rsidR="004675A9" w:rsidRPr="00351CC4" w:rsidRDefault="00EB3267" w:rsidP="00352E65">
      <w:pPr>
        <w:rPr>
          <w:szCs w:val="28"/>
        </w:rPr>
      </w:pPr>
      <w:r w:rsidRPr="00352E65">
        <w:rPr>
          <w:szCs w:val="28"/>
        </w:rPr>
        <w:t xml:space="preserve">Некоторые из выбранных компаний, например </w:t>
      </w:r>
      <w:r w:rsidRPr="00352E65">
        <w:rPr>
          <w:szCs w:val="28"/>
          <w:lang w:val="en-US"/>
        </w:rPr>
        <w:t>BBC</w:t>
      </w:r>
      <w:r w:rsidR="009F48AF">
        <w:rPr>
          <w:szCs w:val="28"/>
        </w:rPr>
        <w:t xml:space="preserve"> и RAI</w:t>
      </w:r>
      <w:r w:rsidRPr="00352E65">
        <w:rPr>
          <w:szCs w:val="28"/>
        </w:rPr>
        <w:t xml:space="preserve"> имеют собственн</w:t>
      </w:r>
      <w:r w:rsidR="009F48AF" w:rsidRPr="009F48AF">
        <w:rPr>
          <w:szCs w:val="28"/>
        </w:rPr>
        <w:t>ые</w:t>
      </w:r>
      <w:r w:rsidRPr="00352E65">
        <w:rPr>
          <w:szCs w:val="28"/>
        </w:rPr>
        <w:t xml:space="preserve"> площадк</w:t>
      </w:r>
      <w:r w:rsidR="009F48AF">
        <w:rPr>
          <w:szCs w:val="28"/>
        </w:rPr>
        <w:t>и</w:t>
      </w:r>
      <w:r w:rsidRPr="00352E65">
        <w:rPr>
          <w:szCs w:val="28"/>
        </w:rPr>
        <w:t xml:space="preserve"> для проведения торгов</w:t>
      </w:r>
      <w:proofErr w:type="gramStart"/>
      <w:r w:rsidR="009F48AF">
        <w:rPr>
          <w:szCs w:val="28"/>
        </w:rPr>
        <w:t xml:space="preserve"> [</w:t>
      </w:r>
      <w:r w:rsidR="00446F66" w:rsidRPr="00446F66">
        <w:rPr>
          <w:rStyle w:val="af3"/>
          <w:szCs w:val="28"/>
          <w:vertAlign w:val="baseline"/>
        </w:rPr>
        <w:footnoteReference w:id="134"/>
      </w:r>
      <w:r w:rsidR="009F48AF">
        <w:rPr>
          <w:szCs w:val="28"/>
        </w:rPr>
        <w:t>]</w:t>
      </w:r>
      <w:r w:rsidR="00446F66">
        <w:rPr>
          <w:szCs w:val="28"/>
        </w:rPr>
        <w:t>.</w:t>
      </w:r>
      <w:proofErr w:type="gramEnd"/>
    </w:p>
    <w:p w:rsidR="00F0084F" w:rsidRPr="00352E65" w:rsidRDefault="00077F18" w:rsidP="00352E65">
      <w:pPr>
        <w:rPr>
          <w:szCs w:val="28"/>
        </w:rPr>
      </w:pPr>
      <w:r>
        <w:rPr>
          <w:szCs w:val="28"/>
        </w:rPr>
        <w:t xml:space="preserve"> </w:t>
      </w:r>
    </w:p>
    <w:p w:rsidR="000D2BE5" w:rsidRPr="00352E65" w:rsidRDefault="000D2BE5" w:rsidP="00CE20C1">
      <w:pPr>
        <w:pStyle w:val="2"/>
      </w:pPr>
      <w:r w:rsidRPr="00352E65">
        <w:t>Аспекты, существенные для дальнейших исследований</w:t>
      </w:r>
    </w:p>
    <w:p w:rsidR="00EB3267" w:rsidRPr="00352E65" w:rsidRDefault="00EB3267" w:rsidP="00352E65">
      <w:pPr>
        <w:rPr>
          <w:szCs w:val="28"/>
        </w:rPr>
      </w:pPr>
      <w:r w:rsidRPr="00352E65">
        <w:rPr>
          <w:szCs w:val="28"/>
        </w:rPr>
        <w:t xml:space="preserve">Многие компании (характерно для частных </w:t>
      </w:r>
      <w:r w:rsidRPr="007312C9">
        <w:rPr>
          <w:szCs w:val="28"/>
        </w:rPr>
        <w:t>мировых</w:t>
      </w:r>
      <w:r w:rsidRPr="00352E65">
        <w:rPr>
          <w:i/>
          <w:szCs w:val="28"/>
        </w:rPr>
        <w:t xml:space="preserve"> </w:t>
      </w:r>
      <w:r w:rsidRPr="007312C9">
        <w:rPr>
          <w:szCs w:val="28"/>
        </w:rPr>
        <w:t>СМИ</w:t>
      </w:r>
      <w:r w:rsidRPr="00352E65">
        <w:rPr>
          <w:szCs w:val="28"/>
        </w:rPr>
        <w:t>) производят закупки через холдинги, используя процедуру предварительного отбора поставщиков. В дальнейшем поставщик приглашается для участия в закупке по профилю организации. Критерии предварительного отбора найти не удалось</w:t>
      </w:r>
      <w:r w:rsidR="00D50CD4">
        <w:rPr>
          <w:szCs w:val="28"/>
        </w:rPr>
        <w:t xml:space="preserve"> </w:t>
      </w:r>
      <w:r w:rsidRPr="00352E65">
        <w:rPr>
          <w:szCs w:val="28"/>
        </w:rPr>
        <w:t>(пример, Time Warner</w:t>
      </w:r>
      <w:r w:rsidR="00831BC4">
        <w:rPr>
          <w:szCs w:val="28"/>
        </w:rPr>
        <w:t> </w:t>
      </w:r>
      <w:r w:rsidRPr="00352E65">
        <w:rPr>
          <w:szCs w:val="28"/>
        </w:rPr>
        <w:t>(CNN)).</w:t>
      </w:r>
    </w:p>
    <w:p w:rsidR="00551430" w:rsidRPr="00352E65" w:rsidRDefault="00551430" w:rsidP="00CE20C1">
      <w:pPr>
        <w:pStyle w:val="10"/>
      </w:pPr>
      <w:r w:rsidRPr="00352E65">
        <w:t xml:space="preserve">Поиск отраслевых изданий и конференций (IT / профильных), в которых заявляется </w:t>
      </w:r>
      <w:proofErr w:type="gramStart"/>
      <w:r w:rsidRPr="00352E65">
        <w:t>участие</w:t>
      </w:r>
      <w:proofErr w:type="gramEnd"/>
      <w:r w:rsidRPr="00352E65">
        <w:t xml:space="preserve"> / есть материалы отобранных ОТЭСМИ</w:t>
      </w:r>
    </w:p>
    <w:p w:rsidR="001E2456" w:rsidRDefault="001E2456" w:rsidP="00CE20C1">
      <w:pPr>
        <w:pStyle w:val="2"/>
      </w:pPr>
      <w:r>
        <w:t>Способы поиска</w:t>
      </w:r>
    </w:p>
    <w:p w:rsidR="00446F66" w:rsidRDefault="00446F66" w:rsidP="00446F66">
      <w:pPr>
        <w:rPr>
          <w:szCs w:val="28"/>
        </w:rPr>
      </w:pPr>
      <w:r>
        <w:rPr>
          <w:szCs w:val="28"/>
        </w:rPr>
        <w:t>Объекты и направления поиска</w:t>
      </w:r>
      <w:r w:rsidRPr="00352E65">
        <w:rPr>
          <w:szCs w:val="28"/>
        </w:rPr>
        <w:t>:</w:t>
      </w:r>
    </w:p>
    <w:p w:rsidR="00C441D2" w:rsidRDefault="00C441D2" w:rsidP="00C431B8">
      <w:pPr>
        <w:pStyle w:val="ac"/>
        <w:numPr>
          <w:ilvl w:val="0"/>
          <w:numId w:val="13"/>
        </w:numPr>
        <w:rPr>
          <w:szCs w:val="28"/>
        </w:rPr>
      </w:pPr>
      <w:r w:rsidRPr="00A668C9">
        <w:rPr>
          <w:szCs w:val="28"/>
        </w:rPr>
        <w:t>крупнейшие международные события в области медиа-технологий, связанные с ними мероприятия и организации;</w:t>
      </w:r>
    </w:p>
    <w:p w:rsidR="00A668C9" w:rsidRPr="00A668C9" w:rsidRDefault="00A668C9" w:rsidP="00C431B8">
      <w:pPr>
        <w:pStyle w:val="ac"/>
        <w:numPr>
          <w:ilvl w:val="0"/>
          <w:numId w:val="13"/>
        </w:numPr>
        <w:rPr>
          <w:szCs w:val="28"/>
        </w:rPr>
      </w:pPr>
      <w:r w:rsidRPr="00A668C9">
        <w:rPr>
          <w:szCs w:val="28"/>
        </w:rPr>
        <w:t>крупнейшие</w:t>
      </w:r>
      <w:r>
        <w:rPr>
          <w:szCs w:val="28"/>
        </w:rPr>
        <w:t xml:space="preserve"> отраслевые издания;</w:t>
      </w:r>
    </w:p>
    <w:p w:rsidR="00A668C9" w:rsidRPr="00A668C9" w:rsidRDefault="00A668C9" w:rsidP="00C431B8">
      <w:pPr>
        <w:pStyle w:val="ac"/>
        <w:numPr>
          <w:ilvl w:val="0"/>
          <w:numId w:val="13"/>
        </w:numPr>
        <w:rPr>
          <w:szCs w:val="28"/>
        </w:rPr>
      </w:pPr>
      <w:r w:rsidRPr="00A668C9">
        <w:rPr>
          <w:szCs w:val="28"/>
        </w:rPr>
        <w:t>блоги  и разделы публикаций самих ОТЭСМИ</w:t>
      </w:r>
      <w:r w:rsidR="00AA361D">
        <w:rPr>
          <w:szCs w:val="28"/>
        </w:rPr>
        <w:t xml:space="preserve">, </w:t>
      </w:r>
      <w:r w:rsidR="00FE6737">
        <w:rPr>
          <w:szCs w:val="28"/>
        </w:rPr>
        <w:t xml:space="preserve">разработчиков </w:t>
      </w:r>
      <w:r w:rsidR="00AA361D">
        <w:rPr>
          <w:szCs w:val="28"/>
        </w:rPr>
        <w:t xml:space="preserve"> или поставщиков услуг или оборудования</w:t>
      </w:r>
      <w:r w:rsidRPr="00A668C9">
        <w:rPr>
          <w:szCs w:val="28"/>
        </w:rPr>
        <w:t>.</w:t>
      </w:r>
    </w:p>
    <w:p w:rsidR="00A668C9" w:rsidRDefault="00A668C9" w:rsidP="00446F66">
      <w:pPr>
        <w:rPr>
          <w:szCs w:val="28"/>
        </w:rPr>
      </w:pPr>
    </w:p>
    <w:p w:rsidR="00EB3267" w:rsidRDefault="00EB3267" w:rsidP="009E3C20">
      <w:pPr>
        <w:pStyle w:val="2"/>
      </w:pPr>
      <w:r w:rsidRPr="00352E65">
        <w:t>Результаты поиска</w:t>
      </w:r>
    </w:p>
    <w:p w:rsidR="00FE6737" w:rsidRDefault="00D4265C" w:rsidP="009E3C20">
      <w:pPr>
        <w:rPr>
          <w:szCs w:val="28"/>
        </w:rPr>
      </w:pPr>
      <w:r>
        <w:rPr>
          <w:szCs w:val="28"/>
        </w:rPr>
        <w:t>Одним из крупнейших найденных</w:t>
      </w:r>
      <w:r w:rsidR="009E3C20">
        <w:rPr>
          <w:szCs w:val="28"/>
        </w:rPr>
        <w:t xml:space="preserve"> </w:t>
      </w:r>
      <w:r w:rsidR="009E3C20" w:rsidRPr="00077F18">
        <w:rPr>
          <w:szCs w:val="28"/>
        </w:rPr>
        <w:t>международны</w:t>
      </w:r>
      <w:r>
        <w:rPr>
          <w:szCs w:val="28"/>
        </w:rPr>
        <w:t>х</w:t>
      </w:r>
      <w:r w:rsidR="009E3C20" w:rsidRPr="00077F18">
        <w:rPr>
          <w:szCs w:val="28"/>
        </w:rPr>
        <w:t xml:space="preserve"> </w:t>
      </w:r>
      <w:r w:rsidR="009E3C20">
        <w:rPr>
          <w:szCs w:val="28"/>
        </w:rPr>
        <w:t>мероприяти</w:t>
      </w:r>
      <w:r>
        <w:rPr>
          <w:szCs w:val="28"/>
        </w:rPr>
        <w:t>й</w:t>
      </w:r>
      <w:r w:rsidR="009E3C20">
        <w:rPr>
          <w:szCs w:val="28"/>
        </w:rPr>
        <w:t xml:space="preserve"> </w:t>
      </w:r>
      <w:r w:rsidR="009E3C20" w:rsidRPr="00077F18">
        <w:rPr>
          <w:szCs w:val="28"/>
        </w:rPr>
        <w:t xml:space="preserve"> в области медиа-технологий</w:t>
      </w:r>
      <w:r w:rsidR="00446F66">
        <w:rPr>
          <w:szCs w:val="28"/>
        </w:rPr>
        <w:t xml:space="preserve"> </w:t>
      </w:r>
      <w:r>
        <w:rPr>
          <w:szCs w:val="28"/>
        </w:rPr>
        <w:t>является</w:t>
      </w:r>
      <w:r w:rsidR="009E3C20" w:rsidRPr="00077F18">
        <w:rPr>
          <w:szCs w:val="28"/>
        </w:rPr>
        <w:t xml:space="preserve"> International Broadcasting Convention (IBC </w:t>
      </w:r>
      <w:r w:rsidR="009E3C20" w:rsidRPr="00077F18">
        <w:rPr>
          <w:szCs w:val="28"/>
        </w:rPr>
        <w:lastRenderedPageBreak/>
        <w:t>[</w:t>
      </w:r>
      <w:r w:rsidR="009E3C20" w:rsidRPr="00077F18">
        <w:footnoteReference w:id="135"/>
      </w:r>
      <w:r w:rsidR="009E3C20" w:rsidRPr="00077F18">
        <w:rPr>
          <w:szCs w:val="28"/>
        </w:rPr>
        <w:t>]), ежегодная конференция создателей / поставщиков контента, производителей оборудования, профессиональных и технических ассоциаций, а также других участников индустрии вещания</w:t>
      </w:r>
      <w:r w:rsidR="009E3C20">
        <w:rPr>
          <w:szCs w:val="28"/>
        </w:rPr>
        <w:t>.</w:t>
      </w:r>
      <w:r w:rsidR="009E3C20" w:rsidRPr="00077F18">
        <w:rPr>
          <w:lang w:eastAsia="ru-RU"/>
        </w:rPr>
        <w:t xml:space="preserve"> Обнаружена библиотека публикаций</w:t>
      </w:r>
      <w:r w:rsidR="009E3C20" w:rsidRPr="00077F18">
        <w:rPr>
          <w:szCs w:val="28"/>
        </w:rPr>
        <w:t xml:space="preserve"> материалов отраслевых изданий </w:t>
      </w:r>
      <w:r w:rsidR="009E3C20">
        <w:rPr>
          <w:szCs w:val="28"/>
        </w:rPr>
        <w:t xml:space="preserve"> и </w:t>
      </w:r>
      <w:r w:rsidR="009E3C20" w:rsidRPr="00077F18">
        <w:rPr>
          <w:szCs w:val="28"/>
        </w:rPr>
        <w:t>конференций</w:t>
      </w:r>
      <w:r w:rsidR="009E3C20">
        <w:rPr>
          <w:szCs w:val="28"/>
        </w:rPr>
        <w:t xml:space="preserve"> (</w:t>
      </w:r>
      <w:r w:rsidR="009E3C20" w:rsidRPr="00077F18">
        <w:rPr>
          <w:szCs w:val="28"/>
        </w:rPr>
        <w:t>в том числе IBC</w:t>
      </w:r>
      <w:r w:rsidR="009E3C20">
        <w:rPr>
          <w:szCs w:val="28"/>
        </w:rPr>
        <w:t>)</w:t>
      </w:r>
      <w:r w:rsidR="009E3C20" w:rsidRPr="00077F18">
        <w:rPr>
          <w:szCs w:val="28"/>
        </w:rPr>
        <w:t xml:space="preserve"> [</w:t>
      </w:r>
      <w:r w:rsidR="009E3C20" w:rsidRPr="00077F18">
        <w:rPr>
          <w:szCs w:val="28"/>
        </w:rPr>
        <w:footnoteReference w:id="136"/>
      </w:r>
      <w:r w:rsidR="009E3C20" w:rsidRPr="00077F18">
        <w:rPr>
          <w:szCs w:val="28"/>
        </w:rPr>
        <w:t>]</w:t>
      </w:r>
      <w:r w:rsidR="009E3C20" w:rsidRPr="009E3C20">
        <w:rPr>
          <w:szCs w:val="28"/>
        </w:rPr>
        <w:t xml:space="preserve">. </w:t>
      </w:r>
      <w:r w:rsidR="00135A10">
        <w:rPr>
          <w:szCs w:val="28"/>
        </w:rPr>
        <w:t>В</w:t>
      </w:r>
      <w:r w:rsidR="00FE6737">
        <w:rPr>
          <w:szCs w:val="28"/>
        </w:rPr>
        <w:t xml:space="preserve"> материалах конференции </w:t>
      </w:r>
      <w:r w:rsidR="00FE6737" w:rsidRPr="009E3C20">
        <w:rPr>
          <w:szCs w:val="28"/>
        </w:rPr>
        <w:t xml:space="preserve">IBC 2016 </w:t>
      </w:r>
      <w:r w:rsidR="00FE6737">
        <w:rPr>
          <w:szCs w:val="28"/>
        </w:rPr>
        <w:t xml:space="preserve">при первичном рассмотрении </w:t>
      </w:r>
      <w:r w:rsidR="009E3C20" w:rsidRPr="009E3C20">
        <w:rPr>
          <w:szCs w:val="28"/>
        </w:rPr>
        <w:t>найдены</w:t>
      </w:r>
      <w:r w:rsidR="00FE6737">
        <w:rPr>
          <w:szCs w:val="28"/>
        </w:rPr>
        <w:t>:</w:t>
      </w:r>
    </w:p>
    <w:p w:rsidR="00FE6737" w:rsidRPr="00FE6737" w:rsidRDefault="00FE6737" w:rsidP="00C431B8">
      <w:pPr>
        <w:pStyle w:val="ac"/>
        <w:numPr>
          <w:ilvl w:val="0"/>
          <w:numId w:val="14"/>
        </w:numPr>
      </w:pPr>
      <w:r w:rsidRPr="00135A10">
        <w:rPr>
          <w:szCs w:val="28"/>
        </w:rPr>
        <w:t>статья телекомпании CTV, в которой</w:t>
      </w:r>
      <w:r w:rsidRPr="00FE6737">
        <w:t xml:space="preserve"> </w:t>
      </w:r>
      <w:r>
        <w:t>о</w:t>
      </w:r>
      <w:r w:rsidRPr="00135A10">
        <w:rPr>
          <w:szCs w:val="28"/>
        </w:rPr>
        <w:t>писываются проблемы, с которыми сталкиваются CTV (</w:t>
      </w:r>
      <w:r w:rsidR="00135A10" w:rsidRPr="00135A10">
        <w:rPr>
          <w:szCs w:val="28"/>
        </w:rPr>
        <w:t>Centro Televisivo Vaticano</w:t>
      </w:r>
      <w:r w:rsidRPr="00135A10">
        <w:rPr>
          <w:szCs w:val="28"/>
        </w:rPr>
        <w:t xml:space="preserve">) и ее партнерами в реализации UltraHD 4k </w:t>
      </w:r>
      <w:r w:rsidR="00135A10" w:rsidRPr="00135A10">
        <w:rPr>
          <w:szCs w:val="28"/>
        </w:rPr>
        <w:t>записи и трансляций  с описанием используемого оборудования</w:t>
      </w:r>
      <w:proofErr w:type="gramStart"/>
      <w:r w:rsidR="00135A10" w:rsidRPr="00135A10">
        <w:rPr>
          <w:szCs w:val="28"/>
        </w:rPr>
        <w:t xml:space="preserve"> [</w:t>
      </w:r>
      <w:r w:rsidR="00135A10" w:rsidRPr="00077F18">
        <w:footnoteReference w:id="137"/>
      </w:r>
      <w:r w:rsidR="00135A10" w:rsidRPr="00135A10">
        <w:rPr>
          <w:szCs w:val="28"/>
        </w:rPr>
        <w:t>].</w:t>
      </w:r>
      <w:proofErr w:type="gramEnd"/>
    </w:p>
    <w:p w:rsidR="00FE6737" w:rsidRPr="00135A10" w:rsidRDefault="00FE6737" w:rsidP="00C431B8">
      <w:pPr>
        <w:pStyle w:val="ac"/>
        <w:numPr>
          <w:ilvl w:val="0"/>
          <w:numId w:val="14"/>
        </w:numPr>
        <w:rPr>
          <w:szCs w:val="28"/>
        </w:rPr>
      </w:pPr>
      <w:r w:rsidRPr="00135A10">
        <w:rPr>
          <w:szCs w:val="28"/>
        </w:rPr>
        <w:t xml:space="preserve">тематических </w:t>
      </w:r>
      <w:r w:rsidR="009E3C20" w:rsidRPr="00135A10">
        <w:rPr>
          <w:szCs w:val="28"/>
        </w:rPr>
        <w:t>статьи</w:t>
      </w:r>
      <w:r w:rsidR="000E045D">
        <w:rPr>
          <w:szCs w:val="28"/>
        </w:rPr>
        <w:t xml:space="preserve"> </w:t>
      </w:r>
      <w:r w:rsidR="009E3C20" w:rsidRPr="00135A10">
        <w:rPr>
          <w:szCs w:val="28"/>
        </w:rPr>
        <w:t xml:space="preserve">авторов из компании </w:t>
      </w:r>
      <w:r w:rsidR="009E3C20" w:rsidRPr="00135A10">
        <w:rPr>
          <w:szCs w:val="28"/>
          <w:lang w:val="en-US"/>
        </w:rPr>
        <w:t>BBC</w:t>
      </w:r>
      <w:r w:rsidR="009E3C20" w:rsidRPr="00135A10">
        <w:rPr>
          <w:szCs w:val="28"/>
        </w:rPr>
        <w:t xml:space="preserve"> </w:t>
      </w:r>
      <w:r w:rsidR="009E3C20" w:rsidRPr="00135A10">
        <w:rPr>
          <w:szCs w:val="28"/>
          <w:lang w:val="en-US"/>
        </w:rPr>
        <w:t>R</w:t>
      </w:r>
      <w:r w:rsidR="009E3C20" w:rsidRPr="00135A10">
        <w:rPr>
          <w:szCs w:val="28"/>
        </w:rPr>
        <w:t>&amp;</w:t>
      </w:r>
      <w:r w:rsidR="00AA361D" w:rsidRPr="00135A10">
        <w:rPr>
          <w:szCs w:val="28"/>
          <w:lang w:val="en-US"/>
        </w:rPr>
        <w:t>D</w:t>
      </w:r>
      <w:r w:rsidR="00135A10" w:rsidRPr="00135A10">
        <w:rPr>
          <w:szCs w:val="28"/>
        </w:rPr>
        <w:t xml:space="preserve"> </w:t>
      </w:r>
      <w:r w:rsidR="009E3C20" w:rsidRPr="00135A10">
        <w:rPr>
          <w:szCs w:val="28"/>
        </w:rPr>
        <w:t>[</w:t>
      </w:r>
      <w:r w:rsidR="009E3C20" w:rsidRPr="009E3C20">
        <w:footnoteReference w:id="138"/>
      </w:r>
      <w:r w:rsidR="009E3C20" w:rsidRPr="00135A10">
        <w:rPr>
          <w:szCs w:val="28"/>
        </w:rPr>
        <w:t>].</w:t>
      </w:r>
      <w:r w:rsidR="00D4265C" w:rsidRPr="00135A10">
        <w:rPr>
          <w:szCs w:val="28"/>
        </w:rPr>
        <w:t xml:space="preserve"> </w:t>
      </w:r>
    </w:p>
    <w:p w:rsidR="00D4265C" w:rsidRPr="00FE6737" w:rsidRDefault="00AA361D" w:rsidP="009E3C20">
      <w:pPr>
        <w:rPr>
          <w:szCs w:val="28"/>
        </w:rPr>
      </w:pPr>
      <w:r w:rsidRPr="00AA361D">
        <w:rPr>
          <w:szCs w:val="28"/>
        </w:rPr>
        <w:t>К</w:t>
      </w:r>
      <w:r>
        <w:rPr>
          <w:szCs w:val="28"/>
        </w:rPr>
        <w:t xml:space="preserve">роме того, найдены блог и публикации компании </w:t>
      </w:r>
      <w:r w:rsidRPr="009E3C20">
        <w:rPr>
          <w:szCs w:val="28"/>
          <w:lang w:val="en-US"/>
        </w:rPr>
        <w:t>BBC</w:t>
      </w:r>
      <w:r w:rsidRPr="009E3C20">
        <w:rPr>
          <w:szCs w:val="28"/>
        </w:rPr>
        <w:t xml:space="preserve"> </w:t>
      </w:r>
      <w:r w:rsidRPr="009E3C20">
        <w:rPr>
          <w:szCs w:val="28"/>
          <w:lang w:val="en-US"/>
        </w:rPr>
        <w:t>R</w:t>
      </w:r>
      <w:r w:rsidRPr="009E3C20">
        <w:rPr>
          <w:szCs w:val="28"/>
        </w:rPr>
        <w:t>&amp;</w:t>
      </w:r>
      <w:r>
        <w:rPr>
          <w:szCs w:val="28"/>
          <w:lang w:val="en-US"/>
        </w:rPr>
        <w:t>D</w:t>
      </w:r>
      <w:r>
        <w:rPr>
          <w:szCs w:val="28"/>
        </w:rPr>
        <w:t xml:space="preserve">,  в том числе с информацией об участии  </w:t>
      </w:r>
      <w:r w:rsidRPr="009E3C20">
        <w:rPr>
          <w:szCs w:val="28"/>
          <w:lang w:val="en-US"/>
        </w:rPr>
        <w:t>BBC</w:t>
      </w:r>
      <w:r w:rsidRPr="009E3C20">
        <w:rPr>
          <w:szCs w:val="28"/>
        </w:rPr>
        <w:t xml:space="preserve"> </w:t>
      </w:r>
      <w:r w:rsidRPr="009E3C20">
        <w:rPr>
          <w:szCs w:val="28"/>
          <w:lang w:val="en-US"/>
        </w:rPr>
        <w:t>R</w:t>
      </w:r>
      <w:r w:rsidRPr="009E3C20">
        <w:rPr>
          <w:szCs w:val="28"/>
        </w:rPr>
        <w:t>&amp;</w:t>
      </w:r>
      <w:r>
        <w:rPr>
          <w:szCs w:val="28"/>
          <w:lang w:val="en-US"/>
        </w:rPr>
        <w:t>D</w:t>
      </w:r>
      <w:r>
        <w:rPr>
          <w:szCs w:val="28"/>
        </w:rPr>
        <w:t xml:space="preserve"> в конференции </w:t>
      </w:r>
      <w:r w:rsidRPr="00AA361D">
        <w:rPr>
          <w:szCs w:val="28"/>
        </w:rPr>
        <w:t>IBC</w:t>
      </w:r>
      <w:r>
        <w:rPr>
          <w:szCs w:val="28"/>
        </w:rPr>
        <w:t xml:space="preserve">2016 </w:t>
      </w:r>
      <w:r w:rsidRPr="00077F18">
        <w:rPr>
          <w:szCs w:val="28"/>
        </w:rPr>
        <w:t>[</w:t>
      </w:r>
      <w:r w:rsidRPr="00077F18">
        <w:rPr>
          <w:szCs w:val="28"/>
        </w:rPr>
        <w:footnoteReference w:id="139"/>
      </w:r>
      <w:r w:rsidRPr="00077F18">
        <w:rPr>
          <w:szCs w:val="28"/>
        </w:rPr>
        <w:t>]</w:t>
      </w:r>
      <w:r w:rsidRPr="009E3C20">
        <w:rPr>
          <w:szCs w:val="28"/>
        </w:rPr>
        <w:t>.</w:t>
      </w:r>
      <w:r w:rsidR="00FE6737">
        <w:rPr>
          <w:szCs w:val="28"/>
        </w:rPr>
        <w:t xml:space="preserve"> </w:t>
      </w:r>
    </w:p>
    <w:p w:rsidR="00AA361D" w:rsidRDefault="00270FFD" w:rsidP="00270FFD">
      <w:pPr>
        <w:rPr>
          <w:szCs w:val="28"/>
        </w:rPr>
      </w:pPr>
      <w:r>
        <w:rPr>
          <w:szCs w:val="28"/>
        </w:rPr>
        <w:t xml:space="preserve">Одним из крупнейших найденных отраслевых изданий является  </w:t>
      </w:r>
      <w:r w:rsidR="00D4265C" w:rsidRPr="00D4265C">
        <w:rPr>
          <w:szCs w:val="28"/>
          <w:lang w:val="en-US"/>
        </w:rPr>
        <w:t>The</w:t>
      </w:r>
      <w:r w:rsidR="00D4265C" w:rsidRPr="00D4265C">
        <w:rPr>
          <w:szCs w:val="28"/>
        </w:rPr>
        <w:t xml:space="preserve"> </w:t>
      </w:r>
      <w:r w:rsidR="00D4265C" w:rsidRPr="00D4265C">
        <w:rPr>
          <w:szCs w:val="28"/>
          <w:lang w:val="en-US"/>
        </w:rPr>
        <w:t>SMPTE</w:t>
      </w:r>
      <w:r w:rsidR="00D4265C" w:rsidRPr="00D4265C">
        <w:rPr>
          <w:szCs w:val="28"/>
        </w:rPr>
        <w:t xml:space="preserve"> </w:t>
      </w:r>
      <w:r w:rsidR="00D4265C" w:rsidRPr="00D4265C">
        <w:rPr>
          <w:szCs w:val="28"/>
          <w:lang w:val="en-US"/>
        </w:rPr>
        <w:t>Motion</w:t>
      </w:r>
      <w:r w:rsidR="00D4265C" w:rsidRPr="00D4265C">
        <w:rPr>
          <w:szCs w:val="28"/>
        </w:rPr>
        <w:t xml:space="preserve"> </w:t>
      </w:r>
      <w:r w:rsidR="00D4265C" w:rsidRPr="00D4265C">
        <w:rPr>
          <w:szCs w:val="28"/>
          <w:lang w:val="en-US"/>
        </w:rPr>
        <w:t>Imaging</w:t>
      </w:r>
      <w:r w:rsidR="00D4265C" w:rsidRPr="00D4265C">
        <w:rPr>
          <w:szCs w:val="28"/>
        </w:rPr>
        <w:t xml:space="preserve"> </w:t>
      </w:r>
      <w:r w:rsidR="00D4265C" w:rsidRPr="00D4265C">
        <w:rPr>
          <w:szCs w:val="28"/>
          <w:lang w:val="en-US"/>
        </w:rPr>
        <w:t>Journal</w:t>
      </w:r>
      <w:r w:rsidR="00D4265C" w:rsidRPr="00D4265C">
        <w:rPr>
          <w:szCs w:val="28"/>
        </w:rPr>
        <w:t xml:space="preserve"> – журнал является ключевым изданием общества</w:t>
      </w:r>
      <w:r w:rsidR="00D4265C">
        <w:rPr>
          <w:szCs w:val="28"/>
        </w:rPr>
        <w:t xml:space="preserve"> SMPTE</w:t>
      </w:r>
      <w:r w:rsidR="006270B8" w:rsidRPr="006270B8">
        <w:rPr>
          <w:szCs w:val="28"/>
        </w:rPr>
        <w:t xml:space="preserve"> [</w:t>
      </w:r>
      <w:r w:rsidR="006270B8" w:rsidRPr="006270B8">
        <w:rPr>
          <w:rStyle w:val="af3"/>
          <w:szCs w:val="28"/>
          <w:vertAlign w:val="baseline"/>
        </w:rPr>
        <w:footnoteReference w:id="140"/>
      </w:r>
      <w:r w:rsidR="006270B8" w:rsidRPr="006270B8">
        <w:rPr>
          <w:szCs w:val="28"/>
        </w:rPr>
        <w:t>]</w:t>
      </w:r>
      <w:r w:rsidR="00D4265C" w:rsidRPr="00D4265C">
        <w:rPr>
          <w:szCs w:val="28"/>
        </w:rPr>
        <w:t>, в котором публикуются  рецензируемые статьи по темам  обработки изображений, дисплейны</w:t>
      </w:r>
      <w:r w:rsidR="007F37D0">
        <w:rPr>
          <w:szCs w:val="28"/>
        </w:rPr>
        <w:t>х</w:t>
      </w:r>
      <w:r w:rsidR="00D4265C" w:rsidRPr="00D4265C">
        <w:rPr>
          <w:szCs w:val="28"/>
        </w:rPr>
        <w:t xml:space="preserve"> </w:t>
      </w:r>
      <w:r w:rsidR="007F37D0">
        <w:rPr>
          <w:szCs w:val="28"/>
        </w:rPr>
        <w:t xml:space="preserve">и </w:t>
      </w:r>
      <w:r w:rsidR="007F37D0" w:rsidRPr="00D4265C">
        <w:rPr>
          <w:szCs w:val="28"/>
        </w:rPr>
        <w:t xml:space="preserve">аудио </w:t>
      </w:r>
      <w:r w:rsidR="00D4265C" w:rsidRPr="00D4265C">
        <w:rPr>
          <w:szCs w:val="28"/>
        </w:rPr>
        <w:t>технологи</w:t>
      </w:r>
      <w:r w:rsidR="007F37D0">
        <w:rPr>
          <w:szCs w:val="28"/>
        </w:rPr>
        <w:t>й</w:t>
      </w:r>
      <w:r w:rsidR="00D4265C" w:rsidRPr="00D4265C">
        <w:rPr>
          <w:szCs w:val="28"/>
        </w:rPr>
        <w:t>,</w:t>
      </w:r>
      <w:r w:rsidR="00673BCB">
        <w:rPr>
          <w:szCs w:val="28"/>
        </w:rPr>
        <w:t xml:space="preserve"> </w:t>
      </w:r>
      <w:r w:rsidR="00D4265C" w:rsidRPr="00D4265C">
        <w:rPr>
          <w:szCs w:val="28"/>
        </w:rPr>
        <w:t>цифрового кино, и мног</w:t>
      </w:r>
      <w:r w:rsidR="00673BCB">
        <w:rPr>
          <w:szCs w:val="28"/>
        </w:rPr>
        <w:t>им</w:t>
      </w:r>
      <w:r w:rsidR="00D4265C" w:rsidRPr="00D4265C">
        <w:rPr>
          <w:szCs w:val="28"/>
        </w:rPr>
        <w:t xml:space="preserve"> друг</w:t>
      </w:r>
      <w:r w:rsidR="00673BCB">
        <w:rPr>
          <w:szCs w:val="28"/>
        </w:rPr>
        <w:t>им</w:t>
      </w:r>
      <w:r w:rsidR="00D4265C" w:rsidRPr="00D4265C">
        <w:rPr>
          <w:szCs w:val="28"/>
        </w:rPr>
        <w:t>.</w:t>
      </w:r>
      <w:r>
        <w:rPr>
          <w:szCs w:val="28"/>
        </w:rPr>
        <w:t xml:space="preserve"> </w:t>
      </w:r>
    </w:p>
    <w:p w:rsidR="00AA361D" w:rsidRDefault="00AA361D" w:rsidP="00270FFD">
      <w:pPr>
        <w:rPr>
          <w:szCs w:val="28"/>
        </w:rPr>
      </w:pPr>
      <w:r w:rsidRPr="00A83C2A">
        <w:rPr>
          <w:szCs w:val="28"/>
        </w:rPr>
        <w:t xml:space="preserve">Найдены новости </w:t>
      </w:r>
      <w:r w:rsidR="00FE6737" w:rsidRPr="00A83C2A">
        <w:rPr>
          <w:szCs w:val="28"/>
        </w:rPr>
        <w:t>разработчиков</w:t>
      </w:r>
      <w:proofErr w:type="gramStart"/>
      <w:r w:rsidR="00FE6737" w:rsidRPr="00A83C2A">
        <w:rPr>
          <w:szCs w:val="28"/>
        </w:rPr>
        <w:t xml:space="preserve"> [</w:t>
      </w:r>
      <w:r w:rsidR="00A83C2A" w:rsidRPr="00A83C2A">
        <w:rPr>
          <w:rStyle w:val="af3"/>
          <w:szCs w:val="28"/>
          <w:vertAlign w:val="baseline"/>
        </w:rPr>
        <w:footnoteReference w:id="141"/>
      </w:r>
      <w:r w:rsidR="00FE6737" w:rsidRPr="00A83C2A">
        <w:rPr>
          <w:szCs w:val="28"/>
        </w:rPr>
        <w:t>]</w:t>
      </w:r>
      <w:r w:rsidR="00B81B81">
        <w:rPr>
          <w:szCs w:val="28"/>
        </w:rPr>
        <w:t xml:space="preserve"> </w:t>
      </w:r>
      <w:proofErr w:type="gramEnd"/>
      <w:r w:rsidR="00B81B81" w:rsidRPr="00A83C2A">
        <w:rPr>
          <w:szCs w:val="28"/>
        </w:rPr>
        <w:t>и поставщиков услуг</w:t>
      </w:r>
      <w:r w:rsidR="0027524F" w:rsidRPr="00A83C2A">
        <w:rPr>
          <w:szCs w:val="28"/>
        </w:rPr>
        <w:t> </w:t>
      </w:r>
      <w:r w:rsidR="00FE6737" w:rsidRPr="00A83C2A">
        <w:rPr>
          <w:szCs w:val="28"/>
        </w:rPr>
        <w:t>оборудования [</w:t>
      </w:r>
      <w:r w:rsidR="00A83C2A" w:rsidRPr="00A83C2A">
        <w:rPr>
          <w:rStyle w:val="af3"/>
          <w:szCs w:val="28"/>
          <w:vertAlign w:val="baseline"/>
        </w:rPr>
        <w:footnoteReference w:id="142"/>
      </w:r>
      <w:r w:rsidR="00FE6737" w:rsidRPr="00A83C2A">
        <w:rPr>
          <w:szCs w:val="28"/>
        </w:rPr>
        <w:t>],</w:t>
      </w:r>
      <w:r w:rsidR="00AC4880">
        <w:rPr>
          <w:szCs w:val="28"/>
        </w:rPr>
        <w:t xml:space="preserve"> </w:t>
      </w:r>
      <w:r w:rsidR="00647C28">
        <w:rPr>
          <w:szCs w:val="28"/>
        </w:rPr>
        <w:t xml:space="preserve">с </w:t>
      </w:r>
      <w:r w:rsidR="00FE6737">
        <w:rPr>
          <w:szCs w:val="28"/>
        </w:rPr>
        <w:t>информаци</w:t>
      </w:r>
      <w:r w:rsidR="00647C28">
        <w:rPr>
          <w:szCs w:val="28"/>
        </w:rPr>
        <w:t>ей</w:t>
      </w:r>
      <w:r w:rsidR="00FE6737">
        <w:rPr>
          <w:szCs w:val="28"/>
        </w:rPr>
        <w:t xml:space="preserve"> о поставке оборудования для ОТЭСМИ</w:t>
      </w:r>
      <w:r w:rsidR="0027524F">
        <w:rPr>
          <w:szCs w:val="28"/>
        </w:rPr>
        <w:t>.</w:t>
      </w:r>
    </w:p>
    <w:p w:rsidR="00270FFD" w:rsidRPr="007312C9" w:rsidRDefault="00270FFD" w:rsidP="00270FFD">
      <w:pPr>
        <w:rPr>
          <w:szCs w:val="28"/>
          <w:highlight w:val="yellow"/>
        </w:rPr>
      </w:pPr>
      <w:r>
        <w:rPr>
          <w:szCs w:val="28"/>
        </w:rPr>
        <w:t>Полный перечень найденных</w:t>
      </w:r>
      <w:r w:rsidR="00A83C2A">
        <w:rPr>
          <w:szCs w:val="28"/>
        </w:rPr>
        <w:t xml:space="preserve"> </w:t>
      </w:r>
      <w:r>
        <w:rPr>
          <w:szCs w:val="28"/>
        </w:rPr>
        <w:t>о</w:t>
      </w:r>
      <w:r w:rsidRPr="00270FFD">
        <w:rPr>
          <w:szCs w:val="28"/>
        </w:rPr>
        <w:t>траслевы</w:t>
      </w:r>
      <w:r w:rsidR="00C441D2">
        <w:rPr>
          <w:szCs w:val="28"/>
        </w:rPr>
        <w:t>х</w:t>
      </w:r>
      <w:r w:rsidRPr="00270FFD">
        <w:rPr>
          <w:szCs w:val="28"/>
        </w:rPr>
        <w:t xml:space="preserve"> издани</w:t>
      </w:r>
      <w:r w:rsidR="00C441D2">
        <w:rPr>
          <w:szCs w:val="28"/>
        </w:rPr>
        <w:t>й</w:t>
      </w:r>
      <w:r w:rsidR="00A83C2A">
        <w:rPr>
          <w:szCs w:val="28"/>
        </w:rPr>
        <w:t xml:space="preserve"> </w:t>
      </w:r>
      <w:r>
        <w:rPr>
          <w:szCs w:val="28"/>
        </w:rPr>
        <w:t xml:space="preserve">и ресурсов с </w:t>
      </w:r>
      <w:r>
        <w:rPr>
          <w:szCs w:val="28"/>
        </w:rPr>
        <w:lastRenderedPageBreak/>
        <w:t xml:space="preserve">публикациями представлен </w:t>
      </w:r>
      <w:r w:rsidR="002C323B">
        <w:rPr>
          <w:szCs w:val="28"/>
        </w:rPr>
        <w:t xml:space="preserve">в файле </w:t>
      </w:r>
      <w:r>
        <w:rPr>
          <w:szCs w:val="28"/>
        </w:rPr>
        <w:t xml:space="preserve"> </w:t>
      </w:r>
      <w:r w:rsidR="002C323B" w:rsidRPr="002C323B">
        <w:rPr>
          <w:szCs w:val="28"/>
        </w:rPr>
        <w:t>(ПР</w:t>
      </w:r>
      <w:proofErr w:type="gramStart"/>
      <w:r w:rsidR="002C323B" w:rsidRPr="002C323B">
        <w:rPr>
          <w:szCs w:val="28"/>
        </w:rPr>
        <w:t>)Т</w:t>
      </w:r>
      <w:proofErr w:type="gramEnd"/>
      <w:r w:rsidR="002C323B" w:rsidRPr="002C323B">
        <w:rPr>
          <w:szCs w:val="28"/>
        </w:rPr>
        <w:t xml:space="preserve">аблицы_v1.7_20170120.xlsx </w:t>
      </w:r>
      <w:r>
        <w:rPr>
          <w:szCs w:val="28"/>
        </w:rPr>
        <w:t>на листе «</w:t>
      </w:r>
      <w:r w:rsidRPr="00D4265C">
        <w:rPr>
          <w:szCs w:val="28"/>
        </w:rPr>
        <w:t>Конференции-публикации</w:t>
      </w:r>
      <w:r>
        <w:rPr>
          <w:szCs w:val="28"/>
        </w:rPr>
        <w:t>».</w:t>
      </w:r>
    </w:p>
    <w:p w:rsidR="00D4265C" w:rsidRPr="00270FFD" w:rsidRDefault="00D4265C" w:rsidP="00D4265C">
      <w:pPr>
        <w:rPr>
          <w:szCs w:val="28"/>
        </w:rPr>
      </w:pPr>
    </w:p>
    <w:p w:rsidR="009E3C20" w:rsidRPr="00352E65" w:rsidRDefault="009E3C20" w:rsidP="009E3C20">
      <w:pPr>
        <w:pStyle w:val="2"/>
      </w:pPr>
      <w:r w:rsidRPr="00352E65">
        <w:t>Аспекты, существенные для дальнейших исследований</w:t>
      </w:r>
    </w:p>
    <w:p w:rsidR="00270FFD" w:rsidRPr="006270B8" w:rsidRDefault="007F37D0" w:rsidP="00352E65">
      <w:pPr>
        <w:rPr>
          <w:szCs w:val="28"/>
        </w:rPr>
      </w:pPr>
      <w:r>
        <w:rPr>
          <w:szCs w:val="28"/>
        </w:rPr>
        <w:t xml:space="preserve">Как </w:t>
      </w:r>
      <w:r w:rsidR="00270FFD">
        <w:rPr>
          <w:szCs w:val="28"/>
        </w:rPr>
        <w:t xml:space="preserve">показал анализ результатов поиска, как </w:t>
      </w:r>
      <w:r>
        <w:rPr>
          <w:szCs w:val="28"/>
        </w:rPr>
        <w:t>правило</w:t>
      </w:r>
      <w:r w:rsidR="00270FFD">
        <w:rPr>
          <w:szCs w:val="28"/>
        </w:rPr>
        <w:t xml:space="preserve">, </w:t>
      </w:r>
      <w:r>
        <w:rPr>
          <w:szCs w:val="28"/>
        </w:rPr>
        <w:t xml:space="preserve"> в конференциях и журналах </w:t>
      </w:r>
      <w:r w:rsidRPr="007F37D0">
        <w:rPr>
          <w:szCs w:val="28"/>
        </w:rPr>
        <w:t>в области медиа-технологий</w:t>
      </w:r>
      <w:r>
        <w:rPr>
          <w:szCs w:val="28"/>
        </w:rPr>
        <w:t xml:space="preserve"> участвуют и публикуют материалы авторы компаний – поставщиков или разработчиков </w:t>
      </w:r>
      <w:r w:rsidRPr="007F37D0">
        <w:rPr>
          <w:szCs w:val="28"/>
        </w:rPr>
        <w:t>технологий</w:t>
      </w:r>
      <w:r>
        <w:rPr>
          <w:szCs w:val="28"/>
        </w:rPr>
        <w:t xml:space="preserve"> и оборудования, исследовательских подразделения ОТЭСМИ</w:t>
      </w:r>
      <w:r w:rsidRPr="007F37D0">
        <w:rPr>
          <w:szCs w:val="28"/>
        </w:rPr>
        <w:t>. В</w:t>
      </w:r>
      <w:r>
        <w:rPr>
          <w:szCs w:val="28"/>
        </w:rPr>
        <w:t xml:space="preserve"> связи с этим, целесообразно в качестве критериев поиска материалов </w:t>
      </w:r>
      <w:r w:rsidRPr="007F37D0">
        <w:rPr>
          <w:szCs w:val="28"/>
        </w:rPr>
        <w:t>конференци</w:t>
      </w:r>
      <w:r>
        <w:rPr>
          <w:szCs w:val="28"/>
        </w:rPr>
        <w:t>й</w:t>
      </w:r>
      <w:r w:rsidRPr="007F37D0">
        <w:rPr>
          <w:szCs w:val="28"/>
        </w:rPr>
        <w:t xml:space="preserve">  и журнал</w:t>
      </w:r>
      <w:r>
        <w:rPr>
          <w:szCs w:val="28"/>
        </w:rPr>
        <w:t xml:space="preserve">ов использовать не только названия ОТЭСМИ, но и </w:t>
      </w:r>
      <w:r w:rsidR="006270B8">
        <w:rPr>
          <w:szCs w:val="28"/>
        </w:rPr>
        <w:t>указанных компаний, а также их сотрудников</w:t>
      </w:r>
      <w:r>
        <w:rPr>
          <w:szCs w:val="28"/>
        </w:rPr>
        <w:t xml:space="preserve">. </w:t>
      </w:r>
      <w:r w:rsidR="006270B8">
        <w:rPr>
          <w:szCs w:val="28"/>
        </w:rPr>
        <w:t>Данные о сотрудниках компаний могут быть найдены в профессиональной социальной сети Linkedin</w:t>
      </w:r>
      <w:r w:rsidR="006270B8" w:rsidRPr="006270B8">
        <w:rPr>
          <w:szCs w:val="28"/>
        </w:rPr>
        <w:t xml:space="preserve"> </w:t>
      </w:r>
      <w:r w:rsidR="006270B8" w:rsidRPr="00673BCB">
        <w:rPr>
          <w:szCs w:val="28"/>
        </w:rPr>
        <w:t>[</w:t>
      </w:r>
      <w:r w:rsidR="006270B8" w:rsidRPr="00673BCB">
        <w:rPr>
          <w:rStyle w:val="af3"/>
          <w:szCs w:val="28"/>
          <w:vertAlign w:val="baseline"/>
        </w:rPr>
        <w:footnoteReference w:id="143"/>
      </w:r>
      <w:r w:rsidR="006270B8" w:rsidRPr="00673BCB">
        <w:rPr>
          <w:szCs w:val="28"/>
        </w:rPr>
        <w:t>]</w:t>
      </w:r>
      <w:r w:rsidR="00C441D2">
        <w:rPr>
          <w:szCs w:val="28"/>
        </w:rPr>
        <w:t>.</w:t>
      </w:r>
    </w:p>
    <w:p w:rsidR="00D50CD4" w:rsidRDefault="007F37D0" w:rsidP="00352E65">
      <w:pPr>
        <w:rPr>
          <w:szCs w:val="28"/>
        </w:rPr>
      </w:pPr>
      <w:r>
        <w:rPr>
          <w:szCs w:val="28"/>
        </w:rPr>
        <w:t xml:space="preserve">Кроме того, зачастую </w:t>
      </w:r>
      <w:r w:rsidRPr="007F37D0">
        <w:rPr>
          <w:szCs w:val="28"/>
        </w:rPr>
        <w:t>компани</w:t>
      </w:r>
      <w:r>
        <w:rPr>
          <w:szCs w:val="28"/>
        </w:rPr>
        <w:t>и</w:t>
      </w:r>
      <w:r w:rsidRPr="007F37D0">
        <w:rPr>
          <w:szCs w:val="28"/>
        </w:rPr>
        <w:t xml:space="preserve"> – поставщик</w:t>
      </w:r>
      <w:r>
        <w:rPr>
          <w:szCs w:val="28"/>
        </w:rPr>
        <w:t xml:space="preserve">и </w:t>
      </w:r>
      <w:r w:rsidRPr="007F37D0">
        <w:rPr>
          <w:szCs w:val="28"/>
        </w:rPr>
        <w:t>или разработчик</w:t>
      </w:r>
      <w:r w:rsidR="00270FFD">
        <w:rPr>
          <w:szCs w:val="28"/>
        </w:rPr>
        <w:t>и</w:t>
      </w:r>
      <w:r w:rsidRPr="007F37D0">
        <w:rPr>
          <w:szCs w:val="28"/>
        </w:rPr>
        <w:t xml:space="preserve"> технологий</w:t>
      </w:r>
      <w:r w:rsidR="00270FFD">
        <w:rPr>
          <w:szCs w:val="28"/>
        </w:rPr>
        <w:t xml:space="preserve"> </w:t>
      </w:r>
      <w:r w:rsidR="00270FFD" w:rsidRPr="007F37D0">
        <w:rPr>
          <w:szCs w:val="28"/>
        </w:rPr>
        <w:t>и оборудовани</w:t>
      </w:r>
      <w:r w:rsidR="00270FFD">
        <w:rPr>
          <w:szCs w:val="28"/>
        </w:rPr>
        <w:t>я, исследовательские подразделения ОТЭСМИ</w:t>
      </w:r>
      <w:r w:rsidRPr="007F37D0">
        <w:rPr>
          <w:szCs w:val="28"/>
        </w:rPr>
        <w:t xml:space="preserve"> </w:t>
      </w:r>
      <w:r w:rsidR="00270FFD">
        <w:rPr>
          <w:szCs w:val="28"/>
        </w:rPr>
        <w:t>публикуют информацию о своем участии в конференциях на своих сайтах в новостных разделах</w:t>
      </w:r>
      <w:proofErr w:type="gramStart"/>
      <w:r w:rsidR="00270FFD">
        <w:rPr>
          <w:szCs w:val="28"/>
        </w:rPr>
        <w:t xml:space="preserve"> [</w:t>
      </w:r>
      <w:r w:rsidR="00270FFD" w:rsidRPr="00270FFD">
        <w:rPr>
          <w:rStyle w:val="af3"/>
          <w:szCs w:val="28"/>
          <w:vertAlign w:val="baseline"/>
        </w:rPr>
        <w:footnoteReference w:id="144"/>
      </w:r>
      <w:r w:rsidR="00270FFD">
        <w:rPr>
          <w:szCs w:val="28"/>
        </w:rPr>
        <w:t xml:space="preserve">], </w:t>
      </w:r>
      <w:proofErr w:type="gramEnd"/>
      <w:r w:rsidR="00270FFD">
        <w:rPr>
          <w:szCs w:val="28"/>
        </w:rPr>
        <w:t>блогах  [</w:t>
      </w:r>
      <w:r w:rsidR="00270FFD" w:rsidRPr="00270FFD">
        <w:rPr>
          <w:rStyle w:val="af3"/>
          <w:szCs w:val="28"/>
          <w:vertAlign w:val="baseline"/>
        </w:rPr>
        <w:footnoteReference w:id="145"/>
      </w:r>
      <w:r w:rsidR="00270FFD">
        <w:rPr>
          <w:szCs w:val="28"/>
        </w:rPr>
        <w:t>] и социальных сетях [</w:t>
      </w:r>
      <w:r w:rsidR="00270FFD" w:rsidRPr="00270FFD">
        <w:rPr>
          <w:rStyle w:val="af3"/>
          <w:szCs w:val="28"/>
          <w:vertAlign w:val="baseline"/>
        </w:rPr>
        <w:footnoteReference w:id="146"/>
      </w:r>
      <w:r w:rsidR="00270FFD">
        <w:rPr>
          <w:szCs w:val="28"/>
        </w:rPr>
        <w:t>], в связи с этим, адресный поиск упоминаний различных конференций</w:t>
      </w:r>
      <w:r w:rsidR="006270B8">
        <w:rPr>
          <w:szCs w:val="28"/>
        </w:rPr>
        <w:t xml:space="preserve"> </w:t>
      </w:r>
      <w:r w:rsidR="00270FFD">
        <w:rPr>
          <w:szCs w:val="28"/>
        </w:rPr>
        <w:t>на указанных ресурсах также является целесообразным.</w:t>
      </w:r>
    </w:p>
    <w:p w:rsidR="00BD503C" w:rsidRDefault="00BD503C" w:rsidP="00352E65">
      <w:pPr>
        <w:rPr>
          <w:szCs w:val="28"/>
        </w:rPr>
      </w:pPr>
    </w:p>
    <w:p w:rsidR="00BD503C" w:rsidRDefault="00BD503C" w:rsidP="00BD503C">
      <w:pPr>
        <w:pStyle w:val="10"/>
      </w:pPr>
      <w:r>
        <w:t>Т</w:t>
      </w:r>
      <w:r w:rsidRPr="00BD503C">
        <w:t>ехнически</w:t>
      </w:r>
      <w:r>
        <w:t xml:space="preserve">е </w:t>
      </w:r>
      <w:r w:rsidRPr="00BD503C">
        <w:t>сведени</w:t>
      </w:r>
      <w:r>
        <w:t>я</w:t>
      </w:r>
      <w:r w:rsidRPr="00BD503C">
        <w:t xml:space="preserve"> об основных современных технологиях</w:t>
      </w:r>
      <w:r>
        <w:t xml:space="preserve"> </w:t>
      </w:r>
      <w:r w:rsidRPr="00BD503C">
        <w:t>ОТЭСМИ</w:t>
      </w:r>
      <w:r>
        <w:t xml:space="preserve"> </w:t>
      </w:r>
    </w:p>
    <w:p w:rsidR="00BD503C" w:rsidRDefault="00BD503C" w:rsidP="00BD503C">
      <w:pPr>
        <w:rPr>
          <w:lang w:eastAsia="ru-RU"/>
        </w:rPr>
      </w:pPr>
      <w:r>
        <w:rPr>
          <w:lang w:eastAsia="ru-RU"/>
        </w:rPr>
        <w:t>Раздел содержит описание р</w:t>
      </w:r>
      <w:r w:rsidRPr="00BD503C">
        <w:rPr>
          <w:lang w:eastAsia="ru-RU"/>
        </w:rPr>
        <w:t>езультат</w:t>
      </w:r>
      <w:r>
        <w:rPr>
          <w:lang w:eastAsia="ru-RU"/>
        </w:rPr>
        <w:t>ов</w:t>
      </w:r>
      <w:r w:rsidRPr="00BD503C">
        <w:rPr>
          <w:lang w:eastAsia="ru-RU"/>
        </w:rPr>
        <w:t xml:space="preserve">  сбора и систематизации технических сведений об основных современных технологиях подготовки, редактирования, хранения и распространения мультимедийного контента ОТЭСМИ</w:t>
      </w:r>
      <w:r>
        <w:rPr>
          <w:lang w:eastAsia="ru-RU"/>
        </w:rPr>
        <w:t xml:space="preserve">, выполненных в соответствии с </w:t>
      </w:r>
      <w:r w:rsidRPr="00BD503C">
        <w:rPr>
          <w:lang w:eastAsia="ru-RU"/>
        </w:rPr>
        <w:t>п. 4.1 ТЗ</w:t>
      </w:r>
      <w:r>
        <w:rPr>
          <w:lang w:eastAsia="ru-RU"/>
        </w:rPr>
        <w:t>.</w:t>
      </w:r>
    </w:p>
    <w:p w:rsidR="00BD503C" w:rsidRPr="00BD503C" w:rsidRDefault="00BD503C" w:rsidP="00BD503C">
      <w:pPr>
        <w:rPr>
          <w:lang w:eastAsia="ru-RU"/>
        </w:rPr>
      </w:pPr>
    </w:p>
    <w:p w:rsidR="00BD503C" w:rsidRDefault="00BD503C" w:rsidP="004B235A">
      <w:pPr>
        <w:pStyle w:val="2"/>
        <w:jc w:val="both"/>
      </w:pPr>
      <w:r w:rsidRPr="00BD503C">
        <w:lastRenderedPageBreak/>
        <w:t>Организационн</w:t>
      </w:r>
      <w:r>
        <w:t>ая</w:t>
      </w:r>
      <w:r w:rsidRPr="00BD503C">
        <w:t xml:space="preserve"> структур</w:t>
      </w:r>
      <w:r>
        <w:t>а</w:t>
      </w:r>
      <w:r w:rsidRPr="00BD503C">
        <w:t xml:space="preserve"> и основные бизнес процессы деятельности ОТЭСМИ</w:t>
      </w:r>
      <w:r>
        <w:t xml:space="preserve"> (п. </w:t>
      </w:r>
      <w:r w:rsidRPr="00BD503C">
        <w:t>4.1.1</w:t>
      </w:r>
      <w:r>
        <w:t xml:space="preserve"> ТЗ)</w:t>
      </w:r>
    </w:p>
    <w:p w:rsidR="00BD503C" w:rsidRPr="00BD503C" w:rsidRDefault="00BD503C" w:rsidP="004B235A">
      <w:pPr>
        <w:ind w:left="709" w:firstLine="0"/>
        <w:rPr>
          <w:lang w:eastAsia="ru-RU"/>
        </w:rPr>
      </w:pPr>
    </w:p>
    <w:p w:rsidR="00BD503C" w:rsidRDefault="00BD503C" w:rsidP="004B235A">
      <w:pPr>
        <w:pStyle w:val="2"/>
        <w:jc w:val="both"/>
      </w:pPr>
      <w:r w:rsidRPr="00BD503C">
        <w:t>Основные технологические и информационные процессы деятельности ОТЭСМИ</w:t>
      </w:r>
      <w:r>
        <w:t xml:space="preserve"> (п. </w:t>
      </w:r>
      <w:r w:rsidRPr="00BD503C">
        <w:t>4.1.</w:t>
      </w:r>
      <w:r>
        <w:t>2 ТЗ)</w:t>
      </w:r>
    </w:p>
    <w:p w:rsidR="00BD503C" w:rsidRPr="00BD503C" w:rsidRDefault="00BD503C" w:rsidP="004B235A">
      <w:pPr>
        <w:ind w:left="709" w:firstLine="0"/>
        <w:rPr>
          <w:lang w:eastAsia="ru-RU"/>
        </w:rPr>
      </w:pPr>
    </w:p>
    <w:p w:rsidR="00BD503C" w:rsidRDefault="00BD503C" w:rsidP="004B235A">
      <w:pPr>
        <w:pStyle w:val="2"/>
        <w:jc w:val="both"/>
      </w:pPr>
      <w:r w:rsidRPr="00BD503C">
        <w:t>Специализированное оборудование (аппаратное обеспечение), используемое для распространения мультимедийного контента</w:t>
      </w:r>
      <w:r>
        <w:t xml:space="preserve"> (</w:t>
      </w:r>
      <w:r w:rsidRPr="00BD503C">
        <w:t>4.1.3</w:t>
      </w:r>
      <w:r>
        <w:t xml:space="preserve"> ТЗ)</w:t>
      </w:r>
    </w:p>
    <w:p w:rsidR="00197F67" w:rsidRPr="00197F67" w:rsidRDefault="00EF1389" w:rsidP="00743E5D">
      <w:pPr>
        <w:pStyle w:val="3"/>
      </w:pPr>
      <w:r>
        <w:t> </w:t>
      </w:r>
      <w:r w:rsidR="00197F67" w:rsidRPr="00197F67">
        <w:t>Модели распространения мультимедийного контента</w:t>
      </w:r>
    </w:p>
    <w:p w:rsidR="00EF1389" w:rsidRDefault="00B80E12" w:rsidP="00C01833">
      <w:pPr>
        <w:rPr>
          <w:rStyle w:val="21"/>
          <w:color w:val="000000"/>
        </w:rPr>
      </w:pPr>
      <w:r w:rsidRPr="00B80E12">
        <w:rPr>
          <w:rStyle w:val="21"/>
          <w:color w:val="000000"/>
        </w:rPr>
        <w:t>Модели распространения мультимедийного контента</w:t>
      </w:r>
      <w:r w:rsidR="00EF1389">
        <w:rPr>
          <w:rStyle w:val="21"/>
          <w:color w:val="000000"/>
        </w:rPr>
        <w:t>:</w:t>
      </w:r>
    </w:p>
    <w:p w:rsidR="00B80E12" w:rsidRDefault="00B80E12" w:rsidP="00C431B8">
      <w:pPr>
        <w:pStyle w:val="ac"/>
        <w:numPr>
          <w:ilvl w:val="0"/>
          <w:numId w:val="15"/>
        </w:numPr>
        <w:rPr>
          <w:rStyle w:val="21"/>
          <w:color w:val="000000"/>
        </w:rPr>
      </w:pPr>
      <w:r>
        <w:rPr>
          <w:rStyle w:val="21"/>
          <w:color w:val="000000"/>
        </w:rPr>
        <w:t xml:space="preserve"> </w:t>
      </w:r>
      <w:r w:rsidR="00EF1389">
        <w:rPr>
          <w:rStyle w:val="21"/>
          <w:color w:val="000000"/>
        </w:rPr>
        <w:t>через</w:t>
      </w:r>
      <w:r>
        <w:rPr>
          <w:rStyle w:val="21"/>
          <w:color w:val="000000"/>
        </w:rPr>
        <w:t xml:space="preserve"> сет</w:t>
      </w:r>
      <w:r w:rsidR="00EF1389">
        <w:rPr>
          <w:rStyle w:val="21"/>
          <w:color w:val="000000"/>
        </w:rPr>
        <w:t>ь</w:t>
      </w:r>
      <w:r>
        <w:rPr>
          <w:rStyle w:val="21"/>
          <w:color w:val="000000"/>
        </w:rPr>
        <w:t xml:space="preserve"> Интернет</w:t>
      </w:r>
      <w:r w:rsidRPr="00B80E12">
        <w:rPr>
          <w:rStyle w:val="21"/>
          <w:color w:val="000000"/>
        </w:rPr>
        <w:t xml:space="preserve">: </w:t>
      </w:r>
    </w:p>
    <w:p w:rsidR="00B80E12" w:rsidRPr="00B80E12" w:rsidRDefault="00B80E12" w:rsidP="00C431B8">
      <w:pPr>
        <w:pStyle w:val="ac"/>
        <w:numPr>
          <w:ilvl w:val="1"/>
          <w:numId w:val="15"/>
        </w:numPr>
        <w:rPr>
          <w:rStyle w:val="21"/>
          <w:color w:val="000000"/>
        </w:rPr>
      </w:pPr>
      <w:r w:rsidRPr="00B80E12">
        <w:rPr>
          <w:rStyle w:val="21"/>
          <w:color w:val="000000"/>
        </w:rPr>
        <w:t>онлайн-вещание;</w:t>
      </w:r>
    </w:p>
    <w:p w:rsidR="00B80E12" w:rsidRPr="00B80E12" w:rsidRDefault="00B80E12" w:rsidP="00C431B8">
      <w:pPr>
        <w:pStyle w:val="ac"/>
        <w:numPr>
          <w:ilvl w:val="1"/>
          <w:numId w:val="15"/>
        </w:numPr>
        <w:rPr>
          <w:rStyle w:val="21"/>
          <w:color w:val="000000"/>
        </w:rPr>
      </w:pPr>
      <w:r w:rsidRPr="00B80E12">
        <w:rPr>
          <w:rStyle w:val="21"/>
          <w:color w:val="000000"/>
        </w:rPr>
        <w:t>рассылка;</w:t>
      </w:r>
    </w:p>
    <w:p w:rsidR="00C01833" w:rsidRDefault="00B80E12" w:rsidP="00C431B8">
      <w:pPr>
        <w:pStyle w:val="ac"/>
        <w:numPr>
          <w:ilvl w:val="1"/>
          <w:numId w:val="15"/>
        </w:numPr>
        <w:rPr>
          <w:rStyle w:val="21"/>
          <w:color w:val="000000"/>
        </w:rPr>
      </w:pPr>
      <w:r w:rsidRPr="00B80E12">
        <w:rPr>
          <w:rStyle w:val="21"/>
          <w:color w:val="000000"/>
        </w:rPr>
        <w:t>распространение файлов</w:t>
      </w:r>
      <w:r w:rsidR="008169B3">
        <w:rPr>
          <w:rStyle w:val="21"/>
          <w:color w:val="000000"/>
        </w:rPr>
        <w:t>;</w:t>
      </w:r>
    </w:p>
    <w:p w:rsidR="008169B3" w:rsidRDefault="008169B3" w:rsidP="00C431B8">
      <w:pPr>
        <w:pStyle w:val="ac"/>
        <w:numPr>
          <w:ilvl w:val="1"/>
          <w:numId w:val="15"/>
        </w:numPr>
        <w:rPr>
          <w:rStyle w:val="21"/>
          <w:color w:val="000000"/>
        </w:rPr>
      </w:pPr>
    </w:p>
    <w:p w:rsidR="00EF1389" w:rsidRPr="00EF1389" w:rsidRDefault="00EF1389" w:rsidP="00743E5D">
      <w:pPr>
        <w:pStyle w:val="3"/>
        <w:rPr>
          <w:rStyle w:val="21"/>
          <w:b w:val="0"/>
          <w:color w:val="000000"/>
        </w:rPr>
      </w:pPr>
      <w:r w:rsidRPr="00EF1389">
        <w:rPr>
          <w:rStyle w:val="21"/>
          <w:b w:val="0"/>
          <w:color w:val="000000"/>
        </w:rPr>
        <w:t>Подкастинг</w:t>
      </w:r>
    </w:p>
    <w:p w:rsidR="00B80E12" w:rsidRDefault="00B80E12" w:rsidP="00B80E12">
      <w:pPr>
        <w:rPr>
          <w:rStyle w:val="21"/>
          <w:color w:val="000000"/>
        </w:rPr>
      </w:pPr>
      <w:r w:rsidRPr="00B80E12">
        <w:rPr>
          <w:rStyle w:val="21"/>
          <w:color w:val="000000"/>
        </w:rPr>
        <w:t xml:space="preserve">Подкастинг (англ. podcasting, от iPod и англ. broadcasting[1] повсеместное вещание, широковещание) процесс создания и распространения звуковых или видеофайлов (подкастов) в стиле радио- и телепередач в Интернете (вещание в Интернете). </w:t>
      </w:r>
      <w:proofErr w:type="gramStart"/>
      <w:r w:rsidRPr="00B80E12">
        <w:rPr>
          <w:rStyle w:val="21"/>
          <w:color w:val="000000"/>
        </w:rPr>
        <w:t>Обычно в формате MP3, AAC, Ogg/Vorbis для звуковых, Flash Video и AVI для видео подкастов.</w:t>
      </w:r>
      <w:proofErr w:type="gramEnd"/>
      <w:r w:rsidRPr="00B80E12">
        <w:rPr>
          <w:rStyle w:val="21"/>
          <w:color w:val="000000"/>
        </w:rPr>
        <w:t xml:space="preserve"> Как правило, подкасты имеют определенную тематику и периодичность издания. Для удобного прослушивания подкастов создано множество программных продуктов, таких как Zune Software, iTunes, Rhythmbox, gPodder, AmaroK или Banshee, следящих за обновлением подкаст-лент и их автоматической загрузкой.</w:t>
      </w:r>
    </w:p>
    <w:p w:rsidR="00EF1389" w:rsidRDefault="00EF1389" w:rsidP="00B80E12">
      <w:pPr>
        <w:rPr>
          <w:rStyle w:val="21"/>
          <w:color w:val="000000"/>
        </w:rPr>
      </w:pPr>
      <w:r>
        <w:rPr>
          <w:rStyle w:val="21"/>
          <w:b/>
          <w:color w:val="000000"/>
        </w:rPr>
        <w:t>П</w:t>
      </w:r>
      <w:r w:rsidR="00197F67" w:rsidRPr="00EF1389">
        <w:rPr>
          <w:rStyle w:val="21"/>
          <w:b/>
          <w:color w:val="000000"/>
        </w:rPr>
        <w:t>одкаст-терминал</w:t>
      </w:r>
      <w:r w:rsidR="00197F67" w:rsidRPr="00197F67">
        <w:rPr>
          <w:rStyle w:val="21"/>
          <w:color w:val="000000"/>
        </w:rPr>
        <w:t xml:space="preserve"> это веб-сайт, </w:t>
      </w:r>
      <w:proofErr w:type="gramStart"/>
      <w:r w:rsidR="00197F67" w:rsidRPr="00197F67">
        <w:rPr>
          <w:rStyle w:val="21"/>
          <w:color w:val="000000"/>
        </w:rPr>
        <w:t>поддерживающий</w:t>
      </w:r>
      <w:proofErr w:type="gramEnd"/>
      <w:r w:rsidR="00197F67" w:rsidRPr="00197F67">
        <w:rPr>
          <w:rStyle w:val="21"/>
          <w:color w:val="000000"/>
        </w:rPr>
        <w:t xml:space="preserve"> хостинг медиафайлов и в какой- то степени автоматизирующий помещение записей и подписку на обновления. Является типом </w:t>
      </w:r>
      <w:proofErr w:type="gramStart"/>
      <w:r w:rsidR="00197F67" w:rsidRPr="00197F67">
        <w:rPr>
          <w:rStyle w:val="21"/>
          <w:color w:val="000000"/>
        </w:rPr>
        <w:t>социальных</w:t>
      </w:r>
      <w:proofErr w:type="gramEnd"/>
      <w:r w:rsidR="00197F67" w:rsidRPr="00197F67">
        <w:rPr>
          <w:rStyle w:val="21"/>
          <w:color w:val="000000"/>
        </w:rPr>
        <w:t xml:space="preserve"> медиа и схож с </w:t>
      </w:r>
      <w:r w:rsidR="00197F67" w:rsidRPr="00197F67">
        <w:rPr>
          <w:rStyle w:val="21"/>
          <w:color w:val="000000"/>
        </w:rPr>
        <w:lastRenderedPageBreak/>
        <w:t>технологией видеоблогов и интернет-радио. Кроме аудио/</w:t>
      </w:r>
      <w:proofErr w:type="gramStart"/>
      <w:r w:rsidR="00197F67" w:rsidRPr="00197F67">
        <w:rPr>
          <w:rStyle w:val="21"/>
          <w:color w:val="000000"/>
        </w:rPr>
        <w:t>видео-записи</w:t>
      </w:r>
      <w:proofErr w:type="gramEnd"/>
      <w:r w:rsidR="00197F67" w:rsidRPr="00197F67">
        <w:rPr>
          <w:rStyle w:val="21"/>
          <w:color w:val="000000"/>
        </w:rPr>
        <w:t xml:space="preserve"> может содержать запись речи в текстовом виде. </w:t>
      </w:r>
    </w:p>
    <w:p w:rsidR="00197F67" w:rsidRDefault="00197F67" w:rsidP="00B80E12">
      <w:pPr>
        <w:rPr>
          <w:rStyle w:val="21"/>
          <w:color w:val="000000"/>
        </w:rPr>
      </w:pPr>
      <w:r w:rsidRPr="00EF1389">
        <w:rPr>
          <w:rStyle w:val="21"/>
          <w:b/>
          <w:color w:val="000000"/>
        </w:rPr>
        <w:t>Подкастом</w:t>
      </w:r>
      <w:r w:rsidRPr="00197F67">
        <w:rPr>
          <w:rStyle w:val="21"/>
          <w:color w:val="000000"/>
        </w:rPr>
        <w:t xml:space="preserve"> называется либо отдельный файл, либо регулярно обновляемая серия ресурсов в Интернете. Подкастер человек, который занимается подкастингом на любительской или профессиональной основе.</w:t>
      </w:r>
    </w:p>
    <w:p w:rsidR="00EF1389" w:rsidRDefault="00EF1389" w:rsidP="00B80E12">
      <w:pPr>
        <w:rPr>
          <w:rStyle w:val="21"/>
          <w:color w:val="000000"/>
        </w:rPr>
      </w:pPr>
      <w:r>
        <w:rPr>
          <w:rStyle w:val="21"/>
          <w:color w:val="000000"/>
        </w:rPr>
        <w:t xml:space="preserve"> </w:t>
      </w:r>
      <w:r w:rsidR="00197F67" w:rsidRPr="00197F67">
        <w:rPr>
          <w:rStyle w:val="21"/>
          <w:color w:val="000000"/>
        </w:rPr>
        <w:t xml:space="preserve">Процесс создания и публикации подкаста происходит в несколько этапов: </w:t>
      </w:r>
    </w:p>
    <w:p w:rsidR="00EF1389" w:rsidRDefault="00EF1389" w:rsidP="00B80E12">
      <w:pPr>
        <w:rPr>
          <w:rStyle w:val="21"/>
          <w:color w:val="000000"/>
        </w:rPr>
      </w:pPr>
      <w:r>
        <w:rPr>
          <w:rStyle w:val="21"/>
          <w:b/>
          <w:color w:val="000000"/>
        </w:rPr>
        <w:t>п</w:t>
      </w:r>
      <w:r w:rsidR="00197F67" w:rsidRPr="00EF1389">
        <w:rPr>
          <w:rStyle w:val="21"/>
          <w:b/>
          <w:color w:val="000000"/>
        </w:rPr>
        <w:t>оиск идеи</w:t>
      </w:r>
      <w:r w:rsidR="00197F67" w:rsidRPr="00197F67">
        <w:rPr>
          <w:rStyle w:val="21"/>
          <w:color w:val="000000"/>
        </w:rPr>
        <w:t xml:space="preserve"> подкаста, определение его тематики.</w:t>
      </w:r>
    </w:p>
    <w:p w:rsidR="00EF1389" w:rsidRDefault="00EF1389" w:rsidP="00B80E12">
      <w:pPr>
        <w:rPr>
          <w:rStyle w:val="21"/>
          <w:color w:val="000000"/>
        </w:rPr>
      </w:pPr>
      <w:r>
        <w:rPr>
          <w:rStyle w:val="21"/>
          <w:color w:val="000000"/>
        </w:rPr>
        <w:t>п</w:t>
      </w:r>
      <w:r w:rsidR="00197F67" w:rsidRPr="00197F67">
        <w:rPr>
          <w:rStyle w:val="21"/>
          <w:color w:val="000000"/>
        </w:rPr>
        <w:t xml:space="preserve">еред записью </w:t>
      </w:r>
      <w:proofErr w:type="gramStart"/>
      <w:r w:rsidR="00197F67" w:rsidRPr="00197F67">
        <w:rPr>
          <w:rStyle w:val="21"/>
          <w:color w:val="000000"/>
        </w:rPr>
        <w:t>периодических</w:t>
      </w:r>
      <w:proofErr w:type="gramEnd"/>
      <w:r w:rsidR="00197F67" w:rsidRPr="00197F67">
        <w:rPr>
          <w:rStyle w:val="21"/>
          <w:color w:val="000000"/>
        </w:rPr>
        <w:t xml:space="preserve"> подкастов, как правило, составляется его план (шоуноты), облегчающий процесс повествования при записи. </w:t>
      </w:r>
    </w:p>
    <w:p w:rsidR="00EF1389" w:rsidRDefault="00EF1389" w:rsidP="00B80E12">
      <w:pPr>
        <w:rPr>
          <w:rStyle w:val="21"/>
          <w:color w:val="000000"/>
        </w:rPr>
      </w:pPr>
      <w:r>
        <w:rPr>
          <w:rStyle w:val="21"/>
          <w:b/>
          <w:color w:val="000000"/>
        </w:rPr>
        <w:t>п</w:t>
      </w:r>
      <w:r w:rsidR="00197F67" w:rsidRPr="00EF1389">
        <w:rPr>
          <w:rStyle w:val="21"/>
          <w:b/>
          <w:color w:val="000000"/>
        </w:rPr>
        <w:t>одготовка оборудования</w:t>
      </w:r>
      <w:r w:rsidR="00197F67" w:rsidRPr="00197F67">
        <w:rPr>
          <w:rStyle w:val="21"/>
          <w:color w:val="000000"/>
        </w:rPr>
        <w:t xml:space="preserve">. Как правило, для записи используют цифровой или аналоговый микрофон. Для увеличения качества записи звуковой сигнал обрабатывают с помощью цифрового или аналогового микшера, используют различные фильтры и т. д. </w:t>
      </w:r>
    </w:p>
    <w:p w:rsidR="00EF1389" w:rsidRDefault="00EF1389" w:rsidP="00B80E12">
      <w:pPr>
        <w:rPr>
          <w:rStyle w:val="21"/>
          <w:color w:val="000000"/>
        </w:rPr>
      </w:pPr>
      <w:r>
        <w:rPr>
          <w:rStyle w:val="21"/>
          <w:b/>
          <w:color w:val="000000"/>
        </w:rPr>
        <w:t>з</w:t>
      </w:r>
      <w:r w:rsidR="00197F67" w:rsidRPr="00EF1389">
        <w:rPr>
          <w:rStyle w:val="21"/>
          <w:b/>
          <w:color w:val="000000"/>
        </w:rPr>
        <w:t>апись подкаста</w:t>
      </w:r>
      <w:r w:rsidR="00197F67" w:rsidRPr="00197F67">
        <w:rPr>
          <w:rStyle w:val="21"/>
          <w:color w:val="000000"/>
        </w:rPr>
        <w:t>. Захват звукового сигнала производится либо программными, либо аппаратными средствами. При использовании программных средств (то есть аудиоредакторов), сигнал каждого человека записывается на отдельную звуковую дорожку. Связь между удаленными собеседниками осуще</w:t>
      </w:r>
      <w:r>
        <w:rPr>
          <w:rStyle w:val="21"/>
          <w:color w:val="000000"/>
        </w:rPr>
        <w:t>ствляется посредством интернет-</w:t>
      </w:r>
      <w:r w:rsidR="00197F67" w:rsidRPr="00197F67">
        <w:rPr>
          <w:rStyle w:val="21"/>
          <w:color w:val="000000"/>
        </w:rPr>
        <w:t xml:space="preserve">телефонии. </w:t>
      </w:r>
    </w:p>
    <w:p w:rsidR="00EF1389" w:rsidRDefault="00EF1389" w:rsidP="00B80E12">
      <w:pPr>
        <w:rPr>
          <w:rStyle w:val="21"/>
          <w:color w:val="000000"/>
        </w:rPr>
      </w:pPr>
      <w:r>
        <w:rPr>
          <w:rStyle w:val="21"/>
          <w:b/>
          <w:color w:val="000000"/>
        </w:rPr>
        <w:t>м</w:t>
      </w:r>
      <w:r w:rsidR="00197F67" w:rsidRPr="00EF1389">
        <w:rPr>
          <w:rStyle w:val="21"/>
          <w:b/>
          <w:color w:val="000000"/>
        </w:rPr>
        <w:t>онтаж</w:t>
      </w:r>
      <w:r w:rsidR="00197F67" w:rsidRPr="00197F67">
        <w:rPr>
          <w:rStyle w:val="21"/>
          <w:color w:val="000000"/>
        </w:rPr>
        <w:t xml:space="preserve">. При монтаже подкаста синхронизируется порядок следования и наложения звуковых дорожек, удаляются шумы и помехи, накладываются различное музыкальное оформление. В подкастах, в качестве музыкального оформления, используют podsafe-музыку. </w:t>
      </w:r>
    </w:p>
    <w:p w:rsidR="00197F67" w:rsidRPr="00B80E12" w:rsidRDefault="00EF1389" w:rsidP="00B80E12">
      <w:pPr>
        <w:rPr>
          <w:rStyle w:val="21"/>
          <w:color w:val="000000"/>
        </w:rPr>
      </w:pPr>
      <w:r>
        <w:rPr>
          <w:rStyle w:val="21"/>
          <w:b/>
          <w:color w:val="000000"/>
        </w:rPr>
        <w:t>п</w:t>
      </w:r>
      <w:r w:rsidR="00197F67" w:rsidRPr="00EF1389">
        <w:rPr>
          <w:rStyle w:val="21"/>
          <w:b/>
          <w:color w:val="000000"/>
        </w:rPr>
        <w:t>убликация подкаста</w:t>
      </w:r>
      <w:r w:rsidR="00197F67" w:rsidRPr="00197F67">
        <w:rPr>
          <w:rStyle w:val="21"/>
          <w:color w:val="000000"/>
        </w:rPr>
        <w:t xml:space="preserve">. </w:t>
      </w:r>
      <w:proofErr w:type="gramStart"/>
      <w:r w:rsidR="00197F67" w:rsidRPr="00197F67">
        <w:rPr>
          <w:rStyle w:val="21"/>
          <w:color w:val="000000"/>
        </w:rPr>
        <w:t>Готовый подкаст, с битрейтом от 64 до 128 кбит/с, как правило, публикуется на различных подкаст-терминалах, блогах и сайтах, посвященных данному подкасту</w:t>
      </w:r>
      <w:r>
        <w:rPr>
          <w:rStyle w:val="21"/>
          <w:color w:val="000000"/>
        </w:rPr>
        <w:t>.</w:t>
      </w:r>
      <w:proofErr w:type="gramEnd"/>
    </w:p>
    <w:p w:rsidR="007B58E2" w:rsidRPr="007B58E2" w:rsidRDefault="00FE2558" w:rsidP="00BD503C">
      <w:pPr>
        <w:rPr>
          <w:lang w:eastAsia="ru-RU"/>
        </w:rPr>
      </w:pPr>
      <w:r>
        <w:rPr>
          <w:rStyle w:val="21"/>
          <w:color w:val="000000"/>
        </w:rPr>
        <w:t xml:space="preserve"> </w:t>
      </w:r>
    </w:p>
    <w:p w:rsidR="00BD503C" w:rsidRDefault="00BD503C" w:rsidP="00BD503C">
      <w:pPr>
        <w:pStyle w:val="2"/>
        <w:jc w:val="both"/>
      </w:pPr>
      <w:r w:rsidRPr="00BD503C">
        <w:lastRenderedPageBreak/>
        <w:t>Специализированные системы (программное обеспечение) централизованного управления мультимедийным контентом и подготовки информационных программ</w:t>
      </w:r>
      <w:r>
        <w:t xml:space="preserve"> (</w:t>
      </w:r>
      <w:r w:rsidRPr="00BD503C">
        <w:t>4.1.4</w:t>
      </w:r>
      <w:r>
        <w:t> ТЗ)</w:t>
      </w:r>
    </w:p>
    <w:p w:rsidR="00BD503C" w:rsidRPr="00BD503C" w:rsidRDefault="00BD503C" w:rsidP="00BD503C">
      <w:pPr>
        <w:rPr>
          <w:lang w:eastAsia="ru-RU"/>
        </w:rPr>
      </w:pPr>
    </w:p>
    <w:p w:rsidR="00BD503C" w:rsidRDefault="00BD503C" w:rsidP="00BD503C">
      <w:pPr>
        <w:pStyle w:val="2"/>
        <w:jc w:val="both"/>
      </w:pPr>
      <w:r w:rsidRPr="00BD503C">
        <w:t>Технологии хранения и обеспечения доступа к мультимедийному контенту</w:t>
      </w:r>
      <w:r>
        <w:t xml:space="preserve"> (4.1.5 ТЗ) </w:t>
      </w:r>
    </w:p>
    <w:p w:rsidR="00BD503C" w:rsidRPr="00BD503C" w:rsidRDefault="00BD503C" w:rsidP="00BD503C">
      <w:pPr>
        <w:rPr>
          <w:lang w:eastAsia="ru-RU"/>
        </w:rPr>
      </w:pPr>
    </w:p>
    <w:p w:rsidR="00BE573C" w:rsidRDefault="00BD503C" w:rsidP="00BD503C">
      <w:pPr>
        <w:pStyle w:val="2"/>
        <w:jc w:val="both"/>
      </w:pPr>
      <w:r w:rsidRPr="00BD503C">
        <w:t>Технологии</w:t>
      </w:r>
      <w:r w:rsidR="008169B3">
        <w:t xml:space="preserve"> и </w:t>
      </w:r>
      <w:r w:rsidRPr="00BD503C">
        <w:t xml:space="preserve"> стандарты распространения мультимедийного контента</w:t>
      </w:r>
      <w:r>
        <w:t xml:space="preserve"> </w:t>
      </w:r>
    </w:p>
    <w:p w:rsidR="00D26612" w:rsidRPr="00D26612" w:rsidRDefault="00D26612" w:rsidP="00D26612">
      <w:pPr>
        <w:rPr>
          <w:lang w:eastAsia="ru-RU"/>
        </w:rPr>
      </w:pPr>
      <w:r>
        <w:rPr>
          <w:lang w:eastAsia="ru-RU"/>
        </w:rPr>
        <w:t xml:space="preserve">Раздел содержит описание результатов </w:t>
      </w:r>
      <w:r w:rsidRPr="00D26612">
        <w:rPr>
          <w:lang w:eastAsia="ru-RU"/>
        </w:rPr>
        <w:t>сбор</w:t>
      </w:r>
      <w:r>
        <w:rPr>
          <w:lang w:eastAsia="ru-RU"/>
        </w:rPr>
        <w:t>а</w:t>
      </w:r>
      <w:r w:rsidRPr="00D26612">
        <w:rPr>
          <w:lang w:eastAsia="ru-RU"/>
        </w:rPr>
        <w:t xml:space="preserve"> и систематизаци</w:t>
      </w:r>
      <w:r>
        <w:rPr>
          <w:lang w:eastAsia="ru-RU"/>
        </w:rPr>
        <w:t>и</w:t>
      </w:r>
      <w:r w:rsidRPr="00D26612">
        <w:rPr>
          <w:lang w:eastAsia="ru-RU"/>
        </w:rPr>
        <w:t xml:space="preserve"> технических сведений об основных современных технологиях</w:t>
      </w:r>
      <w:r>
        <w:rPr>
          <w:lang w:eastAsia="ru-RU"/>
        </w:rPr>
        <w:t xml:space="preserve">  </w:t>
      </w:r>
      <w:r w:rsidRPr="00D26612">
        <w:rPr>
          <w:lang w:eastAsia="ru-RU"/>
        </w:rPr>
        <w:t>распространения мультимедийного контента</w:t>
      </w:r>
      <w:r>
        <w:rPr>
          <w:lang w:eastAsia="ru-RU"/>
        </w:rPr>
        <w:t xml:space="preserve"> </w:t>
      </w:r>
      <w:r w:rsidRPr="00D26612">
        <w:rPr>
          <w:lang w:eastAsia="ru-RU"/>
        </w:rPr>
        <w:t xml:space="preserve">(эфирное телевещание, спутниковое телевещание, кабельное телевещание, </w:t>
      </w:r>
      <w:proofErr w:type="gramStart"/>
      <w:r w:rsidRPr="00D26612">
        <w:rPr>
          <w:lang w:eastAsia="ru-RU"/>
        </w:rPr>
        <w:t>интернет-трансляции</w:t>
      </w:r>
      <w:proofErr w:type="gramEnd"/>
      <w:r w:rsidRPr="00D26612">
        <w:rPr>
          <w:lang w:eastAsia="ru-RU"/>
        </w:rPr>
        <w:t xml:space="preserve"> телевизионного сигнала), в том числе </w:t>
      </w:r>
      <w:r>
        <w:rPr>
          <w:lang w:eastAsia="ru-RU"/>
        </w:rPr>
        <w:t xml:space="preserve">об </w:t>
      </w:r>
      <w:r w:rsidRPr="00D26612">
        <w:rPr>
          <w:lang w:eastAsia="ru-RU"/>
        </w:rPr>
        <w:t>специализированны</w:t>
      </w:r>
      <w:r>
        <w:rPr>
          <w:lang w:eastAsia="ru-RU"/>
        </w:rPr>
        <w:t>х</w:t>
      </w:r>
      <w:r w:rsidRPr="00D26612">
        <w:rPr>
          <w:lang w:eastAsia="ru-RU"/>
        </w:rPr>
        <w:t xml:space="preserve"> формат</w:t>
      </w:r>
      <w:r>
        <w:rPr>
          <w:lang w:eastAsia="ru-RU"/>
        </w:rPr>
        <w:t>ах</w:t>
      </w:r>
      <w:r w:rsidRPr="00D26612">
        <w:rPr>
          <w:lang w:eastAsia="ru-RU"/>
        </w:rPr>
        <w:t>, используемы</w:t>
      </w:r>
      <w:r>
        <w:rPr>
          <w:lang w:eastAsia="ru-RU"/>
        </w:rPr>
        <w:t>х</w:t>
      </w:r>
      <w:r w:rsidRPr="00D26612">
        <w:rPr>
          <w:lang w:eastAsia="ru-RU"/>
        </w:rPr>
        <w:t xml:space="preserve"> для распространения мультимедийного контента</w:t>
      </w:r>
      <w:r w:rsidR="00C35A84">
        <w:rPr>
          <w:lang w:eastAsia="ru-RU"/>
        </w:rPr>
        <w:t>, полученных в рамках выполнения работ по пункту 4.1.6 ТЗ</w:t>
      </w:r>
      <w:r w:rsidRPr="00D26612">
        <w:rPr>
          <w:lang w:eastAsia="ru-RU"/>
        </w:rPr>
        <w:t>.</w:t>
      </w:r>
    </w:p>
    <w:p w:rsidR="008169B3" w:rsidRPr="008169B3" w:rsidRDefault="008169B3" w:rsidP="008169B3">
      <w:pPr>
        <w:rPr>
          <w:lang w:eastAsia="ru-RU"/>
        </w:rPr>
      </w:pPr>
    </w:p>
    <w:p w:rsidR="00BF1385" w:rsidRPr="00BF1385" w:rsidRDefault="00BF1385" w:rsidP="00BF1385">
      <w:pPr>
        <w:rPr>
          <w:lang w:eastAsia="ru-RU"/>
        </w:rPr>
      </w:pPr>
    </w:p>
    <w:p w:rsidR="008169B3" w:rsidRDefault="008169B3" w:rsidP="00743E5D">
      <w:pPr>
        <w:pStyle w:val="3"/>
      </w:pPr>
      <w:r w:rsidRPr="008169B3">
        <w:t>Технологии</w:t>
      </w:r>
      <w:r>
        <w:t xml:space="preserve"> и</w:t>
      </w:r>
      <w:r w:rsidRPr="008169B3">
        <w:t xml:space="preserve"> стандарты распространения мультимедийного контента </w:t>
      </w:r>
      <w:r>
        <w:t>путем э</w:t>
      </w:r>
      <w:r w:rsidRPr="008169B3">
        <w:t>фирно</w:t>
      </w:r>
      <w:r>
        <w:t xml:space="preserve">го </w:t>
      </w:r>
      <w:r w:rsidRPr="008169B3">
        <w:t>телевещани</w:t>
      </w:r>
      <w:r>
        <w:t>я</w:t>
      </w:r>
    </w:p>
    <w:p w:rsidR="00BF1385" w:rsidRDefault="00BF1385" w:rsidP="00967C93">
      <w:pPr>
        <w:pStyle w:val="4"/>
      </w:pPr>
      <w:r>
        <w:t>Общие сведения</w:t>
      </w:r>
    </w:p>
    <w:p w:rsidR="00BF1385" w:rsidRDefault="00BF1385" w:rsidP="00BF1385">
      <w:pPr>
        <w:rPr>
          <w:lang w:eastAsia="ru-RU"/>
        </w:rPr>
      </w:pPr>
      <w:r>
        <w:rPr>
          <w:lang w:eastAsia="ru-RU"/>
        </w:rPr>
        <w:t>Международные стандарты телевидения принимаются в первую очередь Международной организацией по стандартизации (ISO), объединяющей национальные комитеты по стандартизации более 100 стран мира. В составе этой организации формируются группы, занимающиеся проблемами и стандартизацией отдельных отраслей техники. Одной из групп, занимающейся стандартами цифрового вещания, является группа — MPEG (Motion Picture Expert Group).[5]</w:t>
      </w:r>
    </w:p>
    <w:p w:rsidR="00BF1385" w:rsidRDefault="00BF1385" w:rsidP="00BF1385">
      <w:pPr>
        <w:rPr>
          <w:lang w:eastAsia="ru-RU"/>
        </w:rPr>
      </w:pPr>
      <w:r>
        <w:rPr>
          <w:lang w:eastAsia="ru-RU"/>
        </w:rPr>
        <w:t xml:space="preserve">Другой организацией, играющей значительную роль в стандартизации, является Международный союз электросвязи (ITU). Организация выпускает </w:t>
      </w:r>
      <w:r>
        <w:rPr>
          <w:lang w:eastAsia="ru-RU"/>
        </w:rPr>
        <w:lastRenderedPageBreak/>
        <w:t>рекомендации, которые в дальнейшем могут быть преобразованы в международные или в национальные стандарты решениями национальных органов стандартизации.</w:t>
      </w:r>
    </w:p>
    <w:p w:rsidR="002E6ECD" w:rsidRDefault="002E6ECD" w:rsidP="002E6ECD">
      <w:pPr>
        <w:rPr>
          <w:lang w:eastAsia="ru-RU"/>
        </w:rPr>
      </w:pPr>
      <w:r>
        <w:rPr>
          <w:lang w:eastAsia="ru-RU"/>
        </w:rPr>
        <w:t>В настоящее время</w:t>
      </w:r>
      <w:r w:rsidR="00F77AFF">
        <w:rPr>
          <w:lang w:eastAsia="ru-RU"/>
        </w:rPr>
        <w:t xml:space="preserve"> </w:t>
      </w:r>
      <w:r w:rsidR="009C0691">
        <w:rPr>
          <w:lang w:eastAsia="ru-RU"/>
        </w:rPr>
        <w:t xml:space="preserve">в мире </w:t>
      </w:r>
      <w:r w:rsidR="00F77AFF">
        <w:rPr>
          <w:lang w:eastAsia="ru-RU"/>
        </w:rPr>
        <w:t xml:space="preserve">распространено эфирное </w:t>
      </w:r>
      <w:r w:rsidRPr="002E6ECD">
        <w:rPr>
          <w:lang w:eastAsia="ru-RU"/>
        </w:rPr>
        <w:t>телевещани</w:t>
      </w:r>
      <w:r w:rsidR="00F77AFF">
        <w:rPr>
          <w:lang w:eastAsia="ru-RU"/>
        </w:rPr>
        <w:t>е</w:t>
      </w:r>
      <w:r>
        <w:rPr>
          <w:lang w:eastAsia="ru-RU"/>
        </w:rPr>
        <w:t xml:space="preserve"> </w:t>
      </w:r>
      <w:r w:rsidR="00F77AFF">
        <w:rPr>
          <w:lang w:eastAsia="ru-RU"/>
        </w:rPr>
        <w:t>следующих видов</w:t>
      </w:r>
      <w:r>
        <w:rPr>
          <w:lang w:eastAsia="ru-RU"/>
        </w:rPr>
        <w:t xml:space="preserve">: </w:t>
      </w:r>
    </w:p>
    <w:p w:rsidR="00F77AFF" w:rsidRDefault="00F77AFF" w:rsidP="00C431B8">
      <w:pPr>
        <w:pStyle w:val="ac"/>
        <w:numPr>
          <w:ilvl w:val="0"/>
          <w:numId w:val="16"/>
        </w:numPr>
        <w:rPr>
          <w:lang w:eastAsia="ru-RU"/>
        </w:rPr>
      </w:pPr>
      <w:r>
        <w:rPr>
          <w:lang w:eastAsia="ru-RU"/>
        </w:rPr>
        <w:t xml:space="preserve">аналоговое </w:t>
      </w:r>
      <w:r w:rsidR="00472D0F" w:rsidRPr="00472D0F">
        <w:rPr>
          <w:lang w:eastAsia="ru-RU"/>
        </w:rPr>
        <w:t>телевещани</w:t>
      </w:r>
      <w:r w:rsidR="00472D0F">
        <w:rPr>
          <w:lang w:eastAsia="ru-RU"/>
        </w:rPr>
        <w:t>е</w:t>
      </w:r>
      <w:r>
        <w:rPr>
          <w:lang w:eastAsia="ru-RU"/>
        </w:rPr>
        <w:t>;</w:t>
      </w:r>
    </w:p>
    <w:p w:rsidR="009C0691" w:rsidRDefault="00F77AFF" w:rsidP="00C431B8">
      <w:pPr>
        <w:pStyle w:val="ac"/>
        <w:numPr>
          <w:ilvl w:val="0"/>
          <w:numId w:val="16"/>
        </w:numPr>
        <w:rPr>
          <w:lang w:eastAsia="ru-RU"/>
        </w:rPr>
      </w:pPr>
      <w:r>
        <w:rPr>
          <w:lang w:eastAsia="ru-RU"/>
        </w:rPr>
        <w:t xml:space="preserve">цифровое </w:t>
      </w:r>
      <w:r w:rsidR="00472D0F" w:rsidRPr="00472D0F">
        <w:rPr>
          <w:lang w:eastAsia="ru-RU"/>
        </w:rPr>
        <w:t>телевещани</w:t>
      </w:r>
      <w:r w:rsidR="00472D0F">
        <w:rPr>
          <w:lang w:eastAsia="ru-RU"/>
        </w:rPr>
        <w:t>е</w:t>
      </w:r>
      <w:r w:rsidR="009C0691">
        <w:rPr>
          <w:lang w:eastAsia="ru-RU"/>
        </w:rPr>
        <w:t>;</w:t>
      </w:r>
    </w:p>
    <w:p w:rsidR="00F77AFF" w:rsidRDefault="00F77AFF" w:rsidP="00C431B8">
      <w:pPr>
        <w:pStyle w:val="ac"/>
        <w:numPr>
          <w:ilvl w:val="0"/>
          <w:numId w:val="16"/>
        </w:numPr>
        <w:rPr>
          <w:lang w:eastAsia="ru-RU"/>
        </w:rPr>
      </w:pPr>
      <w:r>
        <w:rPr>
          <w:lang w:eastAsia="ru-RU"/>
        </w:rPr>
        <w:t>цифровое м</w:t>
      </w:r>
      <w:r w:rsidRPr="00F77AFF">
        <w:rPr>
          <w:lang w:eastAsia="ru-RU"/>
        </w:rPr>
        <w:t xml:space="preserve">обильное </w:t>
      </w:r>
      <w:r w:rsidR="00472D0F" w:rsidRPr="00472D0F">
        <w:rPr>
          <w:lang w:eastAsia="ru-RU"/>
        </w:rPr>
        <w:t>телевещани</w:t>
      </w:r>
      <w:r w:rsidR="00472D0F">
        <w:rPr>
          <w:lang w:eastAsia="ru-RU"/>
        </w:rPr>
        <w:t>е</w:t>
      </w:r>
      <w:r>
        <w:rPr>
          <w:lang w:eastAsia="ru-RU"/>
        </w:rPr>
        <w:t>.</w:t>
      </w:r>
    </w:p>
    <w:p w:rsidR="00734593" w:rsidRPr="00FF5C8F" w:rsidRDefault="00734593" w:rsidP="00E749E4">
      <w:pPr>
        <w:rPr>
          <w:lang w:eastAsia="ru-RU"/>
        </w:rPr>
      </w:pPr>
      <w:r w:rsidRPr="00734593">
        <w:rPr>
          <w:lang w:eastAsia="ru-RU"/>
        </w:rPr>
        <w:t>Международным соглашением «Женева-2006»</w:t>
      </w:r>
      <w:r w:rsidRPr="007B4A72">
        <w:rPr>
          <w:lang w:eastAsia="ru-RU"/>
        </w:rPr>
        <w:t xml:space="preserve"> </w:t>
      </w:r>
      <w:r w:rsidRPr="00734593">
        <w:rPr>
          <w:lang w:eastAsia="ru-RU"/>
        </w:rPr>
        <w:t>был определён стандарт цифрового вещания (</w:t>
      </w:r>
      <w:r w:rsidRPr="00734593">
        <w:rPr>
          <w:lang w:val="en-US" w:eastAsia="ru-RU"/>
        </w:rPr>
        <w:t>DVB</w:t>
      </w:r>
      <w:r w:rsidRPr="00734593">
        <w:rPr>
          <w:lang w:eastAsia="ru-RU"/>
        </w:rPr>
        <w:t>) и сроки строительства сетей цифрового эфирного телевизионного вещания (ЦЭТВ) для стран Европы и Российской Федерации.</w:t>
      </w:r>
      <w:r w:rsidR="00FF5C8F" w:rsidRPr="00FF5C8F">
        <w:rPr>
          <w:lang w:eastAsia="ru-RU"/>
        </w:rPr>
        <w:t xml:space="preserve"> Женевская конвенция 2006 года стала одной из главных предпосылок появления федеральной целевой программы «Развитие телерадиовещания в Российской Федерации на 2009-2015 годы» (ФЦП), концепции развития телерадиовещания в Российской Федерации на 2008 - 2015 годы.</w:t>
      </w:r>
    </w:p>
    <w:p w:rsidR="00E749E4" w:rsidRDefault="00E749E4" w:rsidP="00E749E4">
      <w:pPr>
        <w:rPr>
          <w:lang w:eastAsia="ru-RU"/>
        </w:rPr>
      </w:pPr>
      <w:proofErr w:type="gramStart"/>
      <w:r w:rsidRPr="00F8633D">
        <w:rPr>
          <w:lang w:eastAsia="ru-RU"/>
        </w:rPr>
        <w:t>Постановлением  Правительства  Российской  Федерации  от 29 августа 2015 года № 911 «О внесении изменений в Постановление Правительства Российской Федерации от 3 декабря 2009 г. № 985» утверждена новая редакция Федеральной целевой  программы «Развитие  телерадиовещания  в  Российской  Федерации  на 2009–2015 годы» (далее – Программа) со сроком реализации до 2018 года</w:t>
      </w:r>
      <w:r>
        <w:rPr>
          <w:lang w:eastAsia="ru-RU"/>
        </w:rPr>
        <w:t>, с учетом которой</w:t>
      </w:r>
      <w:r w:rsidRPr="00E749E4">
        <w:rPr>
          <w:lang w:eastAsia="ru-RU"/>
        </w:rPr>
        <w:t xml:space="preserve"> государство перестанет субсидировать аналоговое ТВ</w:t>
      </w:r>
      <w:r>
        <w:rPr>
          <w:lang w:eastAsia="ru-RU"/>
        </w:rPr>
        <w:t xml:space="preserve"> после </w:t>
      </w:r>
      <w:r w:rsidRPr="00E749E4">
        <w:rPr>
          <w:lang w:eastAsia="ru-RU"/>
        </w:rPr>
        <w:t>2018</w:t>
      </w:r>
      <w:r>
        <w:rPr>
          <w:lang w:eastAsia="ru-RU"/>
        </w:rPr>
        <w:t xml:space="preserve"> г. </w:t>
      </w:r>
      <w:r w:rsidRPr="00E749E4">
        <w:rPr>
          <w:lang w:eastAsia="ru-RU"/>
        </w:rPr>
        <w:t xml:space="preserve"> При этом некоторые</w:t>
      </w:r>
      <w:proofErr w:type="gramEnd"/>
      <w:r w:rsidRPr="00E749E4">
        <w:rPr>
          <w:lang w:eastAsia="ru-RU"/>
        </w:rPr>
        <w:t xml:space="preserve"> субъекты Федерации могут сохранить его, исходя из своих региональных интересов</w:t>
      </w:r>
      <w:proofErr w:type="gramStart"/>
      <w:r w:rsidRPr="00E749E4">
        <w:rPr>
          <w:lang w:eastAsia="ru-RU"/>
        </w:rPr>
        <w:t xml:space="preserve"> [</w:t>
      </w:r>
      <w:r w:rsidRPr="00E749E4">
        <w:rPr>
          <w:rStyle w:val="af3"/>
          <w:vertAlign w:val="baseline"/>
          <w:lang w:eastAsia="ru-RU"/>
        </w:rPr>
        <w:footnoteReference w:id="147"/>
      </w:r>
      <w:r w:rsidRPr="00E749E4">
        <w:rPr>
          <w:lang w:eastAsia="ru-RU"/>
        </w:rPr>
        <w:t>].</w:t>
      </w:r>
      <w:proofErr w:type="gramEnd"/>
    </w:p>
    <w:p w:rsidR="00F8633D" w:rsidRDefault="00E749E4" w:rsidP="00F77AFF">
      <w:pPr>
        <w:pStyle w:val="ac"/>
        <w:ind w:left="709" w:firstLine="0"/>
        <w:rPr>
          <w:lang w:eastAsia="ru-RU"/>
        </w:rPr>
      </w:pPr>
      <w:r w:rsidRPr="00E749E4">
        <w:rPr>
          <w:lang w:eastAsia="ru-RU"/>
        </w:rPr>
        <w:t xml:space="preserve"> </w:t>
      </w:r>
    </w:p>
    <w:p w:rsidR="00F77AFF" w:rsidRDefault="00F77AFF" w:rsidP="00967C93">
      <w:pPr>
        <w:pStyle w:val="4"/>
      </w:pPr>
      <w:r w:rsidRPr="00F77AFF">
        <w:t>Технологии и стандарты</w:t>
      </w:r>
      <w:r>
        <w:t xml:space="preserve"> </w:t>
      </w:r>
      <w:r w:rsidRPr="00F77AFF">
        <w:t xml:space="preserve"> аналогово</w:t>
      </w:r>
      <w:r>
        <w:t>го</w:t>
      </w:r>
      <w:r w:rsidRPr="00F77AFF">
        <w:t xml:space="preserve"> эфирно</w:t>
      </w:r>
      <w:r>
        <w:t>го</w:t>
      </w:r>
      <w:r w:rsidRPr="00F77AFF">
        <w:t xml:space="preserve"> телевидени</w:t>
      </w:r>
      <w:r>
        <w:t>я</w:t>
      </w:r>
      <w:r w:rsidR="003A24B7">
        <w:t xml:space="preserve"> </w:t>
      </w:r>
    </w:p>
    <w:p w:rsidR="00377AEE" w:rsidRDefault="00A000C4" w:rsidP="00377AEE">
      <w:pPr>
        <w:rPr>
          <w:lang w:eastAsia="ru-RU"/>
        </w:rPr>
      </w:pPr>
      <w:r w:rsidRPr="00A000C4">
        <w:rPr>
          <w:lang w:eastAsia="ru-RU"/>
        </w:rPr>
        <w:t>Стандарт</w:t>
      </w:r>
      <w:r w:rsidR="00F548BC">
        <w:rPr>
          <w:lang w:eastAsia="ru-RU"/>
        </w:rPr>
        <w:t xml:space="preserve"> </w:t>
      </w:r>
      <w:r w:rsidRPr="00A000C4">
        <w:rPr>
          <w:lang w:eastAsia="ru-RU"/>
        </w:rPr>
        <w:t>телевизионного</w:t>
      </w:r>
      <w:r w:rsidR="00F548BC">
        <w:t xml:space="preserve"> </w:t>
      </w:r>
      <w:r w:rsidRPr="00A000C4">
        <w:rPr>
          <w:lang w:eastAsia="ru-RU"/>
        </w:rPr>
        <w:t>аналогового вещания</w:t>
      </w:r>
      <w:r>
        <w:rPr>
          <w:lang w:eastAsia="ru-RU"/>
        </w:rPr>
        <w:t xml:space="preserve"> определяется</w:t>
      </w:r>
      <w:r w:rsidRPr="00A000C4">
        <w:rPr>
          <w:lang w:eastAsia="ru-RU"/>
        </w:rPr>
        <w:t xml:space="preserve"> </w:t>
      </w:r>
      <w:r w:rsidRPr="00A000C4">
        <w:rPr>
          <w:lang w:eastAsia="ru-RU"/>
        </w:rPr>
        <w:lastRenderedPageBreak/>
        <w:t>стандарт</w:t>
      </w:r>
      <w:r>
        <w:rPr>
          <w:lang w:eastAsia="ru-RU"/>
        </w:rPr>
        <w:t>ом</w:t>
      </w:r>
      <w:r w:rsidRPr="00A000C4">
        <w:rPr>
          <w:lang w:eastAsia="ru-RU"/>
        </w:rPr>
        <w:t xml:space="preserve"> телевизионного сигнала</w:t>
      </w:r>
      <w:r w:rsidR="00583CC8">
        <w:rPr>
          <w:lang w:eastAsia="ru-RU"/>
        </w:rPr>
        <w:t xml:space="preserve"> </w:t>
      </w:r>
      <w:r w:rsidRPr="00A000C4">
        <w:rPr>
          <w:lang w:eastAsia="ru-RU"/>
        </w:rPr>
        <w:t>и</w:t>
      </w:r>
      <w:r w:rsidR="00583CC8">
        <w:rPr>
          <w:lang w:eastAsia="ru-RU"/>
        </w:rPr>
        <w:t xml:space="preserve"> используемой</w:t>
      </w:r>
      <w:r w:rsidR="00E0623C">
        <w:rPr>
          <w:lang w:eastAsia="ru-RU"/>
        </w:rPr>
        <w:t xml:space="preserve"> </w:t>
      </w:r>
      <w:r w:rsidR="00E0623C" w:rsidRPr="00E0623C">
        <w:rPr>
          <w:lang w:eastAsia="ru-RU"/>
        </w:rPr>
        <w:t>системы цветности</w:t>
      </w:r>
      <w:r>
        <w:rPr>
          <w:lang w:eastAsia="ru-RU"/>
        </w:rPr>
        <w:t>.</w:t>
      </w:r>
    </w:p>
    <w:p w:rsidR="00DA2520" w:rsidRDefault="00DA2520" w:rsidP="00377AEE">
      <w:pPr>
        <w:rPr>
          <w:lang w:eastAsia="ru-RU"/>
        </w:rPr>
      </w:pPr>
      <w:r w:rsidRPr="00DA2520">
        <w:rPr>
          <w:lang w:eastAsia="ru-RU"/>
        </w:rPr>
        <w:t>Стандарты сигнала принято называть латинскими буквами</w:t>
      </w:r>
      <w:r w:rsidR="00550372">
        <w:rPr>
          <w:lang w:eastAsia="ru-RU"/>
        </w:rPr>
        <w:t xml:space="preserve">, </w:t>
      </w:r>
      <w:r>
        <w:rPr>
          <w:lang w:eastAsia="ru-RU"/>
        </w:rPr>
        <w:t xml:space="preserve">в настоящее время </w:t>
      </w:r>
      <w:r w:rsidR="00E0623C">
        <w:rPr>
          <w:lang w:eastAsia="ru-RU"/>
        </w:rPr>
        <w:t>в</w:t>
      </w:r>
      <w:r w:rsidR="00E0623C" w:rsidRPr="00DA2520">
        <w:rPr>
          <w:lang w:eastAsia="ru-RU"/>
        </w:rPr>
        <w:t xml:space="preserve"> мире </w:t>
      </w:r>
      <w:r w:rsidR="00A26647">
        <w:rPr>
          <w:lang w:eastAsia="ru-RU"/>
        </w:rPr>
        <w:t>используется</w:t>
      </w:r>
      <w:r w:rsidRPr="00DA2520">
        <w:rPr>
          <w:lang w:eastAsia="ru-RU"/>
        </w:rPr>
        <w:t xml:space="preserve"> 10 стандартов </w:t>
      </w:r>
      <w:r w:rsidR="00550372" w:rsidRPr="00A000C4">
        <w:rPr>
          <w:lang w:eastAsia="ru-RU"/>
        </w:rPr>
        <w:t xml:space="preserve">аналогового </w:t>
      </w:r>
      <w:r w:rsidRPr="00A000C4">
        <w:rPr>
          <w:lang w:eastAsia="ru-RU"/>
        </w:rPr>
        <w:t>телевизионного сигнала</w:t>
      </w:r>
      <w:r w:rsidR="00FA00EE">
        <w:rPr>
          <w:lang w:eastAsia="ru-RU"/>
        </w:rPr>
        <w:t>, основные характеристики которых отражены в таблице</w:t>
      </w:r>
      <w:r w:rsidR="00550372">
        <w:rPr>
          <w:lang w:eastAsia="ru-RU"/>
        </w:rPr>
        <w:t xml:space="preserve">  </w:t>
      </w:r>
      <w:fldSimple w:instr=" REF _Ref473821351 \h  \* MERGEFORMAT ">
        <w:r w:rsidR="00193399" w:rsidRPr="00193399">
          <w:rPr>
            <w:vanish/>
          </w:rPr>
          <w:t xml:space="preserve">Таблица </w:t>
        </w:r>
        <w:r w:rsidR="00193399">
          <w:rPr>
            <w:noProof/>
          </w:rPr>
          <w:t>9</w:t>
        </w:r>
      </w:fldSimple>
      <w:r w:rsidR="00E0623C">
        <w:rPr>
          <w:lang w:eastAsia="ru-RU"/>
        </w:rPr>
        <w:t>.</w:t>
      </w:r>
    </w:p>
    <w:p w:rsidR="00FA00EE" w:rsidRDefault="00FA00EE" w:rsidP="00A26647">
      <w:pPr>
        <w:pStyle w:val="afb"/>
        <w:ind w:firstLine="0"/>
      </w:pPr>
      <w:bookmarkStart w:id="14" w:name="_Ref473821351"/>
      <w:r>
        <w:t>Таблица</w:t>
      </w:r>
      <w:r w:rsidR="00E0623C">
        <w:t xml:space="preserve"> </w:t>
      </w:r>
      <w:fldSimple w:instr=" SEQ Таблица \* MERGEFORMAT ">
        <w:r w:rsidR="00193399">
          <w:rPr>
            <w:noProof/>
          </w:rPr>
          <w:t>9</w:t>
        </w:r>
      </w:fldSimple>
      <w:bookmarkEnd w:id="14"/>
      <w:r w:rsidR="00A26647">
        <w:t xml:space="preserve"> </w:t>
      </w:r>
      <w:r>
        <w:t xml:space="preserve">– </w:t>
      </w:r>
      <w:r w:rsidR="00A26647">
        <w:t xml:space="preserve">Основные характеристики </w:t>
      </w:r>
      <w:r w:rsidR="00A26647" w:rsidRPr="00A26647">
        <w:t>стандартов аналогового телевизионного сигнала</w:t>
      </w:r>
    </w:p>
    <w:tbl>
      <w:tblPr>
        <w:tblStyle w:val="a3"/>
        <w:tblW w:w="9464" w:type="dxa"/>
        <w:tblLayout w:type="fixed"/>
        <w:tblLook w:val="04A0"/>
      </w:tblPr>
      <w:tblGrid>
        <w:gridCol w:w="817"/>
        <w:gridCol w:w="992"/>
        <w:gridCol w:w="1134"/>
        <w:gridCol w:w="1276"/>
        <w:gridCol w:w="1134"/>
        <w:gridCol w:w="1276"/>
        <w:gridCol w:w="1134"/>
        <w:gridCol w:w="1701"/>
      </w:tblGrid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jc w:val="center"/>
              <w:rPr>
                <w:b/>
                <w:bCs/>
                <w:sz w:val="24"/>
                <w:szCs w:val="24"/>
              </w:rPr>
            </w:pPr>
            <w:proofErr w:type="gramStart"/>
            <w:r w:rsidRPr="00DA2520">
              <w:rPr>
                <w:b/>
                <w:bCs/>
                <w:sz w:val="24"/>
                <w:szCs w:val="24"/>
              </w:rPr>
              <w:t>Стан</w:t>
            </w:r>
            <w:r w:rsidR="00FA00EE">
              <w:rPr>
                <w:b/>
                <w:bCs/>
                <w:sz w:val="24"/>
                <w:szCs w:val="24"/>
              </w:rPr>
              <w:t>-</w:t>
            </w:r>
            <w:r w:rsidRPr="00DA2520">
              <w:rPr>
                <w:b/>
                <w:bCs/>
                <w:sz w:val="24"/>
                <w:szCs w:val="24"/>
              </w:rPr>
              <w:t>дарт</w:t>
            </w:r>
            <w:proofErr w:type="gramEnd"/>
          </w:p>
        </w:tc>
        <w:tc>
          <w:tcPr>
            <w:tcW w:w="992" w:type="dxa"/>
            <w:hideMark/>
          </w:tcPr>
          <w:p w:rsidR="003648D8" w:rsidRPr="00E0623C" w:rsidRDefault="003648D8" w:rsidP="00DA2520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E0623C">
              <w:rPr>
                <w:bCs/>
                <w:sz w:val="24"/>
                <w:szCs w:val="24"/>
              </w:rPr>
              <w:t>Число строк</w:t>
            </w:r>
          </w:p>
        </w:tc>
        <w:tc>
          <w:tcPr>
            <w:tcW w:w="1134" w:type="dxa"/>
            <w:hideMark/>
          </w:tcPr>
          <w:p w:rsidR="003648D8" w:rsidRPr="00E0623C" w:rsidRDefault="00C0248C" w:rsidP="00DA2520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hyperlink r:id="rId80" w:tooltip="Кадровая частота" w:history="1">
              <w:proofErr w:type="gramStart"/>
              <w:r w:rsidR="003648D8" w:rsidRPr="00E0623C">
                <w:rPr>
                  <w:rStyle w:val="ab"/>
                  <w:bCs/>
                  <w:color w:val="auto"/>
                  <w:sz w:val="24"/>
                  <w:szCs w:val="24"/>
                  <w:u w:val="none"/>
                </w:rPr>
                <w:t>Кад-ровая</w:t>
              </w:r>
              <w:proofErr w:type="gramEnd"/>
              <w:r w:rsidR="003648D8" w:rsidRPr="00E0623C">
                <w:rPr>
                  <w:rStyle w:val="ab"/>
                  <w:bCs/>
                  <w:color w:val="auto"/>
                  <w:sz w:val="24"/>
                  <w:szCs w:val="24"/>
                  <w:u w:val="none"/>
                </w:rPr>
                <w:t xml:space="preserve"> частота</w:t>
              </w:r>
            </w:hyperlink>
            <w:r w:rsidR="003648D8" w:rsidRPr="00E0623C">
              <w:rPr>
                <w:bCs/>
                <w:sz w:val="24"/>
                <w:szCs w:val="24"/>
              </w:rPr>
              <w:t>, Гц</w:t>
            </w:r>
          </w:p>
        </w:tc>
        <w:tc>
          <w:tcPr>
            <w:tcW w:w="1276" w:type="dxa"/>
            <w:hideMark/>
          </w:tcPr>
          <w:p w:rsidR="003648D8" w:rsidRPr="00E0623C" w:rsidRDefault="003648D8" w:rsidP="00DA2520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E0623C">
              <w:rPr>
                <w:bCs/>
                <w:sz w:val="24"/>
                <w:szCs w:val="24"/>
              </w:rPr>
              <w:t>Ширина</w:t>
            </w:r>
            <w:r w:rsidRPr="00E0623C">
              <w:rPr>
                <w:rStyle w:val="apple-converted-space"/>
                <w:bCs/>
                <w:sz w:val="24"/>
                <w:szCs w:val="24"/>
              </w:rPr>
              <w:t> </w:t>
            </w:r>
            <w:hyperlink r:id="rId81" w:tooltip="Телевизионный канал (полоса радиочастот)" w:history="1">
              <w:r w:rsidRPr="00E0623C">
                <w:rPr>
                  <w:rStyle w:val="ab"/>
                  <w:bCs/>
                  <w:color w:val="auto"/>
                  <w:sz w:val="24"/>
                  <w:szCs w:val="24"/>
                  <w:u w:val="none"/>
                </w:rPr>
                <w:t>полосы канала</w:t>
              </w:r>
            </w:hyperlink>
            <w:r w:rsidRPr="00E0623C">
              <w:rPr>
                <w:bCs/>
                <w:sz w:val="24"/>
                <w:szCs w:val="24"/>
              </w:rPr>
              <w:t>, МГц</w:t>
            </w:r>
          </w:p>
        </w:tc>
        <w:tc>
          <w:tcPr>
            <w:tcW w:w="1134" w:type="dxa"/>
            <w:hideMark/>
          </w:tcPr>
          <w:p w:rsidR="003648D8" w:rsidRPr="00E0623C" w:rsidRDefault="003648D8" w:rsidP="00DA2520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E0623C">
              <w:rPr>
                <w:bCs/>
                <w:sz w:val="24"/>
                <w:szCs w:val="24"/>
              </w:rPr>
              <w:t>Полоса видео, МГц</w:t>
            </w:r>
          </w:p>
        </w:tc>
        <w:tc>
          <w:tcPr>
            <w:tcW w:w="1276" w:type="dxa"/>
            <w:hideMark/>
          </w:tcPr>
          <w:p w:rsidR="003648D8" w:rsidRPr="00E0623C" w:rsidRDefault="003648D8" w:rsidP="00DA2520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r w:rsidRPr="00E0623C">
              <w:rPr>
                <w:bCs/>
                <w:sz w:val="24"/>
                <w:szCs w:val="24"/>
              </w:rPr>
              <w:t xml:space="preserve">Сдвиг </w:t>
            </w:r>
            <w:proofErr w:type="gramStart"/>
            <w:r w:rsidRPr="00E0623C">
              <w:rPr>
                <w:bCs/>
                <w:sz w:val="24"/>
                <w:szCs w:val="24"/>
              </w:rPr>
              <w:t>несущей</w:t>
            </w:r>
            <w:proofErr w:type="gramEnd"/>
            <w:r w:rsidRPr="00E0623C">
              <w:rPr>
                <w:bCs/>
                <w:sz w:val="24"/>
                <w:szCs w:val="24"/>
              </w:rPr>
              <w:t xml:space="preserve"> звука, МГц</w:t>
            </w:r>
          </w:p>
        </w:tc>
        <w:tc>
          <w:tcPr>
            <w:tcW w:w="1134" w:type="dxa"/>
            <w:hideMark/>
          </w:tcPr>
          <w:p w:rsidR="003648D8" w:rsidRPr="00E0623C" w:rsidRDefault="003648D8" w:rsidP="00DA2520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proofErr w:type="gramStart"/>
            <w:r w:rsidRPr="00E0623C">
              <w:rPr>
                <w:bCs/>
                <w:sz w:val="24"/>
                <w:szCs w:val="24"/>
              </w:rPr>
              <w:t>Поляр-ность</w:t>
            </w:r>
            <w:proofErr w:type="gramEnd"/>
            <w:r w:rsidRPr="00E0623C">
              <w:rPr>
                <w:bCs/>
                <w:sz w:val="24"/>
                <w:szCs w:val="24"/>
              </w:rPr>
              <w:t xml:space="preserve"> видео-сигнала</w:t>
            </w:r>
          </w:p>
        </w:tc>
        <w:tc>
          <w:tcPr>
            <w:tcW w:w="1701" w:type="dxa"/>
            <w:hideMark/>
          </w:tcPr>
          <w:p w:rsidR="003648D8" w:rsidRPr="00E0623C" w:rsidRDefault="00C0248C" w:rsidP="00DA2520">
            <w:pPr>
              <w:spacing w:line="240" w:lineRule="auto"/>
              <w:ind w:firstLine="0"/>
              <w:jc w:val="center"/>
              <w:rPr>
                <w:rStyle w:val="apple-converted-space"/>
                <w:bCs/>
                <w:sz w:val="24"/>
                <w:szCs w:val="24"/>
              </w:rPr>
            </w:pPr>
            <w:hyperlink r:id="rId82" w:tooltip="Модуляция" w:history="1">
              <w:r w:rsidR="003648D8" w:rsidRPr="00E0623C">
                <w:rPr>
                  <w:rStyle w:val="ab"/>
                  <w:bCs/>
                  <w:color w:val="auto"/>
                  <w:sz w:val="24"/>
                  <w:szCs w:val="24"/>
                  <w:u w:val="none"/>
                </w:rPr>
                <w:t>Модуляция</w:t>
              </w:r>
            </w:hyperlink>
            <w:r w:rsidR="003648D8" w:rsidRPr="00E0623C">
              <w:rPr>
                <w:rStyle w:val="apple-converted-space"/>
                <w:bCs/>
                <w:sz w:val="24"/>
                <w:szCs w:val="24"/>
              </w:rPr>
              <w:t> </w:t>
            </w:r>
          </w:p>
          <w:p w:rsidR="003648D8" w:rsidRPr="00E0623C" w:rsidRDefault="003648D8" w:rsidP="00DA2520">
            <w:pPr>
              <w:spacing w:line="240" w:lineRule="auto"/>
              <w:ind w:firstLine="0"/>
              <w:jc w:val="center"/>
              <w:rPr>
                <w:rStyle w:val="apple-converted-space"/>
                <w:bCs/>
                <w:sz w:val="24"/>
                <w:szCs w:val="24"/>
              </w:rPr>
            </w:pPr>
            <w:r w:rsidRPr="00E0623C">
              <w:rPr>
                <w:bCs/>
                <w:sz w:val="24"/>
                <w:szCs w:val="24"/>
              </w:rPr>
              <w:t>несущей</w:t>
            </w:r>
            <w:r w:rsidRPr="00E0623C">
              <w:rPr>
                <w:rStyle w:val="apple-converted-space"/>
                <w:bCs/>
                <w:sz w:val="24"/>
                <w:szCs w:val="24"/>
              </w:rPr>
              <w:t> </w:t>
            </w:r>
          </w:p>
          <w:p w:rsidR="003648D8" w:rsidRPr="00E0623C" w:rsidRDefault="00C0248C" w:rsidP="00DA2520">
            <w:pPr>
              <w:spacing w:line="240" w:lineRule="auto"/>
              <w:ind w:firstLine="0"/>
              <w:jc w:val="center"/>
              <w:rPr>
                <w:bCs/>
                <w:sz w:val="24"/>
                <w:szCs w:val="24"/>
              </w:rPr>
            </w:pPr>
            <w:hyperlink r:id="rId83" w:tooltip="Звук" w:history="1">
              <w:r w:rsidR="003648D8" w:rsidRPr="00E0623C">
                <w:rPr>
                  <w:rStyle w:val="ab"/>
                  <w:bCs/>
                  <w:color w:val="auto"/>
                  <w:sz w:val="24"/>
                  <w:szCs w:val="24"/>
                  <w:u w:val="none"/>
                </w:rPr>
                <w:t>звука</w:t>
              </w:r>
            </w:hyperlink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B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7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+5.5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D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+6.5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G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+5.5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H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+5.5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I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5.5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+5.996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K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+6.5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K'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+6.5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L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8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+6.5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+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M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525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29.97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4.2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+4.5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  <w:tr w:rsidR="00550372" w:rsidRPr="00DA2520" w:rsidTr="00550372">
        <w:tc>
          <w:tcPr>
            <w:tcW w:w="817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N</w:t>
            </w:r>
          </w:p>
        </w:tc>
        <w:tc>
          <w:tcPr>
            <w:tcW w:w="992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625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25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6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4.2</w:t>
            </w:r>
          </w:p>
        </w:tc>
        <w:tc>
          <w:tcPr>
            <w:tcW w:w="1276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+4.5</w:t>
            </w:r>
          </w:p>
        </w:tc>
        <w:tc>
          <w:tcPr>
            <w:tcW w:w="1134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1701" w:type="dxa"/>
            <w:hideMark/>
          </w:tcPr>
          <w:p w:rsidR="003648D8" w:rsidRPr="00DA2520" w:rsidRDefault="003648D8" w:rsidP="00DA252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DA2520">
              <w:rPr>
                <w:sz w:val="24"/>
                <w:szCs w:val="24"/>
              </w:rPr>
              <w:t>Частотная</w:t>
            </w:r>
          </w:p>
        </w:tc>
      </w:tr>
    </w:tbl>
    <w:p w:rsidR="00BF1385" w:rsidRDefault="00BF1385" w:rsidP="00E0623C">
      <w:pPr>
        <w:pStyle w:val="afb"/>
      </w:pPr>
    </w:p>
    <w:p w:rsidR="00830F11" w:rsidRPr="00BF1385" w:rsidRDefault="00BF1385" w:rsidP="00E0623C">
      <w:pPr>
        <w:pStyle w:val="afb"/>
      </w:pPr>
      <w:r>
        <w:t xml:space="preserve">Полный перечень стандартов </w:t>
      </w:r>
      <w:r w:rsidRPr="00BF1385">
        <w:t>аналогов</w:t>
      </w:r>
      <w:r>
        <w:t>ых</w:t>
      </w:r>
      <w:r w:rsidRPr="00BF1385">
        <w:t xml:space="preserve"> телевизионн</w:t>
      </w:r>
      <w:r>
        <w:t>ых</w:t>
      </w:r>
      <w:r w:rsidRPr="00BF1385">
        <w:t xml:space="preserve"> сигнал</w:t>
      </w:r>
      <w:r>
        <w:t>ов и их параметров</w:t>
      </w:r>
      <w:r w:rsidRPr="00BF1385">
        <w:t xml:space="preserve"> </w:t>
      </w:r>
      <w:r>
        <w:t>(в том числе неиспользуемых), описан в р</w:t>
      </w:r>
      <w:r w:rsidRPr="00BF1385">
        <w:t>екомендаци</w:t>
      </w:r>
      <w:r>
        <w:t>и</w:t>
      </w:r>
      <w:r w:rsidRPr="00BF1385">
        <w:t xml:space="preserve">  Международн</w:t>
      </w:r>
      <w:r>
        <w:t>ого</w:t>
      </w:r>
      <w:r w:rsidRPr="00BF1385">
        <w:t xml:space="preserve"> союз</w:t>
      </w:r>
      <w:r>
        <w:t>а</w:t>
      </w:r>
      <w:r w:rsidRPr="00BF1385">
        <w:t xml:space="preserve"> электросвязи МСЭ-</w:t>
      </w:r>
      <w:proofErr w:type="gramStart"/>
      <w:r w:rsidRPr="00BF1385">
        <w:t>R</w:t>
      </w:r>
      <w:proofErr w:type="gramEnd"/>
      <w:r w:rsidRPr="00BF1385">
        <w:t xml:space="preserve">  BT.1701-1</w:t>
      </w:r>
      <w:r>
        <w:t xml:space="preserve"> </w:t>
      </w:r>
      <w:r w:rsidRPr="00BF1385">
        <w:t>[</w:t>
      </w:r>
      <w:r w:rsidRPr="00BF1385">
        <w:rPr>
          <w:rStyle w:val="af3"/>
          <w:vertAlign w:val="baseline"/>
        </w:rPr>
        <w:footnoteReference w:id="148"/>
      </w:r>
      <w:r w:rsidRPr="00BF1385">
        <w:t>]</w:t>
      </w:r>
      <w:r>
        <w:t>.</w:t>
      </w:r>
    </w:p>
    <w:p w:rsidR="00E0623C" w:rsidRDefault="00E0623C" w:rsidP="00E0623C">
      <w:pPr>
        <w:rPr>
          <w:lang w:eastAsia="ru-RU"/>
        </w:rPr>
      </w:pPr>
      <w:r w:rsidRPr="00E0623C">
        <w:t>Основные системы цветности аналогового телевидения</w:t>
      </w:r>
      <w:r>
        <w:t xml:space="preserve"> представлены в таблице 2.</w:t>
      </w:r>
    </w:p>
    <w:p w:rsidR="00377AEE" w:rsidRDefault="00377AEE" w:rsidP="00583CC8">
      <w:pPr>
        <w:ind w:firstLine="0"/>
        <w:rPr>
          <w:lang w:eastAsia="ru-RU"/>
        </w:rPr>
      </w:pPr>
      <w:r>
        <w:rPr>
          <w:lang w:eastAsia="ru-RU"/>
        </w:rPr>
        <w:t>Таблица</w:t>
      </w:r>
      <w:r w:rsidR="00E0623C">
        <w:rPr>
          <w:lang w:eastAsia="ru-RU"/>
        </w:rPr>
        <w:t xml:space="preserve"> </w:t>
      </w:r>
      <w:fldSimple w:instr=" SEQ Таблица \* MERGEFORMAT ">
        <w:r w:rsidR="00193399">
          <w:rPr>
            <w:noProof/>
          </w:rPr>
          <w:t>10</w:t>
        </w:r>
      </w:fldSimple>
      <w:r w:rsidR="00DA2520">
        <w:rPr>
          <w:lang w:eastAsia="ru-RU"/>
        </w:rPr>
        <w:t xml:space="preserve"> – </w:t>
      </w:r>
      <w:r w:rsidR="00DA2520" w:rsidRPr="00DA2520">
        <w:rPr>
          <w:lang w:eastAsia="ru-RU"/>
        </w:rPr>
        <w:t xml:space="preserve">Основные </w:t>
      </w:r>
      <w:r w:rsidR="00E0623C" w:rsidRPr="00E0623C">
        <w:rPr>
          <w:lang w:eastAsia="ru-RU"/>
        </w:rPr>
        <w:t>системы цветности</w:t>
      </w:r>
      <w:r w:rsidR="00E0623C">
        <w:rPr>
          <w:lang w:eastAsia="ru-RU"/>
        </w:rPr>
        <w:t xml:space="preserve"> </w:t>
      </w:r>
      <w:r w:rsidR="00E0623C" w:rsidRPr="00A000C4">
        <w:rPr>
          <w:lang w:eastAsia="ru-RU"/>
        </w:rPr>
        <w:t xml:space="preserve">аналогового </w:t>
      </w:r>
      <w:r w:rsidR="00E0623C" w:rsidRPr="00E0623C">
        <w:rPr>
          <w:lang w:eastAsia="ru-RU"/>
        </w:rPr>
        <w:t>телевидения</w:t>
      </w:r>
    </w:p>
    <w:tbl>
      <w:tblPr>
        <w:tblStyle w:val="a3"/>
        <w:tblW w:w="0" w:type="auto"/>
        <w:tblLayout w:type="fixed"/>
        <w:tblLook w:val="04A0"/>
      </w:tblPr>
      <w:tblGrid>
        <w:gridCol w:w="1242"/>
        <w:gridCol w:w="2127"/>
        <w:gridCol w:w="6202"/>
      </w:tblGrid>
      <w:tr w:rsidR="00D45BDF" w:rsidRPr="00583CC8" w:rsidTr="00DA2520">
        <w:trPr>
          <w:trHeight w:val="366"/>
          <w:tblHeader/>
        </w:trPr>
        <w:tc>
          <w:tcPr>
            <w:tcW w:w="3369" w:type="dxa"/>
            <w:gridSpan w:val="2"/>
          </w:tcPr>
          <w:p w:rsidR="00D45BDF" w:rsidRPr="00DA2520" w:rsidRDefault="00D45BDF" w:rsidP="00DA2520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DA2520">
              <w:rPr>
                <w:sz w:val="24"/>
                <w:szCs w:val="24"/>
                <w:lang w:eastAsia="ru-RU"/>
              </w:rPr>
              <w:t>Название системы цветности</w:t>
            </w:r>
          </w:p>
        </w:tc>
        <w:tc>
          <w:tcPr>
            <w:tcW w:w="6202" w:type="dxa"/>
            <w:vMerge w:val="restart"/>
          </w:tcPr>
          <w:p w:rsidR="00D45BDF" w:rsidRPr="00DA2520" w:rsidRDefault="00022033" w:rsidP="00DA2520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DA2520">
              <w:rPr>
                <w:sz w:val="24"/>
                <w:szCs w:val="24"/>
                <w:lang w:eastAsia="ru-RU"/>
              </w:rPr>
              <w:t>История возникновения, п</w:t>
            </w:r>
            <w:r w:rsidR="00D45BDF" w:rsidRPr="00DA2520">
              <w:rPr>
                <w:sz w:val="24"/>
                <w:szCs w:val="24"/>
                <w:lang w:eastAsia="ru-RU"/>
              </w:rPr>
              <w:t>рименяемость</w:t>
            </w:r>
          </w:p>
        </w:tc>
      </w:tr>
      <w:tr w:rsidR="00D45BDF" w:rsidRPr="00583CC8" w:rsidTr="00DA2520">
        <w:trPr>
          <w:trHeight w:val="214"/>
          <w:tblHeader/>
        </w:trPr>
        <w:tc>
          <w:tcPr>
            <w:tcW w:w="1242" w:type="dxa"/>
          </w:tcPr>
          <w:p w:rsidR="00D45BDF" w:rsidRPr="00DA2520" w:rsidRDefault="00D45BDF" w:rsidP="00DA2520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DA2520">
              <w:rPr>
                <w:sz w:val="24"/>
                <w:szCs w:val="24"/>
                <w:lang w:eastAsia="ru-RU"/>
              </w:rPr>
              <w:t>Краткое</w:t>
            </w:r>
          </w:p>
        </w:tc>
        <w:tc>
          <w:tcPr>
            <w:tcW w:w="2127" w:type="dxa"/>
          </w:tcPr>
          <w:p w:rsidR="00D45BDF" w:rsidRPr="00DA2520" w:rsidRDefault="00D45BDF" w:rsidP="00DA2520">
            <w:pPr>
              <w:spacing w:line="240" w:lineRule="auto"/>
              <w:ind w:firstLine="0"/>
              <w:jc w:val="center"/>
              <w:rPr>
                <w:sz w:val="24"/>
                <w:szCs w:val="24"/>
                <w:lang w:eastAsia="ru-RU"/>
              </w:rPr>
            </w:pPr>
            <w:r w:rsidRPr="00DA2520">
              <w:rPr>
                <w:sz w:val="24"/>
                <w:szCs w:val="24"/>
                <w:lang w:eastAsia="ru-RU"/>
              </w:rPr>
              <w:t>Полное</w:t>
            </w:r>
          </w:p>
        </w:tc>
        <w:tc>
          <w:tcPr>
            <w:tcW w:w="6202" w:type="dxa"/>
            <w:vMerge/>
          </w:tcPr>
          <w:p w:rsidR="00D45BDF" w:rsidRPr="00583CC8" w:rsidRDefault="00D45BDF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B238D6" w:rsidRPr="00583CC8" w:rsidTr="00DA2520">
        <w:tc>
          <w:tcPr>
            <w:tcW w:w="1242" w:type="dxa"/>
          </w:tcPr>
          <w:p w:rsidR="00B238D6" w:rsidRPr="00583CC8" w:rsidRDefault="00B238D6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NTSC</w:t>
            </w:r>
          </w:p>
        </w:tc>
        <w:tc>
          <w:tcPr>
            <w:tcW w:w="2127" w:type="dxa"/>
          </w:tcPr>
          <w:p w:rsidR="00B238D6" w:rsidRPr="00583CC8" w:rsidRDefault="00B238D6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 xml:space="preserve">от англ.  National Television System Committee –  Национальный комитет по </w:t>
            </w:r>
            <w:r w:rsidRPr="00583CC8">
              <w:rPr>
                <w:sz w:val="24"/>
                <w:szCs w:val="24"/>
                <w:lang w:eastAsia="ru-RU"/>
              </w:rPr>
              <w:lastRenderedPageBreak/>
              <w:t>телевизионным стандартам</w:t>
            </w:r>
          </w:p>
        </w:tc>
        <w:tc>
          <w:tcPr>
            <w:tcW w:w="6202" w:type="dxa"/>
          </w:tcPr>
          <w:p w:rsidR="00B238D6" w:rsidRPr="00583CC8" w:rsidRDefault="00B238D6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lastRenderedPageBreak/>
              <w:t xml:space="preserve">Система аналогового цветного телевидения, разработанная в США. 18 декабря 1953 года было начато цветное телевизионное вещание с применением этой системы. NTSC была принята в качестве стандартной системы цветного телевидения в США, Канаде, Мексике, </w:t>
            </w:r>
            <w:r w:rsidRPr="00583CC8">
              <w:rPr>
                <w:sz w:val="24"/>
                <w:szCs w:val="24"/>
                <w:lang w:eastAsia="ru-RU"/>
              </w:rPr>
              <w:lastRenderedPageBreak/>
              <w:t>Японии, Южной Корее, Тайване, на Филиппинах и в ряде стран Южной Америки</w:t>
            </w:r>
            <w:proofErr w:type="gramStart"/>
            <w:r w:rsidRPr="00583CC8">
              <w:rPr>
                <w:sz w:val="24"/>
                <w:szCs w:val="24"/>
                <w:lang w:eastAsia="ru-RU"/>
              </w:rPr>
              <w:t xml:space="preserve"> [</w:t>
            </w:r>
            <w:bookmarkStart w:id="15" w:name="_Ref473804697"/>
            <w:r w:rsidRPr="00583CC8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149"/>
            </w:r>
            <w:bookmarkEnd w:id="15"/>
            <w:r w:rsidRPr="00583CC8">
              <w:rPr>
                <w:sz w:val="24"/>
                <w:szCs w:val="24"/>
                <w:lang w:eastAsia="ru-RU"/>
              </w:rPr>
              <w:t>].</w:t>
            </w:r>
            <w:proofErr w:type="gramEnd"/>
          </w:p>
          <w:p w:rsidR="005220C7" w:rsidRPr="00583CC8" w:rsidRDefault="00B238D6" w:rsidP="005220C7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В настоящее время в большинстве стран вещание по системе NTSC прекращено, так, например, в С</w:t>
            </w:r>
            <w:r w:rsidR="00022033" w:rsidRPr="00583CC8">
              <w:rPr>
                <w:sz w:val="24"/>
                <w:szCs w:val="24"/>
                <w:lang w:eastAsia="ru-RU"/>
              </w:rPr>
              <w:t>ы</w:t>
            </w:r>
            <w:r w:rsidRPr="00583CC8">
              <w:rPr>
                <w:sz w:val="24"/>
                <w:szCs w:val="24"/>
                <w:lang w:eastAsia="ru-RU"/>
              </w:rPr>
              <w:t>ША большинство передатчиков были отключены в 2009 году, в Канаде и Японии — в 2011 году, и в Южной Корее и Мексике – в 2012 году. В этих странах произошёл переход на цифровые стандарты телевидения, в том числе, высокой чёткости.</w:t>
            </w:r>
          </w:p>
        </w:tc>
      </w:tr>
      <w:tr w:rsidR="00B238D6" w:rsidRPr="00583CC8" w:rsidTr="00BF1385">
        <w:trPr>
          <w:trHeight w:val="810"/>
        </w:trPr>
        <w:tc>
          <w:tcPr>
            <w:tcW w:w="1242" w:type="dxa"/>
          </w:tcPr>
          <w:p w:rsidR="00B238D6" w:rsidRPr="00583CC8" w:rsidRDefault="00B238D6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lastRenderedPageBreak/>
              <w:t xml:space="preserve">PAL </w:t>
            </w:r>
          </w:p>
        </w:tc>
        <w:tc>
          <w:tcPr>
            <w:tcW w:w="2127" w:type="dxa"/>
          </w:tcPr>
          <w:p w:rsidR="00B238D6" w:rsidRPr="00583CC8" w:rsidRDefault="00B238D6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от англ.  Phase Alternating Line – построчное изменение фазы</w:t>
            </w:r>
          </w:p>
        </w:tc>
        <w:tc>
          <w:tcPr>
            <w:tcW w:w="6202" w:type="dxa"/>
          </w:tcPr>
          <w:p w:rsidR="00B238D6" w:rsidRPr="00583CC8" w:rsidRDefault="00B238D6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Система аналогового цветного телевидения, принятая в качестве стандарта телевизионного вещания в 1966 году в Германии, Великобритании и ряде других стран Западной Европы</w:t>
            </w:r>
            <w:proofErr w:type="gramStart"/>
            <w:r w:rsidRPr="00583CC8">
              <w:rPr>
                <w:sz w:val="24"/>
                <w:szCs w:val="24"/>
                <w:lang w:eastAsia="ru-RU"/>
              </w:rPr>
              <w:t> [</w:t>
            </w:r>
            <w:r w:rsidRPr="00583CC8">
              <w:rPr>
                <w:rStyle w:val="af3"/>
                <w:sz w:val="24"/>
                <w:szCs w:val="24"/>
                <w:vertAlign w:val="baseline"/>
                <w:lang w:eastAsia="ru-RU"/>
              </w:rPr>
              <w:footnoteReference w:id="150"/>
            </w:r>
            <w:r w:rsidRPr="00583CC8">
              <w:rPr>
                <w:sz w:val="24"/>
                <w:szCs w:val="24"/>
                <w:lang w:eastAsia="ru-RU"/>
              </w:rPr>
              <w:t xml:space="preserve">]. </w:t>
            </w:r>
            <w:proofErr w:type="gramEnd"/>
          </w:p>
          <w:p w:rsidR="00B238D6" w:rsidRPr="00583CC8" w:rsidRDefault="00D45BDF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 xml:space="preserve">Система </w:t>
            </w:r>
            <w:r w:rsidR="00B238D6" w:rsidRPr="00583CC8">
              <w:rPr>
                <w:sz w:val="24"/>
                <w:szCs w:val="24"/>
                <w:lang w:eastAsia="ru-RU"/>
              </w:rPr>
              <w:t xml:space="preserve">PAL </w:t>
            </w:r>
            <w:r w:rsidRPr="00583CC8">
              <w:rPr>
                <w:sz w:val="24"/>
                <w:szCs w:val="24"/>
                <w:lang w:eastAsia="ru-RU"/>
              </w:rPr>
              <w:t>являлась</w:t>
            </w:r>
            <w:r w:rsidR="00B238D6" w:rsidRPr="00583CC8">
              <w:rPr>
                <w:sz w:val="24"/>
                <w:szCs w:val="24"/>
                <w:lang w:eastAsia="ru-RU"/>
              </w:rPr>
              <w:t xml:space="preserve"> основной системой цветного телевидения в Европе (кроме Франции, России, Белоруссии), Азии, Австралии и ряде стран Африки и Южной Америки</w:t>
            </w:r>
            <w:r w:rsidRPr="00583CC8">
              <w:rPr>
                <w:sz w:val="24"/>
                <w:szCs w:val="24"/>
                <w:lang w:eastAsia="ru-RU"/>
              </w:rPr>
              <w:t>.</w:t>
            </w:r>
          </w:p>
          <w:p w:rsidR="00B238D6" w:rsidRPr="00583CC8" w:rsidRDefault="00B238D6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В 2002 году была  самой распространённой в мире [</w:t>
            </w:r>
            <w:fldSimple w:instr=" NOTEREF _Ref473804697 \h  \* MERGEFORMAT ">
              <w:r w:rsidR="00193399" w:rsidRPr="00193399">
                <w:rPr>
                  <w:sz w:val="24"/>
                  <w:szCs w:val="24"/>
                  <w:lang w:eastAsia="ru-RU"/>
                </w:rPr>
                <w:t>89</w:t>
              </w:r>
            </w:fldSimple>
            <w:r w:rsidRPr="00583CC8">
              <w:rPr>
                <w:sz w:val="24"/>
                <w:szCs w:val="24"/>
                <w:lang w:eastAsia="ru-RU"/>
              </w:rPr>
              <w:t xml:space="preserve">].  </w:t>
            </w:r>
          </w:p>
          <w:p w:rsidR="00D45BDF" w:rsidRPr="00583CC8" w:rsidRDefault="008550F4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Все страны, использующие PAL, в настоящее время находятся в процессе преобразования или уже преобразовали телевещание в стандарты DVB, ISDB или DTMB</w:t>
            </w:r>
            <w:r w:rsidR="00022033" w:rsidRPr="00583CC8">
              <w:rPr>
                <w:sz w:val="24"/>
                <w:szCs w:val="24"/>
                <w:lang w:eastAsia="ru-RU"/>
              </w:rPr>
              <w:t>.</w:t>
            </w:r>
          </w:p>
        </w:tc>
      </w:tr>
      <w:tr w:rsidR="00B238D6" w:rsidRPr="00583CC8" w:rsidTr="00DA2520">
        <w:trPr>
          <w:trHeight w:val="2624"/>
        </w:trPr>
        <w:tc>
          <w:tcPr>
            <w:tcW w:w="1242" w:type="dxa"/>
          </w:tcPr>
          <w:p w:rsidR="00B238D6" w:rsidRPr="00583CC8" w:rsidRDefault="00022033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SECAM</w:t>
            </w:r>
          </w:p>
        </w:tc>
        <w:tc>
          <w:tcPr>
            <w:tcW w:w="2127" w:type="dxa"/>
          </w:tcPr>
          <w:p w:rsidR="00B238D6" w:rsidRPr="003C1A9F" w:rsidRDefault="00022033" w:rsidP="00DA252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от</w:t>
            </w:r>
            <w:r w:rsidRPr="00583CC8">
              <w:rPr>
                <w:sz w:val="24"/>
                <w:szCs w:val="24"/>
                <w:lang w:val="en-US" w:eastAsia="ru-RU"/>
              </w:rPr>
              <w:t xml:space="preserve"> </w:t>
            </w:r>
            <w:r w:rsidRPr="00583CC8">
              <w:rPr>
                <w:sz w:val="24"/>
                <w:szCs w:val="24"/>
                <w:lang w:eastAsia="ru-RU"/>
              </w:rPr>
              <w:t>фр</w:t>
            </w:r>
            <w:r w:rsidRPr="00583CC8">
              <w:rPr>
                <w:sz w:val="24"/>
                <w:szCs w:val="24"/>
                <w:lang w:val="en-US" w:eastAsia="ru-RU"/>
              </w:rPr>
              <w:t>.  S</w:t>
            </w:r>
            <w:r w:rsidRPr="003C1A9F">
              <w:rPr>
                <w:sz w:val="24"/>
                <w:szCs w:val="24"/>
                <w:lang w:val="en-US" w:eastAsia="ru-RU"/>
              </w:rPr>
              <w:t>é</w:t>
            </w:r>
            <w:r w:rsidRPr="00583CC8">
              <w:rPr>
                <w:sz w:val="24"/>
                <w:szCs w:val="24"/>
                <w:lang w:val="en-US" w:eastAsia="ru-RU"/>
              </w:rPr>
              <w:t>quentiel</w:t>
            </w:r>
            <w:r w:rsidRPr="003C1A9F">
              <w:rPr>
                <w:sz w:val="24"/>
                <w:szCs w:val="24"/>
                <w:lang w:val="en-US" w:eastAsia="ru-RU"/>
              </w:rPr>
              <w:t xml:space="preserve"> </w:t>
            </w:r>
            <w:r w:rsidRPr="00583CC8">
              <w:rPr>
                <w:sz w:val="24"/>
                <w:szCs w:val="24"/>
                <w:lang w:val="en-US" w:eastAsia="ru-RU"/>
              </w:rPr>
              <w:t>couleur</w:t>
            </w:r>
            <w:r w:rsidRPr="003C1A9F">
              <w:rPr>
                <w:sz w:val="24"/>
                <w:szCs w:val="24"/>
                <w:lang w:val="en-US" w:eastAsia="ru-RU"/>
              </w:rPr>
              <w:t xml:space="preserve"> à </w:t>
            </w:r>
            <w:r w:rsidRPr="00583CC8">
              <w:rPr>
                <w:sz w:val="24"/>
                <w:szCs w:val="24"/>
                <w:lang w:val="en-US" w:eastAsia="ru-RU"/>
              </w:rPr>
              <w:t>m</w:t>
            </w:r>
            <w:r w:rsidRPr="003C1A9F">
              <w:rPr>
                <w:sz w:val="24"/>
                <w:szCs w:val="24"/>
                <w:lang w:val="en-US" w:eastAsia="ru-RU"/>
              </w:rPr>
              <w:t>é</w:t>
            </w:r>
            <w:r w:rsidRPr="00583CC8">
              <w:rPr>
                <w:sz w:val="24"/>
                <w:szCs w:val="24"/>
                <w:lang w:val="en-US" w:eastAsia="ru-RU"/>
              </w:rPr>
              <w:t>moire</w:t>
            </w:r>
            <w:r w:rsidRPr="003C1A9F">
              <w:rPr>
                <w:sz w:val="24"/>
                <w:szCs w:val="24"/>
                <w:lang w:val="en-US" w:eastAsia="ru-RU"/>
              </w:rPr>
              <w:t xml:space="preserve"> – </w:t>
            </w:r>
          </w:p>
          <w:p w:rsidR="00022033" w:rsidRPr="00583CC8" w:rsidRDefault="00022033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последовательный цвет с памятью</w:t>
            </w:r>
          </w:p>
        </w:tc>
        <w:tc>
          <w:tcPr>
            <w:tcW w:w="6202" w:type="dxa"/>
          </w:tcPr>
          <w:p w:rsidR="00B238D6" w:rsidRPr="00583CC8" w:rsidRDefault="00022033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>Система аналогового цветного телевидения, разработка которой началась во Франции в конце 1950-х годов. В 1965-1966 годах совместно с СССР была доработана, став первым европейским стандартом цветного телевидения [</w:t>
            </w:r>
            <w:fldSimple w:instr=" NOTEREF _Ref473804697 \h  \* MERGEFORMAT ">
              <w:r w:rsidR="00193399" w:rsidRPr="00193399">
                <w:rPr>
                  <w:sz w:val="24"/>
                  <w:szCs w:val="24"/>
                  <w:lang w:eastAsia="ru-RU"/>
                </w:rPr>
                <w:t>89</w:t>
              </w:r>
            </w:fldSimple>
            <w:r w:rsidRPr="00583CC8">
              <w:rPr>
                <w:sz w:val="24"/>
                <w:szCs w:val="24"/>
                <w:lang w:eastAsia="ru-RU"/>
              </w:rPr>
              <w:t>]</w:t>
            </w:r>
            <w:r w:rsidR="00033D43" w:rsidRPr="00583CC8">
              <w:rPr>
                <w:sz w:val="24"/>
                <w:szCs w:val="24"/>
                <w:lang w:eastAsia="ru-RU"/>
              </w:rPr>
              <w:t>.</w:t>
            </w:r>
          </w:p>
          <w:p w:rsidR="00022033" w:rsidRPr="00583CC8" w:rsidRDefault="00022033" w:rsidP="00DA252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583CC8">
              <w:rPr>
                <w:sz w:val="24"/>
                <w:szCs w:val="24"/>
                <w:lang w:eastAsia="ru-RU"/>
              </w:rPr>
              <w:t xml:space="preserve">Система </w:t>
            </w:r>
            <w:r w:rsidRPr="00583CC8">
              <w:rPr>
                <w:sz w:val="24"/>
                <w:szCs w:val="24"/>
                <w:lang w:val="en-US" w:eastAsia="ru-RU"/>
              </w:rPr>
              <w:t>S</w:t>
            </w:r>
            <w:r w:rsidRPr="00583CC8">
              <w:rPr>
                <w:sz w:val="24"/>
                <w:szCs w:val="24"/>
                <w:lang w:eastAsia="ru-RU"/>
              </w:rPr>
              <w:t>É</w:t>
            </w:r>
            <w:r w:rsidRPr="00583CC8">
              <w:rPr>
                <w:sz w:val="24"/>
                <w:szCs w:val="24"/>
                <w:lang w:val="en-US" w:eastAsia="ru-RU"/>
              </w:rPr>
              <w:t>CAM</w:t>
            </w:r>
            <w:r w:rsidRPr="00583CC8">
              <w:rPr>
                <w:sz w:val="24"/>
                <w:szCs w:val="24"/>
                <w:lang w:eastAsia="ru-RU"/>
              </w:rPr>
              <w:t xml:space="preserve"> </w:t>
            </w:r>
            <w:r w:rsidR="00033D43" w:rsidRPr="00583CC8">
              <w:rPr>
                <w:sz w:val="24"/>
                <w:szCs w:val="24"/>
                <w:lang w:eastAsia="ru-RU"/>
              </w:rPr>
              <w:t xml:space="preserve"> </w:t>
            </w:r>
            <w:r w:rsidRPr="00583CC8">
              <w:rPr>
                <w:sz w:val="24"/>
                <w:szCs w:val="24"/>
                <w:lang w:eastAsia="ru-RU"/>
              </w:rPr>
              <w:t xml:space="preserve"> явля</w:t>
            </w:r>
            <w:r w:rsidR="00033D43" w:rsidRPr="00583CC8">
              <w:rPr>
                <w:sz w:val="24"/>
                <w:szCs w:val="24"/>
                <w:lang w:eastAsia="ru-RU"/>
              </w:rPr>
              <w:t xml:space="preserve">лась </w:t>
            </w:r>
            <w:r w:rsidRPr="00583CC8">
              <w:rPr>
                <w:sz w:val="24"/>
                <w:szCs w:val="24"/>
                <w:lang w:eastAsia="ru-RU"/>
              </w:rPr>
              <w:t>основной системой цветного аналогового телевидения в России и Франции. Основные параметры отечественного телевидения этого стандарта определяются в рамках ГОСТ 7845-92</w:t>
            </w:r>
            <w:r w:rsidR="00E0623C">
              <w:rPr>
                <w:sz w:val="24"/>
                <w:szCs w:val="24"/>
                <w:lang w:eastAsia="ru-RU"/>
              </w:rPr>
              <w:t>.</w:t>
            </w:r>
          </w:p>
        </w:tc>
      </w:tr>
    </w:tbl>
    <w:p w:rsidR="00185E80" w:rsidRDefault="00185E80" w:rsidP="00BD00CF">
      <w:pPr>
        <w:ind w:firstLine="708"/>
        <w:rPr>
          <w:lang w:eastAsia="ru-RU"/>
        </w:rPr>
      </w:pPr>
    </w:p>
    <w:p w:rsidR="00BD00CF" w:rsidRPr="00BD00CF" w:rsidRDefault="00185E80" w:rsidP="00BD00CF">
      <w:pPr>
        <w:ind w:firstLine="708"/>
        <w:rPr>
          <w:lang w:eastAsia="ru-RU"/>
        </w:rPr>
      </w:pPr>
      <w:r>
        <w:rPr>
          <w:lang w:eastAsia="ru-RU"/>
        </w:rPr>
        <w:t>Стандарты и х</w:t>
      </w:r>
      <w:r w:rsidR="00BD00CF">
        <w:rPr>
          <w:lang w:eastAsia="ru-RU"/>
        </w:rPr>
        <w:t xml:space="preserve">арактеристики </w:t>
      </w:r>
      <w:r w:rsidRPr="00185E80">
        <w:rPr>
          <w:lang w:eastAsia="ru-RU"/>
        </w:rPr>
        <w:t>систем</w:t>
      </w:r>
      <w:r>
        <w:rPr>
          <w:lang w:eastAsia="ru-RU"/>
        </w:rPr>
        <w:t xml:space="preserve"> </w:t>
      </w:r>
      <w:r w:rsidRPr="00185E80">
        <w:rPr>
          <w:lang w:eastAsia="ru-RU"/>
        </w:rPr>
        <w:t xml:space="preserve"> цветности аналогового телевидения</w:t>
      </w:r>
      <w:r>
        <w:rPr>
          <w:lang w:eastAsia="ru-RU"/>
        </w:rPr>
        <w:t xml:space="preserve"> (</w:t>
      </w:r>
      <w:r w:rsidR="00BD00CF">
        <w:rPr>
          <w:lang w:eastAsia="ru-RU"/>
        </w:rPr>
        <w:t>составных видео сигналов для стандартных аналоговых систем телевидения</w:t>
      </w:r>
      <w:r>
        <w:rPr>
          <w:lang w:eastAsia="ru-RU"/>
        </w:rPr>
        <w:t>)</w:t>
      </w:r>
      <w:r w:rsidR="00BD00CF">
        <w:rPr>
          <w:lang w:eastAsia="ru-RU"/>
        </w:rPr>
        <w:t xml:space="preserve">  определены </w:t>
      </w:r>
      <w:r w:rsidR="00BD00CF" w:rsidRPr="00BD00CF">
        <w:rPr>
          <w:lang w:eastAsia="ru-RU"/>
        </w:rPr>
        <w:t>Рекомендац</w:t>
      </w:r>
      <w:r w:rsidR="00BD00CF">
        <w:rPr>
          <w:lang w:eastAsia="ru-RU"/>
        </w:rPr>
        <w:t>ей</w:t>
      </w:r>
      <w:r w:rsidR="00BD00CF" w:rsidRPr="00BD00CF">
        <w:rPr>
          <w:lang w:eastAsia="ru-RU"/>
        </w:rPr>
        <w:t xml:space="preserve"> МСЭ-</w:t>
      </w:r>
      <w:proofErr w:type="gramStart"/>
      <w:r w:rsidR="00BD00CF" w:rsidRPr="00BD00CF">
        <w:rPr>
          <w:lang w:eastAsia="ru-RU"/>
        </w:rPr>
        <w:t>R</w:t>
      </w:r>
      <w:proofErr w:type="gramEnd"/>
      <w:r w:rsidR="00BD00CF" w:rsidRPr="00BD00CF">
        <w:rPr>
          <w:lang w:eastAsia="ru-RU"/>
        </w:rPr>
        <w:t xml:space="preserve">  BT.1700</w:t>
      </w:r>
      <w:r w:rsidR="00BD00CF">
        <w:rPr>
          <w:lang w:eastAsia="ru-RU"/>
        </w:rPr>
        <w:t xml:space="preserve"> </w:t>
      </w:r>
      <w:r w:rsidR="00BD00CF" w:rsidRPr="00BD00CF">
        <w:rPr>
          <w:lang w:eastAsia="ru-RU"/>
        </w:rPr>
        <w:t>[</w:t>
      </w:r>
      <w:r w:rsidR="00BD00CF" w:rsidRPr="00BD00CF">
        <w:rPr>
          <w:rStyle w:val="af3"/>
          <w:vertAlign w:val="baseline"/>
          <w:lang w:eastAsia="ru-RU"/>
        </w:rPr>
        <w:footnoteReference w:id="151"/>
      </w:r>
      <w:r w:rsidR="00BD00CF" w:rsidRPr="00BD00CF">
        <w:rPr>
          <w:lang w:eastAsia="ru-RU"/>
        </w:rPr>
        <w:t>].</w:t>
      </w:r>
    </w:p>
    <w:p w:rsidR="00BD00CF" w:rsidRPr="00022033" w:rsidRDefault="00BD00CF" w:rsidP="00830F11">
      <w:pPr>
        <w:rPr>
          <w:lang w:eastAsia="ru-RU"/>
        </w:rPr>
      </w:pPr>
    </w:p>
    <w:p w:rsidR="00E0623C" w:rsidRDefault="00E0623C" w:rsidP="00E0623C">
      <w:pPr>
        <w:pStyle w:val="afb"/>
        <w:ind w:firstLine="0"/>
      </w:pPr>
      <w:r>
        <w:t xml:space="preserve">Таблица </w:t>
      </w:r>
      <w:fldSimple w:instr=" SEQ Таблица \* MERGEFORMAT ">
        <w:r w:rsidR="00193399">
          <w:rPr>
            <w:noProof/>
          </w:rPr>
          <w:t>11</w:t>
        </w:r>
      </w:fldSimple>
      <w:r>
        <w:t xml:space="preserve"> – </w:t>
      </w:r>
      <w:r w:rsidRPr="00E0623C">
        <w:t>Стандарт</w:t>
      </w:r>
      <w:r>
        <w:t>ы</w:t>
      </w:r>
      <w:r w:rsidRPr="00E0623C">
        <w:t xml:space="preserve"> телевизионного аналогового вещания</w:t>
      </w:r>
      <w:r>
        <w:t xml:space="preserve">, используемые </w:t>
      </w:r>
      <w:r>
        <w:lastRenderedPageBreak/>
        <w:t>в различных странах</w:t>
      </w:r>
      <w:r w:rsidR="00BD00CF">
        <w:t xml:space="preserve"> </w:t>
      </w:r>
      <w:r w:rsidR="00185E80">
        <w:t xml:space="preserve">по состоянию на </w:t>
      </w:r>
      <w:r w:rsidR="00BD00CF">
        <w:t>2004 г.</w:t>
      </w:r>
      <w:r w:rsidR="00185E80">
        <w:t xml:space="preserve"> </w:t>
      </w:r>
    </w:p>
    <w:p w:rsidR="00185E80" w:rsidRDefault="00185E80" w:rsidP="00E0623C">
      <w:pPr>
        <w:pStyle w:val="afb"/>
        <w:ind w:firstLine="0"/>
      </w:pPr>
    </w:p>
    <w:p w:rsidR="00185E80" w:rsidRDefault="00185E80" w:rsidP="00E0623C">
      <w:pPr>
        <w:pStyle w:val="afb"/>
        <w:ind w:firstLine="0"/>
      </w:pPr>
    </w:p>
    <w:p w:rsidR="00185E80" w:rsidRDefault="00185E80" w:rsidP="00E0623C">
      <w:pPr>
        <w:pStyle w:val="afb"/>
        <w:ind w:firstLine="0"/>
      </w:pPr>
      <w:r>
        <w:tab/>
        <w:t>Д</w:t>
      </w:r>
      <w:r w:rsidRPr="00185E80">
        <w:t>оклад</w:t>
      </w:r>
      <w:r>
        <w:t xml:space="preserve"> </w:t>
      </w:r>
      <w:r w:rsidRPr="00185E80">
        <w:t xml:space="preserve"> заключается в оказании помощи странам, которые находятся в процессе перехода </w:t>
      </w:r>
      <w:proofErr w:type="gramStart"/>
      <w:r w:rsidRPr="00185E80">
        <w:t>от</w:t>
      </w:r>
      <w:proofErr w:type="gramEnd"/>
      <w:r w:rsidRPr="00185E80">
        <w:t xml:space="preserve"> аналогового к цифровому наземному радиовещанию. В нем содержится обзор технологий цифрового наземного звукового и телевизионного вещания и системы миграции. В докладе описываются возможные варианты</w:t>
      </w:r>
      <w:r>
        <w:t xml:space="preserve"> </w:t>
      </w:r>
      <w:r w:rsidRPr="00185E80">
        <w:t>такого перехода и маршрут, которым необходимо следовать.</w:t>
      </w:r>
    </w:p>
    <w:p w:rsidR="00F77AFF" w:rsidRPr="00F77AFF" w:rsidRDefault="00BD00CF" w:rsidP="00F77AFF">
      <w:pPr>
        <w:rPr>
          <w:lang w:eastAsia="ru-RU"/>
        </w:rPr>
      </w:pPr>
      <w:r>
        <w:rPr>
          <w:lang w:eastAsia="ru-RU"/>
        </w:rPr>
        <w:t xml:space="preserve"> </w:t>
      </w:r>
      <w:r w:rsidR="00830F11">
        <w:rPr>
          <w:lang w:eastAsia="ru-RU"/>
        </w:rPr>
        <w:t xml:space="preserve"> </w:t>
      </w:r>
    </w:p>
    <w:p w:rsidR="00F77AFF" w:rsidRDefault="00F77AFF" w:rsidP="00967C93">
      <w:pPr>
        <w:pStyle w:val="4"/>
      </w:pPr>
      <w:r w:rsidRPr="00F77AFF">
        <w:t>Технологии и стандарты</w:t>
      </w:r>
      <w:r>
        <w:t xml:space="preserve"> </w:t>
      </w:r>
      <w:r w:rsidRPr="00F77AFF">
        <w:t xml:space="preserve"> цифрово</w:t>
      </w:r>
      <w:r>
        <w:t xml:space="preserve">го </w:t>
      </w:r>
      <w:r w:rsidRPr="00F77AFF">
        <w:t>эфирно</w:t>
      </w:r>
      <w:r>
        <w:t>го</w:t>
      </w:r>
      <w:r w:rsidRPr="00F77AFF">
        <w:t xml:space="preserve"> телевидени</w:t>
      </w:r>
      <w:r>
        <w:t>я</w:t>
      </w:r>
    </w:p>
    <w:p w:rsidR="008834EE" w:rsidRDefault="008834EE" w:rsidP="008834EE">
      <w:pPr>
        <w:rPr>
          <w:lang w:eastAsia="ru-RU"/>
        </w:rPr>
      </w:pPr>
      <w:r>
        <w:rPr>
          <w:lang w:eastAsia="ru-RU"/>
        </w:rPr>
        <w:t>В настоящее время существуют следующие основные</w:t>
      </w:r>
      <w:r w:rsidR="00826AC0">
        <w:rPr>
          <w:lang w:eastAsia="ru-RU"/>
        </w:rPr>
        <w:t xml:space="preserve"> </w:t>
      </w:r>
      <w:r>
        <w:rPr>
          <w:lang w:eastAsia="ru-RU"/>
        </w:rPr>
        <w:t xml:space="preserve">группы стандартов </w:t>
      </w:r>
      <w:r w:rsidRPr="008834EE">
        <w:rPr>
          <w:lang w:eastAsia="ru-RU"/>
        </w:rPr>
        <w:t>цифрового телевидения</w:t>
      </w:r>
      <w:r>
        <w:rPr>
          <w:lang w:eastAsia="ru-RU"/>
        </w:rPr>
        <w:t>:</w:t>
      </w:r>
    </w:p>
    <w:p w:rsidR="008834EE" w:rsidRDefault="008834EE" w:rsidP="008834EE">
      <w:pPr>
        <w:rPr>
          <w:lang w:eastAsia="ru-RU"/>
        </w:rPr>
      </w:pPr>
      <w:r>
        <w:rPr>
          <w:lang w:eastAsia="ru-RU"/>
        </w:rPr>
        <w:t>DVB — европейский стандарт цифрового телевидения.</w:t>
      </w:r>
    </w:p>
    <w:p w:rsidR="008834EE" w:rsidRDefault="008834EE" w:rsidP="008834EE">
      <w:pPr>
        <w:rPr>
          <w:lang w:eastAsia="ru-RU"/>
        </w:rPr>
      </w:pPr>
      <w:r>
        <w:rPr>
          <w:lang w:eastAsia="ru-RU"/>
        </w:rPr>
        <w:t>ATSC — американский стандарт цифрового телевидения.</w:t>
      </w:r>
    </w:p>
    <w:p w:rsidR="008834EE" w:rsidRDefault="008834EE" w:rsidP="008834EE">
      <w:pPr>
        <w:rPr>
          <w:lang w:eastAsia="ru-RU"/>
        </w:rPr>
      </w:pPr>
      <w:r>
        <w:rPr>
          <w:lang w:eastAsia="ru-RU"/>
        </w:rPr>
        <w:t>ISDB — японский стандарт цифрового телевидения.</w:t>
      </w:r>
    </w:p>
    <w:p w:rsidR="00340887" w:rsidRPr="00340887" w:rsidRDefault="00340887" w:rsidP="00340887">
      <w:pPr>
        <w:rPr>
          <w:lang w:eastAsia="ru-RU"/>
        </w:rPr>
      </w:pPr>
    </w:p>
    <w:p w:rsidR="00472D0F" w:rsidRPr="00472D0F" w:rsidRDefault="00472D0F" w:rsidP="00472D0F">
      <w:pPr>
        <w:rPr>
          <w:lang w:eastAsia="ru-RU"/>
        </w:rPr>
      </w:pPr>
    </w:p>
    <w:p w:rsidR="00472D0F" w:rsidRDefault="00472D0F" w:rsidP="00967C93">
      <w:pPr>
        <w:pStyle w:val="4"/>
      </w:pPr>
      <w:r w:rsidRPr="00F77AFF">
        <w:t>Технологии и стандарты</w:t>
      </w:r>
      <w:r>
        <w:t xml:space="preserve"> </w:t>
      </w:r>
      <w:r w:rsidRPr="00F77AFF">
        <w:t xml:space="preserve"> цифрово</w:t>
      </w:r>
      <w:r>
        <w:t xml:space="preserve">го </w:t>
      </w:r>
      <w:r w:rsidRPr="00F77AFF">
        <w:t>эфирно</w:t>
      </w:r>
      <w:r>
        <w:t>го</w:t>
      </w:r>
      <w:r w:rsidRPr="00F77AFF">
        <w:t xml:space="preserve"> телевидени</w:t>
      </w:r>
      <w:r>
        <w:t>я</w:t>
      </w:r>
    </w:p>
    <w:p w:rsidR="00472D0F" w:rsidRPr="00472D0F" w:rsidRDefault="00472D0F" w:rsidP="00472D0F">
      <w:pPr>
        <w:rPr>
          <w:lang w:eastAsia="ru-RU"/>
        </w:rPr>
      </w:pPr>
    </w:p>
    <w:p w:rsidR="00F77AFF" w:rsidRDefault="00472D0F" w:rsidP="00F77AFF">
      <w:pPr>
        <w:rPr>
          <w:lang w:eastAsia="ru-RU"/>
        </w:rPr>
      </w:pPr>
      <w:r>
        <w:rPr>
          <w:lang w:eastAsia="ru-RU"/>
        </w:rPr>
        <w:t xml:space="preserve"> </w:t>
      </w:r>
    </w:p>
    <w:p w:rsidR="00F77AFF" w:rsidRDefault="00F77AFF" w:rsidP="00F77AFF">
      <w:pPr>
        <w:rPr>
          <w:lang w:eastAsia="ru-RU"/>
        </w:rPr>
      </w:pPr>
    </w:p>
    <w:p w:rsidR="00F77AFF" w:rsidRDefault="00F77AFF" w:rsidP="00F77AFF">
      <w:pPr>
        <w:rPr>
          <w:lang w:eastAsia="ru-RU"/>
        </w:rPr>
      </w:pPr>
    </w:p>
    <w:p w:rsidR="00F77AFF" w:rsidRDefault="00F77AFF" w:rsidP="00F77AFF">
      <w:pPr>
        <w:rPr>
          <w:lang w:eastAsia="ru-RU"/>
        </w:rPr>
      </w:pPr>
      <w:r>
        <w:rPr>
          <w:lang w:eastAsia="ru-RU"/>
        </w:rPr>
        <w:t>DVB-T EN 300 744 «Framing structure, channel coding and modulation for digital terrestrial television»</w:t>
      </w:r>
      <w:r>
        <w:rPr>
          <w:lang w:eastAsia="ru-RU"/>
        </w:rPr>
        <w:tab/>
        <w:t>Основной стандарт DVB-T: структура кадра, канальное кодирование и модуляция</w:t>
      </w:r>
    </w:p>
    <w:p w:rsidR="00F77AFF" w:rsidRPr="00F77AFF" w:rsidRDefault="00F77AFF" w:rsidP="00F77AFF">
      <w:pPr>
        <w:rPr>
          <w:lang w:val="en-US" w:eastAsia="ru-RU"/>
        </w:rPr>
      </w:pPr>
      <w:r w:rsidRPr="00F77AFF">
        <w:rPr>
          <w:lang w:val="en-US" w:eastAsia="ru-RU"/>
        </w:rPr>
        <w:t>TR 101 190 «Implementation guidelines for DVB terrestrial services; Transmission aspects»</w:t>
      </w:r>
      <w:r w:rsidRPr="00F77AFF">
        <w:rPr>
          <w:lang w:val="en-US" w:eastAsia="ru-RU"/>
        </w:rPr>
        <w:tab/>
      </w:r>
      <w:r>
        <w:rPr>
          <w:lang w:eastAsia="ru-RU"/>
        </w:rPr>
        <w:t>Руководство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по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строительству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сетей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цифрового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эфирного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телевидения</w:t>
      </w:r>
    </w:p>
    <w:p w:rsidR="00F77AFF" w:rsidRPr="00F77AFF" w:rsidRDefault="00F77AFF" w:rsidP="00F77AFF">
      <w:pPr>
        <w:rPr>
          <w:lang w:val="en-US" w:eastAsia="ru-RU"/>
        </w:rPr>
      </w:pPr>
      <w:r w:rsidRPr="00F77AFF">
        <w:rPr>
          <w:lang w:val="en-US" w:eastAsia="ru-RU"/>
        </w:rPr>
        <w:t xml:space="preserve">TS 101 191 «Mega-frame for Single Frequency Network (SFN) </w:t>
      </w:r>
      <w:r w:rsidRPr="00F77AFF">
        <w:rPr>
          <w:lang w:val="en-US" w:eastAsia="ru-RU"/>
        </w:rPr>
        <w:lastRenderedPageBreak/>
        <w:t>synchronization»</w:t>
      </w:r>
      <w:r w:rsidRPr="00F77AFF">
        <w:rPr>
          <w:lang w:val="en-US" w:eastAsia="ru-RU"/>
        </w:rPr>
        <w:tab/>
      </w:r>
      <w:r>
        <w:rPr>
          <w:lang w:eastAsia="ru-RU"/>
        </w:rPr>
        <w:t>Стандарт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по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структуре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мегафрейма</w:t>
      </w:r>
      <w:r w:rsidRPr="00F77AFF">
        <w:rPr>
          <w:lang w:val="en-US" w:eastAsia="ru-RU"/>
        </w:rPr>
        <w:t xml:space="preserve">, </w:t>
      </w:r>
      <w:r>
        <w:rPr>
          <w:lang w:eastAsia="ru-RU"/>
        </w:rPr>
        <w:t>необходимого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для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синхронизации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одночастотных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сетей</w:t>
      </w:r>
    </w:p>
    <w:p w:rsidR="00F77AFF" w:rsidRPr="00F77AFF" w:rsidRDefault="00F77AFF" w:rsidP="00F77AFF">
      <w:pPr>
        <w:rPr>
          <w:lang w:val="en-US" w:eastAsia="ru-RU"/>
        </w:rPr>
      </w:pPr>
      <w:r w:rsidRPr="00F77AFF">
        <w:rPr>
          <w:lang w:val="en-US" w:eastAsia="ru-RU"/>
        </w:rPr>
        <w:t>DVB-T2</w:t>
      </w:r>
      <w:r w:rsidRPr="00F77AFF">
        <w:rPr>
          <w:lang w:val="en-US" w:eastAsia="ru-RU"/>
        </w:rPr>
        <w:tab/>
        <w:t>DVB BlueBook A122 «Frame structure channel coding and modulation for a second generation digital terrestrial television broadcasting system (DVB-T2</w:t>
      </w:r>
      <w:proofErr w:type="gramStart"/>
      <w:r w:rsidRPr="00F77AFF">
        <w:rPr>
          <w:lang w:val="en-US" w:eastAsia="ru-RU"/>
        </w:rPr>
        <w:t>)»</w:t>
      </w:r>
      <w:proofErr w:type="gramEnd"/>
      <w:r w:rsidRPr="00F77AFF">
        <w:rPr>
          <w:lang w:val="en-US" w:eastAsia="ru-RU"/>
        </w:rPr>
        <w:tab/>
      </w:r>
      <w:r>
        <w:rPr>
          <w:lang w:eastAsia="ru-RU"/>
        </w:rPr>
        <w:t>Цифровое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эфирное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телевидение</w:t>
      </w:r>
      <w:r w:rsidRPr="00F77AFF">
        <w:rPr>
          <w:lang w:val="en-US" w:eastAsia="ru-RU"/>
        </w:rPr>
        <w:t xml:space="preserve"> «</w:t>
      </w:r>
      <w:r>
        <w:rPr>
          <w:lang w:eastAsia="ru-RU"/>
        </w:rPr>
        <w:t>второго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поколения</w:t>
      </w:r>
      <w:r w:rsidRPr="00F77AFF">
        <w:rPr>
          <w:lang w:val="en-US" w:eastAsia="ru-RU"/>
        </w:rPr>
        <w:t xml:space="preserve">»: </w:t>
      </w:r>
      <w:r>
        <w:rPr>
          <w:lang w:eastAsia="ru-RU"/>
        </w:rPr>
        <w:t>структура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кадра</w:t>
      </w:r>
      <w:r w:rsidRPr="00F77AFF">
        <w:rPr>
          <w:lang w:val="en-US" w:eastAsia="ru-RU"/>
        </w:rPr>
        <w:t xml:space="preserve">, </w:t>
      </w:r>
      <w:r>
        <w:rPr>
          <w:lang w:eastAsia="ru-RU"/>
        </w:rPr>
        <w:t>канальное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кодирование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и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модуляция</w:t>
      </w:r>
      <w:r w:rsidRPr="00F77AFF">
        <w:rPr>
          <w:lang w:val="en-US" w:eastAsia="ru-RU"/>
        </w:rPr>
        <w:t>.</w:t>
      </w:r>
    </w:p>
    <w:p w:rsidR="00F77AFF" w:rsidRPr="00F77AFF" w:rsidRDefault="00F77AFF" w:rsidP="00F77AFF">
      <w:pPr>
        <w:rPr>
          <w:lang w:val="en-US" w:eastAsia="ru-RU"/>
        </w:rPr>
      </w:pPr>
      <w:r w:rsidRPr="00F77AFF">
        <w:rPr>
          <w:lang w:val="en-US" w:eastAsia="ru-RU"/>
        </w:rPr>
        <w:t>DVB BlueBook A133 «Implementation guidelines for a second generation digital terrestrial television broadcasting system (DVB-T2</w:t>
      </w:r>
      <w:proofErr w:type="gramStart"/>
      <w:r w:rsidRPr="00F77AFF">
        <w:rPr>
          <w:lang w:val="en-US" w:eastAsia="ru-RU"/>
        </w:rPr>
        <w:t>)»</w:t>
      </w:r>
      <w:proofErr w:type="gramEnd"/>
      <w:r w:rsidRPr="00F77AFF">
        <w:rPr>
          <w:lang w:val="en-US" w:eastAsia="ru-RU"/>
        </w:rPr>
        <w:tab/>
      </w:r>
      <w:r>
        <w:rPr>
          <w:lang w:eastAsia="ru-RU"/>
        </w:rPr>
        <w:t>Руководство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по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реализации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стандарта</w:t>
      </w:r>
      <w:r w:rsidRPr="00F77AFF">
        <w:rPr>
          <w:lang w:val="en-US" w:eastAsia="ru-RU"/>
        </w:rPr>
        <w:t xml:space="preserve"> DVB-T2</w:t>
      </w:r>
    </w:p>
    <w:p w:rsidR="00F77AFF" w:rsidRPr="00F77AFF" w:rsidRDefault="00F77AFF" w:rsidP="00F77AFF">
      <w:pPr>
        <w:rPr>
          <w:lang w:val="en-US" w:eastAsia="ru-RU"/>
        </w:rPr>
      </w:pPr>
      <w:r w:rsidRPr="00F77AFF">
        <w:rPr>
          <w:lang w:val="en-US" w:eastAsia="ru-RU"/>
        </w:rPr>
        <w:t>DVB BlueBook A136 «Modulator Interface (T2-MI) for a second generation digital terrestrial television broadcasting system (DVB-T2</w:t>
      </w:r>
      <w:proofErr w:type="gramStart"/>
      <w:r w:rsidRPr="00F77AFF">
        <w:rPr>
          <w:lang w:val="en-US" w:eastAsia="ru-RU"/>
        </w:rPr>
        <w:t>)»</w:t>
      </w:r>
      <w:proofErr w:type="gramEnd"/>
      <w:r w:rsidRPr="00F77AFF">
        <w:rPr>
          <w:lang w:val="en-US" w:eastAsia="ru-RU"/>
        </w:rPr>
        <w:tab/>
      </w:r>
      <w:r>
        <w:rPr>
          <w:lang w:eastAsia="ru-RU"/>
        </w:rPr>
        <w:t>Стандарт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по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интерфейсу</w:t>
      </w:r>
      <w:r w:rsidRPr="00F77AFF">
        <w:rPr>
          <w:lang w:val="en-US" w:eastAsia="ru-RU"/>
        </w:rPr>
        <w:t xml:space="preserve"> T2-MI </w:t>
      </w:r>
      <w:r>
        <w:rPr>
          <w:lang w:eastAsia="ru-RU"/>
        </w:rPr>
        <w:t>для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модуляторов</w:t>
      </w:r>
      <w:r w:rsidRPr="00F77AFF">
        <w:rPr>
          <w:lang w:val="en-US" w:eastAsia="ru-RU"/>
        </w:rPr>
        <w:t xml:space="preserve"> DVB-T2</w:t>
      </w:r>
    </w:p>
    <w:p w:rsidR="002E6ECD" w:rsidRPr="00F77AFF" w:rsidRDefault="00F77AFF" w:rsidP="00F77AFF">
      <w:pPr>
        <w:rPr>
          <w:lang w:val="en-US" w:eastAsia="ru-RU"/>
        </w:rPr>
      </w:pPr>
      <w:proofErr w:type="gramStart"/>
      <w:r w:rsidRPr="00F77AFF">
        <w:rPr>
          <w:lang w:val="en-US" w:eastAsia="ru-RU"/>
        </w:rPr>
        <w:t>DVB-RCT</w:t>
      </w:r>
      <w:r w:rsidRPr="00F77AFF">
        <w:rPr>
          <w:lang w:val="en-US" w:eastAsia="ru-RU"/>
        </w:rPr>
        <w:tab/>
        <w:t>EN 301 958 «Digital Video Broadcasting (DVB); Specification of interaction channel for digital terrestrial TV including multiple access OFDM»</w:t>
      </w:r>
      <w:r w:rsidRPr="00F77AFF">
        <w:rPr>
          <w:lang w:val="en-US" w:eastAsia="ru-RU"/>
        </w:rPr>
        <w:tab/>
      </w:r>
      <w:r>
        <w:rPr>
          <w:lang w:eastAsia="ru-RU"/>
        </w:rPr>
        <w:t>Спецификация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для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интерактивного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канала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эфирного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цифрового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телевидения</w:t>
      </w:r>
      <w:r w:rsidRPr="00F77AFF">
        <w:rPr>
          <w:lang w:val="en-US" w:eastAsia="ru-RU"/>
        </w:rPr>
        <w:t xml:space="preserve"> (</w:t>
      </w:r>
      <w:r>
        <w:rPr>
          <w:lang w:eastAsia="ru-RU"/>
        </w:rPr>
        <w:t>в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том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числе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для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систем</w:t>
      </w:r>
      <w:r w:rsidRPr="00F77AFF">
        <w:rPr>
          <w:lang w:val="en-US" w:eastAsia="ru-RU"/>
        </w:rPr>
        <w:t xml:space="preserve"> OFDM </w:t>
      </w:r>
      <w:r>
        <w:rPr>
          <w:lang w:eastAsia="ru-RU"/>
        </w:rPr>
        <w:t>с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многопользовательским</w:t>
      </w:r>
      <w:r w:rsidRPr="00F77AFF">
        <w:rPr>
          <w:lang w:val="en-US" w:eastAsia="ru-RU"/>
        </w:rPr>
        <w:t xml:space="preserve"> </w:t>
      </w:r>
      <w:r>
        <w:rPr>
          <w:lang w:eastAsia="ru-RU"/>
        </w:rPr>
        <w:t>доступом</w:t>
      </w:r>
      <w:r w:rsidRPr="00F77AFF">
        <w:rPr>
          <w:lang w:val="en-US" w:eastAsia="ru-RU"/>
        </w:rPr>
        <w:t>).</w:t>
      </w:r>
      <w:proofErr w:type="gramEnd"/>
    </w:p>
    <w:p w:rsidR="002E6ECD" w:rsidRPr="00F77AFF" w:rsidRDefault="002E6ECD" w:rsidP="008169B3">
      <w:pPr>
        <w:rPr>
          <w:lang w:val="en-US" w:eastAsia="ru-RU"/>
        </w:rPr>
      </w:pPr>
    </w:p>
    <w:p w:rsidR="008169B3" w:rsidRDefault="008169B3" w:rsidP="00743E5D">
      <w:pPr>
        <w:pStyle w:val="3"/>
      </w:pPr>
      <w:r w:rsidRPr="008169B3">
        <w:t>Технологии</w:t>
      </w:r>
      <w:r>
        <w:t xml:space="preserve"> и</w:t>
      </w:r>
      <w:r w:rsidRPr="008169B3">
        <w:t xml:space="preserve"> стандарты распространения мультимедийного контента </w:t>
      </w:r>
      <w:r>
        <w:t>путем с</w:t>
      </w:r>
      <w:r w:rsidRPr="008169B3">
        <w:t>путниково</w:t>
      </w:r>
      <w:r>
        <w:t>го</w:t>
      </w:r>
      <w:r w:rsidRPr="008169B3">
        <w:t xml:space="preserve"> телевещани</w:t>
      </w:r>
      <w:r>
        <w:t>я</w:t>
      </w:r>
    </w:p>
    <w:p w:rsidR="008169B3" w:rsidRPr="008169B3" w:rsidRDefault="008169B3" w:rsidP="008169B3">
      <w:pPr>
        <w:rPr>
          <w:lang w:eastAsia="ru-RU"/>
        </w:rPr>
      </w:pPr>
    </w:p>
    <w:p w:rsidR="008169B3" w:rsidRDefault="008169B3" w:rsidP="00743E5D">
      <w:pPr>
        <w:pStyle w:val="3"/>
      </w:pPr>
      <w:r w:rsidRPr="008169B3">
        <w:t>Технологии</w:t>
      </w:r>
      <w:r>
        <w:t xml:space="preserve"> и</w:t>
      </w:r>
      <w:r w:rsidRPr="008169B3">
        <w:t xml:space="preserve"> стандарты распространения мультимедийного контента </w:t>
      </w:r>
      <w:r>
        <w:t>путем к</w:t>
      </w:r>
      <w:r w:rsidRPr="008169B3">
        <w:t>абельно</w:t>
      </w:r>
      <w:r>
        <w:t>го</w:t>
      </w:r>
      <w:r w:rsidRPr="008169B3">
        <w:t xml:space="preserve"> телевещани</w:t>
      </w:r>
      <w:r>
        <w:t>я</w:t>
      </w:r>
    </w:p>
    <w:p w:rsidR="008169B3" w:rsidRPr="008169B3" w:rsidRDefault="008169B3" w:rsidP="008169B3">
      <w:pPr>
        <w:rPr>
          <w:lang w:eastAsia="ru-RU"/>
        </w:rPr>
      </w:pPr>
    </w:p>
    <w:p w:rsidR="008169B3" w:rsidRDefault="008169B3" w:rsidP="00743E5D">
      <w:pPr>
        <w:pStyle w:val="3"/>
      </w:pPr>
      <w:r w:rsidRPr="008169B3">
        <w:t>Технологии</w:t>
      </w:r>
      <w:r>
        <w:t xml:space="preserve"> и</w:t>
      </w:r>
      <w:r w:rsidRPr="008169B3">
        <w:t xml:space="preserve"> стандарты распространения мультимедийного контента </w:t>
      </w:r>
      <w:r>
        <w:t xml:space="preserve">путем </w:t>
      </w:r>
      <w:proofErr w:type="gramStart"/>
      <w:r w:rsidRPr="008169B3">
        <w:t>Интернет-трансляции</w:t>
      </w:r>
      <w:proofErr w:type="gramEnd"/>
      <w:r w:rsidRPr="008169B3">
        <w:t xml:space="preserve"> телевизионного сигнала</w:t>
      </w:r>
    </w:p>
    <w:p w:rsidR="008169B3" w:rsidRPr="008169B3" w:rsidRDefault="008169B3" w:rsidP="008169B3">
      <w:pPr>
        <w:rPr>
          <w:lang w:eastAsia="ru-RU"/>
        </w:rPr>
      </w:pPr>
    </w:p>
    <w:p w:rsidR="008169B3" w:rsidRDefault="008169B3" w:rsidP="00743E5D">
      <w:pPr>
        <w:pStyle w:val="3"/>
      </w:pPr>
      <w:r>
        <w:t>С</w:t>
      </w:r>
      <w:r w:rsidRPr="008169B3">
        <w:t>пециализированные форматы, используемые для распространения мультимедийного контента</w:t>
      </w:r>
    </w:p>
    <w:p w:rsidR="003E04F4" w:rsidRDefault="003E04F4" w:rsidP="003E04F4">
      <w:pPr>
        <w:pStyle w:val="2"/>
        <w:jc w:val="both"/>
      </w:pPr>
      <w:r w:rsidRPr="00BD503C">
        <w:t>Технологии</w:t>
      </w:r>
      <w:r>
        <w:t xml:space="preserve">  </w:t>
      </w:r>
      <w:r w:rsidRPr="00BD503C">
        <w:t xml:space="preserve"> распространения </w:t>
      </w:r>
      <w:r>
        <w:t xml:space="preserve">телевизионного </w:t>
      </w:r>
      <w:r w:rsidRPr="00BD503C">
        <w:lastRenderedPageBreak/>
        <w:t>мультимедийного контента</w:t>
      </w:r>
      <w:r>
        <w:t xml:space="preserve"> в Германии</w:t>
      </w:r>
    </w:p>
    <w:p w:rsidR="003E04F4" w:rsidRPr="003E04F4" w:rsidRDefault="003E04F4" w:rsidP="003E04F4">
      <w:pPr>
        <w:rPr>
          <w:lang w:eastAsia="ru-RU"/>
        </w:rPr>
      </w:pPr>
      <w:r>
        <w:rPr>
          <w:lang w:eastAsia="ru-RU"/>
        </w:rPr>
        <w:t xml:space="preserve"> </w:t>
      </w:r>
      <w:r w:rsidRPr="003E04F4">
        <w:rPr>
          <w:lang w:eastAsia="ru-RU"/>
        </w:rPr>
        <w:t>Технологии   распространения телевизионного мультимедийного контента в Германии</w:t>
      </w:r>
      <w:r>
        <w:rPr>
          <w:lang w:eastAsia="ru-RU"/>
        </w:rPr>
        <w:t xml:space="preserve"> по данным </w:t>
      </w:r>
      <w:r w:rsidRPr="003E04F4">
        <w:rPr>
          <w:lang w:eastAsia="ru-RU"/>
        </w:rPr>
        <w:t>AGF Videoforschung GmbH</w:t>
      </w:r>
      <w:r>
        <w:rPr>
          <w:lang w:eastAsia="ru-RU"/>
        </w:rPr>
        <w:t xml:space="preserve"> </w:t>
      </w:r>
      <w:r w:rsidRPr="003E04F4">
        <w:rPr>
          <w:lang w:eastAsia="ru-RU"/>
        </w:rPr>
        <w:t>[</w:t>
      </w:r>
      <w:r w:rsidRPr="003E04F4">
        <w:rPr>
          <w:rStyle w:val="af3"/>
          <w:vertAlign w:val="baseline"/>
          <w:lang w:eastAsia="ru-RU"/>
        </w:rPr>
        <w:footnoteReference w:id="152"/>
      </w:r>
      <w:r w:rsidRPr="003E04F4">
        <w:rPr>
          <w:lang w:eastAsia="ru-RU"/>
        </w:rPr>
        <w:t xml:space="preserve">] </w:t>
      </w:r>
      <w:r>
        <w:rPr>
          <w:lang w:eastAsia="ru-RU"/>
        </w:rPr>
        <w:t>представлены на рисунке</w:t>
      </w:r>
      <w:r w:rsidRPr="003E04F4">
        <w:rPr>
          <w:lang w:eastAsia="ru-RU"/>
        </w:rPr>
        <w:t xml:space="preserve"> </w:t>
      </w:r>
      <w:r>
        <w:rPr>
          <w:lang w:eastAsia="ru-RU"/>
        </w:rPr>
        <w:t xml:space="preserve"> </w:t>
      </w:r>
    </w:p>
    <w:p w:rsidR="003E04F4" w:rsidRPr="003E04F4" w:rsidRDefault="003E04F4" w:rsidP="003E04F4">
      <w:pPr>
        <w:rPr>
          <w:lang w:eastAsia="ru-RU"/>
        </w:rPr>
      </w:pPr>
    </w:p>
    <w:p w:rsidR="003E04F4" w:rsidRPr="003E04F4" w:rsidRDefault="003E04F4" w:rsidP="003E04F4">
      <w:pPr>
        <w:ind w:firstLine="0"/>
        <w:rPr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4847331"/>
            <wp:effectExtent l="19050" t="0" r="3175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8473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E04F4" w:rsidRPr="003E04F4" w:rsidRDefault="003E04F4" w:rsidP="003E04F4">
      <w:pPr>
        <w:rPr>
          <w:lang w:eastAsia="ru-RU"/>
        </w:rPr>
      </w:pPr>
    </w:p>
    <w:p w:rsidR="008169B3" w:rsidRPr="008169B3" w:rsidRDefault="008169B3" w:rsidP="008169B3">
      <w:pPr>
        <w:rPr>
          <w:lang w:eastAsia="ru-RU"/>
        </w:rPr>
      </w:pPr>
    </w:p>
    <w:p w:rsidR="00631007" w:rsidRDefault="00631007" w:rsidP="004D7552">
      <w:pPr>
        <w:pStyle w:val="10"/>
      </w:pPr>
      <w:r>
        <w:t>Платные подписки</w:t>
      </w:r>
    </w:p>
    <w:p w:rsidR="00631007" w:rsidRDefault="00C0248C" w:rsidP="00631007">
      <w:pPr>
        <w:rPr>
          <w:lang w:eastAsia="ru-RU"/>
        </w:rPr>
      </w:pPr>
      <w:hyperlink r:id="rId85" w:history="1">
        <w:r w:rsidR="00631007" w:rsidRPr="00B32D8A">
          <w:rPr>
            <w:rStyle w:val="ab"/>
            <w:lang w:eastAsia="ru-RU"/>
          </w:rPr>
          <w:t>https://www.realstorygroup.com/Reports/ECM/</w:t>
        </w:r>
      </w:hyperlink>
      <w:r w:rsidR="00631007">
        <w:rPr>
          <w:lang w:eastAsia="ru-RU"/>
        </w:rPr>
        <w:t xml:space="preserve"> </w:t>
      </w:r>
    </w:p>
    <w:p w:rsidR="00631007" w:rsidRDefault="00631007" w:rsidP="00631007">
      <w:pPr>
        <w:rPr>
          <w:lang w:eastAsia="ru-RU"/>
        </w:rPr>
      </w:pPr>
      <w:r w:rsidRPr="00631007">
        <w:rPr>
          <w:lang w:eastAsia="ru-RU"/>
        </w:rPr>
        <w:t>Управление цифровыми активами и маркетингом</w:t>
      </w:r>
      <w:r>
        <w:rPr>
          <w:lang w:eastAsia="ru-RU"/>
        </w:rPr>
        <w:t xml:space="preserve"> </w:t>
      </w:r>
    </w:p>
    <w:p w:rsidR="00631007" w:rsidRDefault="00631007" w:rsidP="00631007">
      <w:pPr>
        <w:rPr>
          <w:lang w:eastAsia="ru-RU"/>
        </w:rPr>
      </w:pPr>
      <w:r w:rsidRPr="00631007">
        <w:rPr>
          <w:lang w:eastAsia="ru-RU"/>
        </w:rPr>
        <w:t>Веб-контент и управление опыт</w:t>
      </w:r>
      <w:r>
        <w:rPr>
          <w:lang w:eastAsia="ru-RU"/>
        </w:rPr>
        <w:t>ом</w:t>
      </w:r>
    </w:p>
    <w:p w:rsidR="00631007" w:rsidRDefault="00631007" w:rsidP="00631007">
      <w:pPr>
        <w:rPr>
          <w:lang w:eastAsia="ru-RU"/>
        </w:rPr>
      </w:pPr>
      <w:r w:rsidRPr="00631007">
        <w:rPr>
          <w:lang w:eastAsia="ru-RU"/>
        </w:rPr>
        <w:t>Корпоративные порталы</w:t>
      </w:r>
    </w:p>
    <w:p w:rsidR="00631007" w:rsidRPr="00E35EB3" w:rsidRDefault="00631007" w:rsidP="00631007">
      <w:pPr>
        <w:rPr>
          <w:lang w:eastAsia="ru-RU"/>
        </w:rPr>
      </w:pPr>
      <w:r w:rsidRPr="00631007">
        <w:rPr>
          <w:lang w:eastAsia="ru-RU"/>
        </w:rPr>
        <w:lastRenderedPageBreak/>
        <w:t>Совместное использование файлов ECM и облачных систем</w:t>
      </w:r>
    </w:p>
    <w:p w:rsidR="003C6475" w:rsidRPr="00631007" w:rsidRDefault="00631007" w:rsidP="00631007">
      <w:pPr>
        <w:rPr>
          <w:lang w:val="en-US" w:eastAsia="ru-RU"/>
        </w:rPr>
      </w:pPr>
      <w:r w:rsidRPr="00631007">
        <w:rPr>
          <w:lang w:val="en-US" w:eastAsia="ru-RU"/>
        </w:rPr>
        <w:t>Broadcast &amp; Media Asset Management</w:t>
      </w:r>
      <w:r>
        <w:rPr>
          <w:lang w:val="en-US" w:eastAsia="ru-RU"/>
        </w:rPr>
        <w:t xml:space="preserve"> </w:t>
      </w:r>
      <w:r w:rsidR="003C6475" w:rsidRPr="003C6475">
        <w:rPr>
          <w:lang w:val="en-US" w:eastAsia="ru-RU"/>
        </w:rPr>
        <w:t xml:space="preserve">Broadcast &amp; </w:t>
      </w:r>
      <w:proofErr w:type="gramStart"/>
      <w:r w:rsidR="003C6475" w:rsidRPr="003C6475">
        <w:rPr>
          <w:lang w:val="en-US" w:eastAsia="ru-RU"/>
        </w:rPr>
        <w:t xml:space="preserve">Управление </w:t>
      </w:r>
      <w:r w:rsidR="003C6475">
        <w:rPr>
          <w:lang w:val="en-US" w:eastAsia="ru-RU"/>
        </w:rPr>
        <w:t xml:space="preserve"> </w:t>
      </w:r>
      <w:r w:rsidR="003C6475" w:rsidRPr="003C6475">
        <w:rPr>
          <w:lang w:val="en-US" w:eastAsia="ru-RU"/>
        </w:rPr>
        <w:t>медиа</w:t>
      </w:r>
      <w:proofErr w:type="gramEnd"/>
      <w:r w:rsidR="003C6475" w:rsidRPr="003C6475">
        <w:rPr>
          <w:lang w:val="en-US" w:eastAsia="ru-RU"/>
        </w:rPr>
        <w:t xml:space="preserve"> активами</w:t>
      </w:r>
    </w:p>
    <w:tbl>
      <w:tblPr>
        <w:tblStyle w:val="a3"/>
        <w:tblW w:w="0" w:type="auto"/>
        <w:tblLayout w:type="fixed"/>
        <w:tblLook w:val="04A0"/>
      </w:tblPr>
      <w:tblGrid>
        <w:gridCol w:w="2660"/>
        <w:gridCol w:w="2693"/>
        <w:gridCol w:w="2693"/>
        <w:gridCol w:w="1418"/>
      </w:tblGrid>
      <w:tr w:rsidR="003C6475" w:rsidRPr="003C6475" w:rsidTr="002A4450">
        <w:trPr>
          <w:tblHeader/>
        </w:trPr>
        <w:tc>
          <w:tcPr>
            <w:tcW w:w="2660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3C6475">
              <w:rPr>
                <w:b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2693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3C6475">
              <w:rPr>
                <w:b/>
                <w:sz w:val="24"/>
                <w:szCs w:val="24"/>
                <w:lang w:eastAsia="ru-RU"/>
              </w:rPr>
              <w:t>Ссылка</w:t>
            </w:r>
          </w:p>
        </w:tc>
        <w:tc>
          <w:tcPr>
            <w:tcW w:w="2693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3C6475">
              <w:rPr>
                <w:b/>
                <w:sz w:val="24"/>
                <w:szCs w:val="24"/>
                <w:lang w:eastAsia="ru-RU"/>
              </w:rPr>
              <w:t>Описание</w:t>
            </w:r>
          </w:p>
        </w:tc>
        <w:tc>
          <w:tcPr>
            <w:tcW w:w="1418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3C6475">
              <w:rPr>
                <w:b/>
                <w:sz w:val="24"/>
                <w:szCs w:val="24"/>
                <w:lang w:eastAsia="ru-RU"/>
              </w:rPr>
              <w:t>Стоимость</w:t>
            </w:r>
          </w:p>
        </w:tc>
      </w:tr>
      <w:tr w:rsidR="003C6475" w:rsidRPr="003C6475" w:rsidTr="002A4450">
        <w:tc>
          <w:tcPr>
            <w:tcW w:w="2660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C6475">
              <w:rPr>
                <w:sz w:val="24"/>
                <w:szCs w:val="24"/>
                <w:lang w:val="en-US" w:eastAsia="ru-RU"/>
              </w:rPr>
              <w:t>Broadcast &amp; Media Asset Management</w:t>
            </w:r>
          </w:p>
        </w:tc>
        <w:tc>
          <w:tcPr>
            <w:tcW w:w="2693" w:type="dxa"/>
          </w:tcPr>
          <w:p w:rsidR="003C6475" w:rsidRPr="003C6475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86" w:history="1">
              <w:r w:rsidR="003C6475" w:rsidRPr="003C6475">
                <w:rPr>
                  <w:rStyle w:val="ab"/>
                  <w:sz w:val="24"/>
                  <w:szCs w:val="24"/>
                  <w:lang w:val="en-US" w:eastAsia="ru-RU"/>
                </w:rPr>
                <w:t>https://www.realstorygroup.com/Reports/MAM/</w:t>
              </w:r>
            </w:hyperlink>
          </w:p>
        </w:tc>
        <w:tc>
          <w:tcPr>
            <w:tcW w:w="2693" w:type="dxa"/>
          </w:tcPr>
          <w:p w:rsidR="003C6475" w:rsidRDefault="003C6475" w:rsidP="00DB5744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3C6475">
              <w:rPr>
                <w:sz w:val="24"/>
                <w:szCs w:val="24"/>
                <w:lang w:eastAsia="ru-RU"/>
              </w:rPr>
              <w:t xml:space="preserve">Исследование 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 w:rsidR="00DB5744" w:rsidRPr="00DB5744">
              <w:rPr>
                <w:sz w:val="24"/>
                <w:szCs w:val="24"/>
                <w:lang w:eastAsia="ru-RU"/>
              </w:rPr>
              <w:t xml:space="preserve"> </w:t>
            </w:r>
            <w:r w:rsidRPr="003C6475">
              <w:rPr>
                <w:sz w:val="24"/>
                <w:szCs w:val="24"/>
                <w:lang w:eastAsia="ru-RU"/>
              </w:rPr>
              <w:t xml:space="preserve"> оценивает</w:t>
            </w:r>
            <w:r w:rsidR="00DB5744" w:rsidRPr="00DB5744">
              <w:rPr>
                <w:sz w:val="24"/>
                <w:szCs w:val="24"/>
                <w:lang w:eastAsia="ru-RU"/>
              </w:rPr>
              <w:t xml:space="preserve"> </w:t>
            </w:r>
            <w:r w:rsidRPr="003C6475">
              <w:rPr>
                <w:sz w:val="24"/>
                <w:szCs w:val="24"/>
                <w:lang w:eastAsia="ru-RU"/>
              </w:rPr>
              <w:t xml:space="preserve">14 поставщиков 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>
              <w:rPr>
                <w:sz w:val="24"/>
                <w:szCs w:val="24"/>
                <w:lang w:val="en-US" w:eastAsia="ru-RU"/>
              </w:rPr>
              <w:t>MAM</w:t>
            </w:r>
            <w:r w:rsidR="00DB5744">
              <w:rPr>
                <w:sz w:val="24"/>
                <w:szCs w:val="24"/>
                <w:lang w:eastAsia="ru-RU"/>
              </w:rPr>
              <w:t xml:space="preserve">, входит в </w:t>
            </w:r>
            <w:r w:rsidR="00DB5744">
              <w:rPr>
                <w:sz w:val="24"/>
                <w:szCs w:val="24"/>
                <w:lang w:val="en-US" w:eastAsia="ru-RU"/>
              </w:rPr>
              <w:t>DAM</w:t>
            </w:r>
          </w:p>
          <w:p w:rsidR="00BF35A1" w:rsidRPr="00BF35A1" w:rsidRDefault="00BF35A1" w:rsidP="00DB5744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BF35A1">
              <w:rPr>
                <w:sz w:val="24"/>
                <w:szCs w:val="24"/>
                <w:lang w:eastAsia="ru-RU"/>
              </w:rPr>
              <w:t>last update in 2013</w:t>
            </w:r>
          </w:p>
        </w:tc>
        <w:tc>
          <w:tcPr>
            <w:tcW w:w="1418" w:type="dxa"/>
          </w:tcPr>
          <w:p w:rsidR="003C6475" w:rsidRPr="003C6475" w:rsidRDefault="00BF35A1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BF35A1">
              <w:rPr>
                <w:sz w:val="24"/>
                <w:szCs w:val="24"/>
                <w:lang w:eastAsia="ru-RU"/>
              </w:rPr>
              <w:t>$1,500 USD</w:t>
            </w:r>
          </w:p>
        </w:tc>
      </w:tr>
      <w:tr w:rsidR="003C6475" w:rsidRPr="003C6475" w:rsidTr="002A4450">
        <w:tc>
          <w:tcPr>
            <w:tcW w:w="2660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C6475">
              <w:rPr>
                <w:sz w:val="24"/>
                <w:szCs w:val="24"/>
                <w:lang w:val="en-US" w:eastAsia="ru-RU"/>
              </w:rPr>
              <w:t>Considerations when Selecting Content Delivery Networks and Online Video Platforms</w:t>
            </w:r>
          </w:p>
        </w:tc>
        <w:tc>
          <w:tcPr>
            <w:tcW w:w="2693" w:type="dxa"/>
          </w:tcPr>
          <w:p w:rsidR="003C6475" w:rsidRPr="003C6475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87" w:history="1">
              <w:r w:rsidR="003C6475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https://www.realstorygroup.com/Library/Download/120/Considerations-when-Selecting-Content-Delivery-Networks-and-Online-Video-Platforms</w:t>
              </w:r>
            </w:hyperlink>
            <w:r w:rsidR="003C6475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3C6475" w:rsidRPr="00DB5744" w:rsidRDefault="003C6475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3C6475">
              <w:rPr>
                <w:sz w:val="24"/>
                <w:szCs w:val="24"/>
                <w:lang w:eastAsia="ru-RU"/>
              </w:rPr>
              <w:t>Соображения при выборе сетей доставки контента и онлайновых видеоплатформах</w:t>
            </w:r>
            <w:r w:rsidR="00DB5744" w:rsidRPr="00DB5744">
              <w:rPr>
                <w:sz w:val="24"/>
                <w:szCs w:val="24"/>
                <w:lang w:eastAsia="ru-RU"/>
              </w:rPr>
              <w:t xml:space="preserve"> 07-</w:t>
            </w:r>
            <w:r w:rsidR="00DB5744" w:rsidRPr="00DB5744">
              <w:rPr>
                <w:sz w:val="24"/>
                <w:szCs w:val="24"/>
                <w:lang w:val="en-US" w:eastAsia="ru-RU"/>
              </w:rPr>
              <w:t>Feb</w:t>
            </w:r>
            <w:r w:rsidR="00DB5744" w:rsidRPr="00DB5744">
              <w:rPr>
                <w:sz w:val="24"/>
                <w:szCs w:val="24"/>
                <w:lang w:eastAsia="ru-RU"/>
              </w:rPr>
              <w:t>-2012</w:t>
            </w:r>
          </w:p>
        </w:tc>
        <w:tc>
          <w:tcPr>
            <w:tcW w:w="1418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3C6475">
              <w:rPr>
                <w:sz w:val="24"/>
                <w:szCs w:val="24"/>
                <w:lang w:eastAsia="ru-RU"/>
              </w:rPr>
              <w:t>$475</w:t>
            </w:r>
          </w:p>
        </w:tc>
      </w:tr>
      <w:tr w:rsidR="003C6475" w:rsidRPr="003C6475" w:rsidTr="002A4450">
        <w:tc>
          <w:tcPr>
            <w:tcW w:w="2660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C6475">
              <w:rPr>
                <w:sz w:val="24"/>
                <w:szCs w:val="24"/>
                <w:lang w:val="en-US" w:eastAsia="ru-RU"/>
              </w:rPr>
              <w:t>Digital &amp; Marketing Asset Management</w:t>
            </w:r>
          </w:p>
        </w:tc>
        <w:tc>
          <w:tcPr>
            <w:tcW w:w="2693" w:type="dxa"/>
          </w:tcPr>
          <w:p w:rsidR="003C6475" w:rsidRPr="003C6475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88" w:history="1">
              <w:r w:rsidR="003C6475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https://www.realstorygroup.com/Reports/DAM/</w:t>
              </w:r>
            </w:hyperlink>
            <w:r w:rsidR="003C6475" w:rsidRPr="003C6475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3C6475" w:rsidRPr="003C6475" w:rsidRDefault="003C6475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3C6475">
              <w:rPr>
                <w:sz w:val="24"/>
                <w:szCs w:val="24"/>
                <w:lang w:eastAsia="ru-RU"/>
              </w:rPr>
              <w:t xml:space="preserve">Исследование 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 w:rsidRPr="003C6475">
              <w:rPr>
                <w:sz w:val="24"/>
                <w:szCs w:val="24"/>
                <w:lang w:eastAsia="ru-RU"/>
              </w:rPr>
              <w:t xml:space="preserve">критически оценивает сильные и слабые стороны 34 продуктов </w:t>
            </w:r>
            <w:r w:rsidRPr="003C6475">
              <w:rPr>
                <w:sz w:val="24"/>
                <w:szCs w:val="24"/>
                <w:lang w:val="en-US" w:eastAsia="ru-RU"/>
              </w:rPr>
              <w:t>DAM</w:t>
            </w:r>
          </w:p>
        </w:tc>
        <w:tc>
          <w:tcPr>
            <w:tcW w:w="1418" w:type="dxa"/>
          </w:tcPr>
          <w:p w:rsidR="003C6475" w:rsidRDefault="003C6475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От </w:t>
            </w:r>
            <w:r w:rsidRPr="003C6475">
              <w:rPr>
                <w:sz w:val="24"/>
                <w:szCs w:val="24"/>
                <w:lang w:eastAsia="ru-RU"/>
              </w:rPr>
              <w:t>$3,450</w:t>
            </w:r>
          </w:p>
          <w:p w:rsidR="00E82C01" w:rsidRPr="003C6475" w:rsidRDefault="00C0248C" w:rsidP="00BF35A1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89" w:history="1">
              <w:r w:rsidR="00E82C01" w:rsidRPr="00B32D8A">
                <w:rPr>
                  <w:rStyle w:val="ab"/>
                  <w:sz w:val="24"/>
                  <w:szCs w:val="24"/>
                  <w:lang w:eastAsia="ru-RU"/>
                </w:rPr>
                <w:t>https://www.realstorygroup.com/Subscribe/?s=DAM</w:t>
              </w:r>
            </w:hyperlink>
            <w:r w:rsidR="00E82C01">
              <w:rPr>
                <w:sz w:val="24"/>
                <w:szCs w:val="24"/>
                <w:lang w:eastAsia="ru-RU"/>
              </w:rPr>
              <w:t xml:space="preserve"> </w:t>
            </w:r>
            <w:r w:rsidR="006D54E0">
              <w:rPr>
                <w:sz w:val="24"/>
                <w:szCs w:val="24"/>
                <w:lang w:eastAsia="ru-RU"/>
              </w:rPr>
              <w:t xml:space="preserve"> </w:t>
            </w:r>
          </w:p>
        </w:tc>
      </w:tr>
      <w:tr w:rsidR="003C6475" w:rsidRPr="003C6475" w:rsidTr="002A4450">
        <w:tc>
          <w:tcPr>
            <w:tcW w:w="2660" w:type="dxa"/>
          </w:tcPr>
          <w:p w:rsidR="006D54E0" w:rsidRPr="001A40F8" w:rsidRDefault="002B5F66" w:rsidP="006D54E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2B5F66">
              <w:rPr>
                <w:sz w:val="24"/>
                <w:szCs w:val="24"/>
                <w:lang w:eastAsia="ru-RU"/>
              </w:rPr>
              <w:t xml:space="preserve">Каталог производителей </w:t>
            </w:r>
            <w:proofErr w:type="gramStart"/>
            <w:r w:rsidRPr="002B5F66">
              <w:rPr>
                <w:sz w:val="24"/>
                <w:szCs w:val="24"/>
                <w:lang w:eastAsia="ru-RU"/>
              </w:rPr>
              <w:t>ПО</w:t>
            </w:r>
            <w:proofErr w:type="gramEnd"/>
            <w:r w:rsidRPr="002B5F66">
              <w:rPr>
                <w:sz w:val="24"/>
                <w:szCs w:val="24"/>
                <w:lang w:eastAsia="ru-RU"/>
              </w:rPr>
              <w:t xml:space="preserve"> </w:t>
            </w:r>
            <w:proofErr w:type="gramStart"/>
            <w:r w:rsidRPr="002B5F66">
              <w:rPr>
                <w:sz w:val="24"/>
                <w:szCs w:val="24"/>
                <w:lang w:eastAsia="ru-RU"/>
              </w:rPr>
              <w:t>с</w:t>
            </w:r>
            <w:proofErr w:type="gramEnd"/>
            <w:r w:rsidRPr="002B5F66">
              <w:rPr>
                <w:sz w:val="24"/>
                <w:szCs w:val="24"/>
                <w:lang w:eastAsia="ru-RU"/>
              </w:rPr>
              <w:t xml:space="preserve"> перечнем продуктов    (доступ бесплатный) </w:t>
            </w:r>
          </w:p>
          <w:p w:rsidR="003C6475" w:rsidRPr="001A40F8" w:rsidRDefault="003C6475" w:rsidP="002B5F66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2693" w:type="dxa"/>
          </w:tcPr>
          <w:p w:rsidR="003C6475" w:rsidRPr="00E35EB3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90" w:history="1"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https</w:t>
              </w:r>
              <w:r w:rsidR="006D54E0" w:rsidRPr="00E35EB3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www</w:t>
              </w:r>
              <w:r w:rsidR="006D54E0" w:rsidRPr="00E35EB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realstorygroup</w:t>
              </w:r>
              <w:r w:rsidR="006D54E0" w:rsidRPr="00E35EB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="006D54E0" w:rsidRPr="00E35EB3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Vendors</w:t>
              </w:r>
              <w:r w:rsidR="006D54E0" w:rsidRPr="00E35EB3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Evaluated</w:t>
              </w:r>
              <w:r w:rsidR="006D54E0" w:rsidRPr="00E35EB3">
                <w:rPr>
                  <w:rStyle w:val="ab"/>
                  <w:sz w:val="24"/>
                  <w:szCs w:val="24"/>
                  <w:lang w:eastAsia="ru-RU"/>
                </w:rPr>
                <w:t>/</w:t>
              </w:r>
            </w:hyperlink>
            <w:r w:rsidR="006D54E0" w:rsidRPr="00E35EB3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693" w:type="dxa"/>
          </w:tcPr>
          <w:p w:rsidR="006D54E0" w:rsidRPr="006D54E0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proofErr w:type="gramStart"/>
            <w:r w:rsidRPr="002B5F66">
              <w:rPr>
                <w:sz w:val="24"/>
                <w:szCs w:val="24"/>
                <w:lang w:eastAsia="ru-RU"/>
              </w:rPr>
              <w:t>ПО</w:t>
            </w:r>
            <w:proofErr w:type="gramEnd"/>
            <w:r w:rsidRPr="00E35EB3">
              <w:rPr>
                <w:sz w:val="24"/>
                <w:szCs w:val="24"/>
                <w:lang w:val="en-US" w:eastAsia="ru-RU"/>
              </w:rPr>
              <w:t xml:space="preserve">  </w:t>
            </w:r>
            <w:r w:rsidRPr="002B5F66">
              <w:rPr>
                <w:sz w:val="24"/>
                <w:szCs w:val="24"/>
                <w:lang w:eastAsia="ru-RU"/>
              </w:rPr>
              <w:t>в</w:t>
            </w:r>
            <w:r w:rsidRPr="006D54E0">
              <w:rPr>
                <w:sz w:val="24"/>
                <w:szCs w:val="24"/>
                <w:lang w:val="en-US" w:eastAsia="ru-RU"/>
              </w:rPr>
              <w:t xml:space="preserve"> </w:t>
            </w:r>
            <w:r w:rsidRPr="002B5F66">
              <w:rPr>
                <w:sz w:val="24"/>
                <w:szCs w:val="24"/>
                <w:lang w:eastAsia="ru-RU"/>
              </w:rPr>
              <w:t>категориях</w:t>
            </w:r>
            <w:r w:rsidRPr="006D54E0">
              <w:rPr>
                <w:sz w:val="24"/>
                <w:szCs w:val="24"/>
                <w:lang w:val="en-US" w:eastAsia="ru-RU"/>
              </w:rPr>
              <w:t>:</w:t>
            </w:r>
          </w:p>
          <w:p w:rsidR="006D54E0" w:rsidRPr="002B5F66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D54E0">
              <w:rPr>
                <w:sz w:val="24"/>
                <w:szCs w:val="24"/>
                <w:lang w:val="en-US" w:eastAsia="ru-RU"/>
              </w:rPr>
              <w:t xml:space="preserve">  </w:t>
            </w:r>
            <w:r w:rsidRPr="002B5F66">
              <w:rPr>
                <w:sz w:val="24"/>
                <w:szCs w:val="24"/>
                <w:lang w:val="en-US" w:eastAsia="ru-RU"/>
              </w:rPr>
              <w:t xml:space="preserve">Campaign &amp; Lead Management Technology </w:t>
            </w:r>
          </w:p>
          <w:p w:rsidR="006D54E0" w:rsidRPr="002B5F66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B5F66">
              <w:rPr>
                <w:sz w:val="24"/>
                <w:szCs w:val="24"/>
                <w:lang w:val="en-US" w:eastAsia="ru-RU"/>
              </w:rPr>
              <w:t xml:space="preserve">  Digital &amp; Marketing Asset Management </w:t>
            </w:r>
          </w:p>
          <w:p w:rsidR="006D54E0" w:rsidRPr="002B5F66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B5F66">
              <w:rPr>
                <w:sz w:val="24"/>
                <w:szCs w:val="24"/>
                <w:lang w:val="en-US" w:eastAsia="ru-RU"/>
              </w:rPr>
              <w:t xml:space="preserve">  ECM &amp; Cloud File Sharing </w:t>
            </w:r>
          </w:p>
          <w:p w:rsidR="006D54E0" w:rsidRPr="002B5F66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B5F66">
              <w:rPr>
                <w:sz w:val="24"/>
                <w:szCs w:val="24"/>
                <w:lang w:val="en-US" w:eastAsia="ru-RU"/>
              </w:rPr>
              <w:t xml:space="preserve">  Enterprise Collaboration &amp; Social Software </w:t>
            </w:r>
          </w:p>
          <w:p w:rsidR="006D54E0" w:rsidRPr="002B5F66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B5F66">
              <w:rPr>
                <w:sz w:val="24"/>
                <w:szCs w:val="24"/>
                <w:lang w:val="en-US" w:eastAsia="ru-RU"/>
              </w:rPr>
              <w:t xml:space="preserve">  Enterprise Portals </w:t>
            </w:r>
          </w:p>
          <w:p w:rsidR="006D54E0" w:rsidRPr="002B5F66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B5F66">
              <w:rPr>
                <w:sz w:val="24"/>
                <w:szCs w:val="24"/>
                <w:lang w:val="en-US" w:eastAsia="ru-RU"/>
              </w:rPr>
              <w:t xml:space="preserve">  Evaluating SharePoint 2016 and Office 365 </w:t>
            </w:r>
          </w:p>
          <w:p w:rsidR="003C6475" w:rsidRPr="00E35EB3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B5F66">
              <w:rPr>
                <w:sz w:val="24"/>
                <w:szCs w:val="24"/>
                <w:lang w:val="en-US" w:eastAsia="ru-RU"/>
              </w:rPr>
              <w:t xml:space="preserve">  Web Content &amp; Experience Management</w:t>
            </w:r>
          </w:p>
        </w:tc>
        <w:tc>
          <w:tcPr>
            <w:tcW w:w="1418" w:type="dxa"/>
          </w:tcPr>
          <w:p w:rsidR="003C6475" w:rsidRPr="00876DEE" w:rsidRDefault="006D54E0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0</w:t>
            </w:r>
            <w:r w:rsidR="00876DEE">
              <w:rPr>
                <w:sz w:val="24"/>
                <w:szCs w:val="24"/>
                <w:lang w:eastAsia="ru-RU"/>
              </w:rPr>
              <w:t xml:space="preserve"> </w:t>
            </w:r>
          </w:p>
        </w:tc>
      </w:tr>
      <w:tr w:rsidR="006D54E0" w:rsidRPr="006D54E0" w:rsidTr="002A4450">
        <w:tc>
          <w:tcPr>
            <w:tcW w:w="2660" w:type="dxa"/>
          </w:tcPr>
          <w:p w:rsidR="006D54E0" w:rsidRPr="006D54E0" w:rsidRDefault="006D54E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D54E0">
              <w:rPr>
                <w:sz w:val="24"/>
                <w:szCs w:val="24"/>
                <w:lang w:val="en-US" w:eastAsia="ru-RU"/>
              </w:rPr>
              <w:t>Top Digital Asset Management Software Products</w:t>
            </w:r>
          </w:p>
        </w:tc>
        <w:tc>
          <w:tcPr>
            <w:tcW w:w="2693" w:type="dxa"/>
          </w:tcPr>
          <w:p w:rsidR="006D54E0" w:rsidRPr="006D54E0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91" w:history="1"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http</w:t>
              </w:r>
              <w:r w:rsidR="006D54E0" w:rsidRPr="006D54E0">
                <w:rPr>
                  <w:rStyle w:val="ab"/>
                  <w:sz w:val="24"/>
                  <w:szCs w:val="24"/>
                  <w:lang w:val="en-US" w:eastAsia="ru-RU"/>
                </w:rPr>
                <w:t>://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www</w:t>
              </w:r>
              <w:r w:rsidR="006D54E0" w:rsidRPr="006D54E0">
                <w:rPr>
                  <w:rStyle w:val="ab"/>
                  <w:sz w:val="24"/>
                  <w:szCs w:val="24"/>
                  <w:lang w:val="en-US" w:eastAsia="ru-RU"/>
                </w:rPr>
                <w:t>.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capterra</w:t>
              </w:r>
              <w:r w:rsidR="006D54E0" w:rsidRPr="006D54E0">
                <w:rPr>
                  <w:rStyle w:val="ab"/>
                  <w:sz w:val="24"/>
                  <w:szCs w:val="24"/>
                  <w:lang w:val="en-US" w:eastAsia="ru-RU"/>
                </w:rPr>
                <w:t>.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="006D54E0" w:rsidRPr="006D54E0">
                <w:rPr>
                  <w:rStyle w:val="ab"/>
                  <w:sz w:val="24"/>
                  <w:szCs w:val="24"/>
                  <w:lang w:val="en-US" w:eastAsia="ru-RU"/>
                </w:rPr>
                <w:t>/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digital</w:t>
              </w:r>
              <w:r w:rsidR="006D54E0" w:rsidRPr="006D54E0">
                <w:rPr>
                  <w:rStyle w:val="ab"/>
                  <w:sz w:val="24"/>
                  <w:szCs w:val="24"/>
                  <w:lang w:val="en-US" w:eastAsia="ru-RU"/>
                </w:rPr>
                <w:t>-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asset</w:t>
              </w:r>
              <w:r w:rsidR="006D54E0" w:rsidRPr="006D54E0">
                <w:rPr>
                  <w:rStyle w:val="ab"/>
                  <w:sz w:val="24"/>
                  <w:szCs w:val="24"/>
                  <w:lang w:val="en-US" w:eastAsia="ru-RU"/>
                </w:rPr>
                <w:t>-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management</w:t>
              </w:r>
              <w:r w:rsidR="006D54E0" w:rsidRPr="006D54E0">
                <w:rPr>
                  <w:rStyle w:val="ab"/>
                  <w:sz w:val="24"/>
                  <w:szCs w:val="24"/>
                  <w:lang w:val="en-US" w:eastAsia="ru-RU"/>
                </w:rPr>
                <w:t>-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soft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w</w:t>
              </w:r>
              <w:r w:rsidR="006D54E0" w:rsidRPr="00B32D8A">
                <w:rPr>
                  <w:rStyle w:val="ab"/>
                  <w:sz w:val="24"/>
                  <w:szCs w:val="24"/>
                  <w:lang w:val="en-US" w:eastAsia="ru-RU"/>
                </w:rPr>
                <w:t>are</w:t>
              </w:r>
              <w:r w:rsidR="006D54E0" w:rsidRPr="006D54E0">
                <w:rPr>
                  <w:rStyle w:val="ab"/>
                  <w:sz w:val="24"/>
                  <w:szCs w:val="24"/>
                  <w:lang w:val="en-US" w:eastAsia="ru-RU"/>
                </w:rPr>
                <w:t>/</w:t>
              </w:r>
            </w:hyperlink>
            <w:r w:rsidR="006D54E0" w:rsidRPr="006D54E0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6D54E0" w:rsidRPr="00BF35A1" w:rsidRDefault="00BF35A1" w:rsidP="00BF35A1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val="en-US" w:eastAsia="ru-RU"/>
              </w:rPr>
              <w:t>Online c</w:t>
            </w:r>
            <w:r>
              <w:rPr>
                <w:sz w:val="24"/>
                <w:szCs w:val="24"/>
                <w:lang w:eastAsia="ru-RU"/>
              </w:rPr>
              <w:t xml:space="preserve">равнение </w:t>
            </w:r>
            <w:r>
              <w:rPr>
                <w:sz w:val="24"/>
                <w:szCs w:val="24"/>
                <w:lang w:val="en-US" w:eastAsia="ru-RU"/>
              </w:rPr>
              <w:t xml:space="preserve">DAM </w:t>
            </w:r>
            <w:r w:rsidRPr="00BF35A1">
              <w:rPr>
                <w:sz w:val="24"/>
                <w:szCs w:val="24"/>
                <w:lang w:eastAsia="ru-RU"/>
              </w:rPr>
              <w:t>(175)</w:t>
            </w:r>
          </w:p>
        </w:tc>
        <w:tc>
          <w:tcPr>
            <w:tcW w:w="1418" w:type="dxa"/>
          </w:tcPr>
          <w:p w:rsidR="006D54E0" w:rsidRPr="006D54E0" w:rsidRDefault="00DD24D3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val="en-US" w:eastAsia="ru-RU"/>
              </w:rPr>
              <w:t>0</w:t>
            </w:r>
          </w:p>
        </w:tc>
      </w:tr>
      <w:tr w:rsidR="00BF35A1" w:rsidRPr="006D54E0" w:rsidTr="002A4450">
        <w:tc>
          <w:tcPr>
            <w:tcW w:w="2660" w:type="dxa"/>
          </w:tcPr>
          <w:p w:rsidR="00BF35A1" w:rsidRPr="006D54E0" w:rsidRDefault="00BF35A1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  <w:tc>
          <w:tcPr>
            <w:tcW w:w="2693" w:type="dxa"/>
          </w:tcPr>
          <w:p w:rsidR="00BF35A1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92" w:history="1">
              <w:r w:rsidR="00B43CF9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https://www.featuredcustomers.com/vend</w:t>
              </w:r>
              <w:r w:rsidR="00B43CF9" w:rsidRPr="00B32D8A">
                <w:rPr>
                  <w:rStyle w:val="ab"/>
                  <w:sz w:val="24"/>
                  <w:szCs w:val="24"/>
                  <w:lang w:val="en-US" w:eastAsia="ru-RU"/>
                </w:rPr>
                <w:t>o</w:t>
              </w:r>
              <w:r w:rsidR="00B43CF9" w:rsidRPr="00B32D8A">
                <w:rPr>
                  <w:rStyle w:val="ab"/>
                  <w:sz w:val="24"/>
                  <w:szCs w:val="24"/>
                  <w:lang w:val="en-US" w:eastAsia="ru-RU"/>
                </w:rPr>
                <w:t>r/</w:t>
              </w:r>
            </w:hyperlink>
            <w:r w:rsidR="00B43CF9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BF35A1" w:rsidRPr="00B31C40" w:rsidRDefault="00B31C40" w:rsidP="00BF35A1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Софт компаний!</w:t>
            </w:r>
          </w:p>
        </w:tc>
        <w:tc>
          <w:tcPr>
            <w:tcW w:w="1418" w:type="dxa"/>
          </w:tcPr>
          <w:p w:rsidR="00BF35A1" w:rsidRPr="006D54E0" w:rsidRDefault="00DD24D3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val="en-US" w:eastAsia="ru-RU"/>
              </w:rPr>
              <w:t>0</w:t>
            </w:r>
          </w:p>
        </w:tc>
      </w:tr>
      <w:tr w:rsidR="00D140A3" w:rsidRPr="00D140A3" w:rsidTr="002A4450">
        <w:tc>
          <w:tcPr>
            <w:tcW w:w="2660" w:type="dxa"/>
          </w:tcPr>
          <w:p w:rsidR="00D140A3" w:rsidRPr="006D54E0" w:rsidRDefault="00D140A3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  <w:tc>
          <w:tcPr>
            <w:tcW w:w="2693" w:type="dxa"/>
          </w:tcPr>
          <w:p w:rsidR="00D140A3" w:rsidRPr="00D140A3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93" w:history="1">
              <w:r w:rsidR="00D140A3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https://www.thebroadcastbridge.com/content/type/case-studies/</w:t>
              </w:r>
            </w:hyperlink>
            <w:r w:rsidR="00D140A3" w:rsidRPr="00D140A3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D140A3" w:rsidRDefault="00D140A3" w:rsidP="00BF35A1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Софт компаний! </w:t>
            </w:r>
          </w:p>
          <w:p w:rsidR="00D140A3" w:rsidRDefault="00D140A3" w:rsidP="00BF35A1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Каталог ПО и оборудования предметной области!</w:t>
            </w:r>
          </w:p>
          <w:p w:rsidR="00D140A3" w:rsidRPr="00D140A3" w:rsidRDefault="00D140A3" w:rsidP="00BF35A1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Производители ПО и оборудования структурировано (1800 компаний)</w:t>
            </w:r>
          </w:p>
        </w:tc>
        <w:tc>
          <w:tcPr>
            <w:tcW w:w="1418" w:type="dxa"/>
          </w:tcPr>
          <w:p w:rsidR="00D140A3" w:rsidRPr="00D140A3" w:rsidRDefault="00D140A3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B43CF9" w:rsidRPr="006D54E0" w:rsidTr="002A4450">
        <w:tc>
          <w:tcPr>
            <w:tcW w:w="2660" w:type="dxa"/>
          </w:tcPr>
          <w:p w:rsidR="00B43CF9" w:rsidRPr="00D140A3" w:rsidRDefault="00B43CF9" w:rsidP="006D54E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2693" w:type="dxa"/>
          </w:tcPr>
          <w:p w:rsidR="00B43CF9" w:rsidRPr="00E35EB3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94" w:history="1">
              <w:r w:rsidR="00B43CF9" w:rsidRPr="00B32D8A">
                <w:rPr>
                  <w:rStyle w:val="ab"/>
                  <w:sz w:val="24"/>
                  <w:szCs w:val="24"/>
                  <w:lang w:val="en-US" w:eastAsia="ru-RU"/>
                </w:rPr>
                <w:t>http</w:t>
              </w:r>
              <w:r w:rsidR="00B43CF9" w:rsidRPr="00E35EB3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B43CF9" w:rsidRPr="00B32D8A">
                <w:rPr>
                  <w:rStyle w:val="ab"/>
                  <w:sz w:val="24"/>
                  <w:szCs w:val="24"/>
                  <w:lang w:val="en-US" w:eastAsia="ru-RU"/>
                </w:rPr>
                <w:t>digitalassetmanagementnews</w:t>
              </w:r>
              <w:r w:rsidR="00B43CF9" w:rsidRPr="00E35EB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B43CF9" w:rsidRPr="00B32D8A">
                <w:rPr>
                  <w:rStyle w:val="ab"/>
                  <w:sz w:val="24"/>
                  <w:szCs w:val="24"/>
                  <w:lang w:val="en-US" w:eastAsia="ru-RU"/>
                </w:rPr>
                <w:t>org</w:t>
              </w:r>
              <w:r w:rsidR="00B43CF9" w:rsidRPr="00E35EB3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B43CF9" w:rsidRPr="00B32D8A">
                <w:rPr>
                  <w:rStyle w:val="ab"/>
                  <w:sz w:val="24"/>
                  <w:szCs w:val="24"/>
                  <w:lang w:val="en-US" w:eastAsia="ru-RU"/>
                </w:rPr>
                <w:t>dam</w:t>
              </w:r>
              <w:r w:rsidR="00B43CF9" w:rsidRPr="00E35EB3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B43CF9" w:rsidRPr="00B32D8A">
                <w:rPr>
                  <w:rStyle w:val="ab"/>
                  <w:sz w:val="24"/>
                  <w:szCs w:val="24"/>
                  <w:lang w:val="en-US" w:eastAsia="ru-RU"/>
                </w:rPr>
                <w:t>vendors</w:t>
              </w:r>
              <w:r w:rsidR="00B43CF9" w:rsidRPr="00E35EB3">
                <w:rPr>
                  <w:rStyle w:val="ab"/>
                  <w:sz w:val="24"/>
                  <w:szCs w:val="24"/>
                  <w:lang w:eastAsia="ru-RU"/>
                </w:rPr>
                <w:t>/</w:t>
              </w:r>
            </w:hyperlink>
            <w:r w:rsidR="00B43CF9" w:rsidRPr="00E35EB3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693" w:type="dxa"/>
          </w:tcPr>
          <w:p w:rsidR="00B43CF9" w:rsidRPr="00DD24D3" w:rsidRDefault="00DD24D3" w:rsidP="00BF35A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Каталог разработчиков </w:t>
            </w:r>
            <w:r>
              <w:rPr>
                <w:sz w:val="24"/>
                <w:szCs w:val="24"/>
                <w:lang w:val="en-US" w:eastAsia="ru-RU"/>
              </w:rPr>
              <w:t>DAM</w:t>
            </w:r>
          </w:p>
        </w:tc>
        <w:tc>
          <w:tcPr>
            <w:tcW w:w="1418" w:type="dxa"/>
          </w:tcPr>
          <w:p w:rsidR="00B43CF9" w:rsidRPr="006D54E0" w:rsidRDefault="00DD24D3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val="en-US" w:eastAsia="ru-RU"/>
              </w:rPr>
              <w:t>0</w:t>
            </w:r>
          </w:p>
        </w:tc>
      </w:tr>
      <w:tr w:rsidR="00B31C40" w:rsidRPr="006D54E0" w:rsidTr="002A4450">
        <w:tc>
          <w:tcPr>
            <w:tcW w:w="2660" w:type="dxa"/>
          </w:tcPr>
          <w:p w:rsidR="00B31C40" w:rsidRPr="006D54E0" w:rsidRDefault="00B31C40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  <w:tc>
          <w:tcPr>
            <w:tcW w:w="2693" w:type="dxa"/>
          </w:tcPr>
          <w:p w:rsidR="00B31C40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95" w:history="1">
              <w:r w:rsidR="00B31C40" w:rsidRPr="00B32D8A">
                <w:rPr>
                  <w:rStyle w:val="ab"/>
                  <w:sz w:val="24"/>
                  <w:szCs w:val="24"/>
                  <w:lang w:val="en-US" w:eastAsia="ru-RU"/>
                </w:rPr>
                <w:t>http://damvendors.com/</w:t>
              </w:r>
            </w:hyperlink>
            <w:r w:rsidR="00B31C40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B31C40" w:rsidRDefault="00DD24D3" w:rsidP="00BF35A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Каталог разработчиков </w:t>
            </w:r>
            <w:r>
              <w:rPr>
                <w:sz w:val="24"/>
                <w:szCs w:val="24"/>
                <w:lang w:val="en-US" w:eastAsia="ru-RU"/>
              </w:rPr>
              <w:t>DAM</w:t>
            </w:r>
          </w:p>
        </w:tc>
        <w:tc>
          <w:tcPr>
            <w:tcW w:w="1418" w:type="dxa"/>
          </w:tcPr>
          <w:p w:rsidR="00B31C40" w:rsidRPr="006D54E0" w:rsidRDefault="00DD24D3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val="en-US" w:eastAsia="ru-RU"/>
              </w:rPr>
              <w:t>0</w:t>
            </w:r>
          </w:p>
        </w:tc>
      </w:tr>
      <w:tr w:rsidR="00D724C9" w:rsidRPr="00D724C9" w:rsidTr="002A4450">
        <w:tc>
          <w:tcPr>
            <w:tcW w:w="2660" w:type="dxa"/>
          </w:tcPr>
          <w:p w:rsidR="00D724C9" w:rsidRPr="006D54E0" w:rsidRDefault="00D724C9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724C9">
              <w:rPr>
                <w:sz w:val="24"/>
                <w:szCs w:val="24"/>
                <w:lang w:val="en-US" w:eastAsia="ru-RU"/>
              </w:rPr>
              <w:t>2017 Market Research Report on Global Broadcasting Equipment Industry</w:t>
            </w:r>
          </w:p>
        </w:tc>
        <w:tc>
          <w:tcPr>
            <w:tcW w:w="2693" w:type="dxa"/>
          </w:tcPr>
          <w:p w:rsidR="00D724C9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96" w:history="1">
              <w:r w:rsidR="00D724C9" w:rsidRPr="00B32D8A">
                <w:rPr>
                  <w:rStyle w:val="ab"/>
                  <w:sz w:val="24"/>
                  <w:szCs w:val="24"/>
                  <w:lang w:val="en-US" w:eastAsia="ru-RU"/>
                </w:rPr>
                <w:t>http://www.orbisresearch.com/reports/index/2017-market-research-report-on-global-broadcasting-equipment-industry</w:t>
              </w:r>
            </w:hyperlink>
            <w:r w:rsidR="00D724C9" w:rsidRPr="00D724C9"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D724C9" w:rsidRPr="00D724C9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97" w:history="1">
              <w:r w:rsidR="00D724C9" w:rsidRPr="00B32D8A">
                <w:rPr>
                  <w:rStyle w:val="ab"/>
                  <w:sz w:val="24"/>
                  <w:szCs w:val="24"/>
                  <w:lang w:val="en-US" w:eastAsia="ru-RU"/>
                </w:rPr>
                <w:t>http://www.orbisresearch.com/contact/purchase/181571</w:t>
              </w:r>
            </w:hyperlink>
            <w:r w:rsidR="00D724C9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D724C9" w:rsidRPr="00D724C9" w:rsidRDefault="00D724C9" w:rsidP="00BF35A1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D724C9">
              <w:rPr>
                <w:sz w:val="24"/>
                <w:szCs w:val="24"/>
                <w:lang w:eastAsia="ru-RU"/>
              </w:rPr>
              <w:t>2017 Исследование рынка по глобальной индустрии вещательного оборудования</w:t>
            </w:r>
          </w:p>
        </w:tc>
        <w:tc>
          <w:tcPr>
            <w:tcW w:w="1418" w:type="dxa"/>
          </w:tcPr>
          <w:p w:rsidR="00D724C9" w:rsidRDefault="00D724C9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val="en-US" w:eastAsia="ru-RU"/>
              </w:rPr>
              <w:t>2900 USD</w:t>
            </w:r>
          </w:p>
          <w:p w:rsidR="00D724C9" w:rsidRPr="00D724C9" w:rsidRDefault="00D724C9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  <w:tr w:rsidR="006E0327" w:rsidRPr="006E0327" w:rsidTr="002A4450">
        <w:tc>
          <w:tcPr>
            <w:tcW w:w="2660" w:type="dxa"/>
          </w:tcPr>
          <w:p w:rsidR="006E0327" w:rsidRPr="00183705" w:rsidRDefault="006E0327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E0327">
              <w:rPr>
                <w:sz w:val="24"/>
                <w:szCs w:val="24"/>
                <w:lang w:val="en-US" w:eastAsia="ru-RU"/>
              </w:rPr>
              <w:t>Top 5 Video Streaming Platforms Comparison</w:t>
            </w:r>
          </w:p>
        </w:tc>
        <w:tc>
          <w:tcPr>
            <w:tcW w:w="2693" w:type="dxa"/>
          </w:tcPr>
          <w:p w:rsidR="006E0327" w:rsidRPr="00183705" w:rsidRDefault="006E0327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E0327">
              <w:rPr>
                <w:sz w:val="24"/>
                <w:szCs w:val="24"/>
                <w:lang w:val="en-US" w:eastAsia="ru-RU"/>
              </w:rPr>
              <w:t>https://www.dacast.com/blog/top-5-video-streaming-platforms-comparison/</w:t>
            </w:r>
          </w:p>
        </w:tc>
        <w:tc>
          <w:tcPr>
            <w:tcW w:w="2693" w:type="dxa"/>
          </w:tcPr>
          <w:p w:rsidR="006E0327" w:rsidRPr="006E0327" w:rsidRDefault="006E0327" w:rsidP="0018370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E0327">
              <w:rPr>
                <w:sz w:val="24"/>
                <w:szCs w:val="24"/>
                <w:lang w:val="en-US" w:eastAsia="ru-RU"/>
              </w:rPr>
              <w:t>Сравнение 5 лучших видеопотоковых платформ</w:t>
            </w:r>
          </w:p>
        </w:tc>
        <w:tc>
          <w:tcPr>
            <w:tcW w:w="1418" w:type="dxa"/>
          </w:tcPr>
          <w:p w:rsidR="006E0327" w:rsidRPr="006E0327" w:rsidRDefault="006E0327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10385" w:rsidRPr="006E0327" w:rsidTr="002A4450">
        <w:tc>
          <w:tcPr>
            <w:tcW w:w="2660" w:type="dxa"/>
          </w:tcPr>
          <w:p w:rsidR="00910385" w:rsidRPr="006E0327" w:rsidRDefault="00910385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10385">
              <w:rPr>
                <w:sz w:val="24"/>
                <w:szCs w:val="24"/>
                <w:lang w:val="en-US" w:eastAsia="ru-RU"/>
              </w:rPr>
              <w:t>Comparison of video editing software</w:t>
            </w:r>
          </w:p>
        </w:tc>
        <w:tc>
          <w:tcPr>
            <w:tcW w:w="2693" w:type="dxa"/>
          </w:tcPr>
          <w:p w:rsidR="00910385" w:rsidRPr="00910385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98" w:history="1">
              <w:r w:rsidR="00910385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https://en.wikipedia.org/wiki/Comparison_of_video_editing_software</w:t>
              </w:r>
            </w:hyperlink>
          </w:p>
          <w:p w:rsidR="00910385" w:rsidRPr="00910385" w:rsidRDefault="00910385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  <w:tc>
          <w:tcPr>
            <w:tcW w:w="2693" w:type="dxa"/>
          </w:tcPr>
          <w:p w:rsidR="00910385" w:rsidRPr="006E0327" w:rsidRDefault="00910385" w:rsidP="0018370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  <w:tc>
          <w:tcPr>
            <w:tcW w:w="1418" w:type="dxa"/>
          </w:tcPr>
          <w:p w:rsidR="00910385" w:rsidRPr="00F8358C" w:rsidRDefault="00F8358C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910385" w:rsidRPr="006E0327" w:rsidTr="002A4450">
        <w:tc>
          <w:tcPr>
            <w:tcW w:w="2660" w:type="dxa"/>
          </w:tcPr>
          <w:p w:rsidR="00910385" w:rsidRPr="00910385" w:rsidRDefault="00910385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10385">
              <w:rPr>
                <w:sz w:val="24"/>
                <w:szCs w:val="24"/>
                <w:lang w:val="en-US" w:eastAsia="ru-RU"/>
              </w:rPr>
              <w:t xml:space="preserve">The Best Professional Video Editing Software of 2017 </w:t>
            </w:r>
          </w:p>
        </w:tc>
        <w:tc>
          <w:tcPr>
            <w:tcW w:w="2693" w:type="dxa"/>
          </w:tcPr>
          <w:p w:rsidR="00910385" w:rsidRPr="00910385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99" w:history="1">
              <w:r w:rsidR="00910385" w:rsidRPr="00B32D8A">
                <w:rPr>
                  <w:rStyle w:val="ab"/>
                  <w:sz w:val="24"/>
                  <w:szCs w:val="24"/>
                  <w:lang w:val="en-US" w:eastAsia="ru-RU"/>
                </w:rPr>
                <w:t>http://www.toptenreviews.com/software/multimedia/best-professional-video-editing-software/</w:t>
              </w:r>
            </w:hyperlink>
            <w:r w:rsidR="00910385" w:rsidRPr="00910385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910385" w:rsidRPr="006E0327" w:rsidRDefault="00910385" w:rsidP="0018370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  <w:tc>
          <w:tcPr>
            <w:tcW w:w="1418" w:type="dxa"/>
          </w:tcPr>
          <w:p w:rsidR="00910385" w:rsidRPr="00F8358C" w:rsidRDefault="00F8358C" w:rsidP="003C6475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0</w:t>
            </w:r>
          </w:p>
        </w:tc>
      </w:tr>
      <w:tr w:rsidR="006F44F4" w:rsidRPr="00D018C5" w:rsidTr="002A4450">
        <w:tc>
          <w:tcPr>
            <w:tcW w:w="2660" w:type="dxa"/>
          </w:tcPr>
          <w:p w:rsidR="006F44F4" w:rsidRPr="00910385" w:rsidRDefault="006F44F4" w:rsidP="006D54E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F44F4">
              <w:rPr>
                <w:sz w:val="24"/>
                <w:szCs w:val="24"/>
                <w:lang w:val="en-US" w:eastAsia="ru-RU"/>
              </w:rPr>
              <w:t>The IABM DC Global Market Valuation and Strategy Report</w:t>
            </w:r>
          </w:p>
        </w:tc>
        <w:tc>
          <w:tcPr>
            <w:tcW w:w="2693" w:type="dxa"/>
          </w:tcPr>
          <w:p w:rsidR="006F44F4" w:rsidRPr="006F44F4" w:rsidRDefault="00C0248C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100" w:history="1">
              <w:r w:rsidR="006F44F4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https://www.iabmdc.com/non-iabm-members</w:t>
              </w:r>
            </w:hyperlink>
            <w:r w:rsidR="006F44F4" w:rsidRPr="006F44F4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693" w:type="dxa"/>
          </w:tcPr>
          <w:p w:rsidR="006F44F4" w:rsidRPr="006F44F4" w:rsidRDefault="006F44F4" w:rsidP="0018370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F44F4">
              <w:rPr>
                <w:sz w:val="24"/>
                <w:szCs w:val="24"/>
                <w:lang w:val="en-US" w:eastAsia="ru-RU"/>
              </w:rPr>
              <w:t xml:space="preserve">The report offers detailed market sizing information on products and services sold into professional media contexts.  Sizing of current year and previous year markets is provided on a 3-region basis (NALA / EMEA / APAC) for over 150 product categories and 10 service categories.  High-level forecasting is provided for 8 product segments (together containing the 150 product categories) and 1 services segment.  IABM’s status as the main trade association for suppliers of professional media technology, and the collaboration of its </w:t>
            </w:r>
            <w:r w:rsidRPr="006F44F4">
              <w:rPr>
                <w:sz w:val="24"/>
                <w:szCs w:val="24"/>
                <w:lang w:val="en-US" w:eastAsia="ru-RU"/>
              </w:rPr>
              <w:lastRenderedPageBreak/>
              <w:t>member-partners, provide the report with a unique level of detail and data accuracy.</w:t>
            </w:r>
          </w:p>
        </w:tc>
        <w:tc>
          <w:tcPr>
            <w:tcW w:w="1418" w:type="dxa"/>
          </w:tcPr>
          <w:p w:rsidR="006F44F4" w:rsidRPr="006F44F4" w:rsidRDefault="006F44F4" w:rsidP="003C647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</w:tbl>
    <w:p w:rsidR="00631007" w:rsidRPr="006F44F4" w:rsidRDefault="00631007" w:rsidP="00631007">
      <w:pPr>
        <w:rPr>
          <w:lang w:val="en-US" w:eastAsia="ru-RU"/>
        </w:rPr>
      </w:pPr>
    </w:p>
    <w:p w:rsidR="00A95FB0" w:rsidRDefault="00A95FB0" w:rsidP="004D7552">
      <w:pPr>
        <w:pStyle w:val="10"/>
      </w:pPr>
      <w:r>
        <w:t>Категории оборудования</w:t>
      </w:r>
    </w:p>
    <w:p w:rsidR="00E103B5" w:rsidRDefault="00E103B5" w:rsidP="00E103B5">
      <w:pPr>
        <w:pStyle w:val="2"/>
      </w:pPr>
      <w:r>
        <w:t>Каталоги интеграторов</w:t>
      </w:r>
    </w:p>
    <w:tbl>
      <w:tblPr>
        <w:tblStyle w:val="a3"/>
        <w:tblW w:w="0" w:type="auto"/>
        <w:tblLayout w:type="fixed"/>
        <w:tblLook w:val="04A0"/>
      </w:tblPr>
      <w:tblGrid>
        <w:gridCol w:w="4928"/>
        <w:gridCol w:w="4126"/>
      </w:tblGrid>
      <w:tr w:rsidR="006E0327" w:rsidRPr="002D266F" w:rsidTr="006E0327">
        <w:tc>
          <w:tcPr>
            <w:tcW w:w="4928" w:type="dxa"/>
          </w:tcPr>
          <w:p w:rsidR="006E0327" w:rsidRPr="002D266F" w:rsidRDefault="006E0327" w:rsidP="00E103B5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E103B5">
              <w:t xml:space="preserve">URL  </w:t>
            </w:r>
            <w:r>
              <w:t>Каталога</w:t>
            </w:r>
          </w:p>
        </w:tc>
        <w:tc>
          <w:tcPr>
            <w:tcW w:w="4126" w:type="dxa"/>
          </w:tcPr>
          <w:p w:rsidR="006E0327" w:rsidRPr="002D266F" w:rsidRDefault="006E0327" w:rsidP="003D7E10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  <w:lang w:eastAsia="ru-RU"/>
              </w:rPr>
              <w:t xml:space="preserve"> </w:t>
            </w:r>
          </w:p>
        </w:tc>
      </w:tr>
      <w:tr w:rsidR="006E0327" w:rsidRPr="00E103B5" w:rsidTr="006E0327">
        <w:tc>
          <w:tcPr>
            <w:tcW w:w="4928" w:type="dxa"/>
          </w:tcPr>
          <w:p w:rsidR="006E0327" w:rsidRPr="00E103B5" w:rsidRDefault="00C0248C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01" w:history="1"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http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www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avnetwork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article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aspx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?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articleid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=122908</w:t>
              </w:r>
            </w:hyperlink>
            <w:r w:rsidR="006E0327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126" w:type="dxa"/>
          </w:tcPr>
          <w:p w:rsidR="006E0327" w:rsidRPr="00E103B5" w:rsidRDefault="006E0327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E103B5">
              <w:rPr>
                <w:sz w:val="24"/>
                <w:szCs w:val="24"/>
                <w:lang w:eastAsia="ru-RU"/>
              </w:rPr>
              <w:t>2015 Top 50 Systems Integrators</w:t>
            </w:r>
          </w:p>
        </w:tc>
      </w:tr>
      <w:tr w:rsidR="006E0327" w:rsidRPr="00D018C5" w:rsidTr="006E0327">
        <w:tc>
          <w:tcPr>
            <w:tcW w:w="4928" w:type="dxa"/>
          </w:tcPr>
          <w:p w:rsidR="006E0327" w:rsidRPr="00E103B5" w:rsidRDefault="00C0248C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02" w:history="1"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https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www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productionhub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directory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profiles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systems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installation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broadcast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tv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studio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design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integration</w:t>
              </w:r>
              <w:r w:rsidR="006E0327" w:rsidRPr="00B32D8A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autom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a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tion</w:t>
              </w:r>
            </w:hyperlink>
            <w:r w:rsidR="006E0327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4126" w:type="dxa"/>
          </w:tcPr>
          <w:p w:rsidR="006E0327" w:rsidRPr="00E103B5" w:rsidRDefault="006E0327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E103B5">
              <w:rPr>
                <w:sz w:val="24"/>
                <w:szCs w:val="24"/>
                <w:lang w:val="en-US" w:eastAsia="ru-RU"/>
              </w:rPr>
              <w:t xml:space="preserve">Systems Installation - Broadcast TV Studio - Design / Integration / Automation in United States </w:t>
            </w:r>
          </w:p>
        </w:tc>
      </w:tr>
      <w:tr w:rsidR="006E0327" w:rsidRPr="00D018C5" w:rsidTr="006E0327">
        <w:tc>
          <w:tcPr>
            <w:tcW w:w="4928" w:type="dxa"/>
          </w:tcPr>
          <w:p w:rsidR="006E0327" w:rsidRPr="00E103B5" w:rsidRDefault="00C0248C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103" w:history="1"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https://www.thebroadcastbridge.com/companies/category/services/system-integra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t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ion</w:t>
              </w:r>
            </w:hyperlink>
            <w:r w:rsidR="006E0327" w:rsidRPr="00E103B5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4126" w:type="dxa"/>
          </w:tcPr>
          <w:p w:rsidR="006E0327" w:rsidRPr="00E103B5" w:rsidRDefault="006E0327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E103B5">
              <w:rPr>
                <w:sz w:val="24"/>
                <w:szCs w:val="24"/>
                <w:lang w:val="en-US" w:eastAsia="ru-RU"/>
              </w:rPr>
              <w:t>COMPANY DIRECTORY / SERVICES / SYSTEM INTEGRATION ()</w:t>
            </w:r>
          </w:p>
        </w:tc>
      </w:tr>
      <w:tr w:rsidR="006E0327" w:rsidRPr="00D018C5" w:rsidTr="006E0327">
        <w:tc>
          <w:tcPr>
            <w:tcW w:w="4928" w:type="dxa"/>
          </w:tcPr>
          <w:p w:rsidR="006E0327" w:rsidRPr="00D724C9" w:rsidRDefault="00C0248C" w:rsidP="006E0327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104" w:history="1"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https://www.productionh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u</w:t>
              </w:r>
              <w:r w:rsidR="006E0327" w:rsidRPr="00B32D8A">
                <w:rPr>
                  <w:rStyle w:val="ab"/>
                  <w:sz w:val="24"/>
                  <w:szCs w:val="24"/>
                  <w:lang w:val="en-US" w:eastAsia="ru-RU"/>
                </w:rPr>
                <w:t>b.com/directory/profiles/systems-installation-broadcast-tv-studio-design-integration-automation?radius=100&amp;page=3</w:t>
              </w:r>
            </w:hyperlink>
            <w:r w:rsidR="006E0327" w:rsidRPr="006E0327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4126" w:type="dxa"/>
          </w:tcPr>
          <w:p w:rsidR="006E0327" w:rsidRDefault="006E0327" w:rsidP="001A40F8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183705">
              <w:rPr>
                <w:sz w:val="24"/>
                <w:szCs w:val="24"/>
                <w:lang w:val="en-US" w:eastAsia="ru-RU"/>
              </w:rPr>
              <w:t>Systems Installation - Broadcast TV Studio - Design / Integration / Automation</w:t>
            </w:r>
          </w:p>
        </w:tc>
      </w:tr>
    </w:tbl>
    <w:p w:rsidR="00E103B5" w:rsidRPr="00E103B5" w:rsidRDefault="00E103B5" w:rsidP="00E103B5">
      <w:pPr>
        <w:rPr>
          <w:lang w:val="en-US" w:eastAsia="ru-RU"/>
        </w:rPr>
      </w:pPr>
    </w:p>
    <w:p w:rsidR="00E103B5" w:rsidRPr="00E103B5" w:rsidRDefault="00E103B5" w:rsidP="00E103B5">
      <w:pPr>
        <w:pStyle w:val="2"/>
      </w:pPr>
      <w:r w:rsidRPr="00E103B5">
        <w:t>Каталог оборудования</w:t>
      </w:r>
    </w:p>
    <w:p w:rsidR="00E103B5" w:rsidRPr="00E103B5" w:rsidRDefault="00E103B5" w:rsidP="00E103B5">
      <w:pPr>
        <w:rPr>
          <w:lang w:eastAsia="ru-RU"/>
        </w:rPr>
      </w:pPr>
    </w:p>
    <w:tbl>
      <w:tblPr>
        <w:tblStyle w:val="a3"/>
        <w:tblW w:w="0" w:type="auto"/>
        <w:tblLayout w:type="fixed"/>
        <w:tblLook w:val="04A0"/>
      </w:tblPr>
      <w:tblGrid>
        <w:gridCol w:w="3369"/>
        <w:gridCol w:w="3118"/>
        <w:gridCol w:w="3084"/>
      </w:tblGrid>
      <w:tr w:rsidR="00E103B5" w:rsidRPr="002D266F" w:rsidTr="00B02F19">
        <w:tc>
          <w:tcPr>
            <w:tcW w:w="3369" w:type="dxa"/>
          </w:tcPr>
          <w:p w:rsidR="00E103B5" w:rsidRPr="002D266F" w:rsidRDefault="00E103B5" w:rsidP="003D7E10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2D266F">
              <w:rPr>
                <w:b/>
                <w:sz w:val="24"/>
                <w:szCs w:val="24"/>
                <w:lang w:val="en-US" w:eastAsia="ru-RU"/>
              </w:rPr>
              <w:t xml:space="preserve">URL </w:t>
            </w:r>
            <w:r w:rsidRPr="002D266F">
              <w:rPr>
                <w:b/>
                <w:sz w:val="24"/>
                <w:szCs w:val="24"/>
                <w:lang w:eastAsia="ru-RU"/>
              </w:rPr>
              <w:t>интегратора</w:t>
            </w:r>
          </w:p>
        </w:tc>
        <w:tc>
          <w:tcPr>
            <w:tcW w:w="3118" w:type="dxa"/>
          </w:tcPr>
          <w:p w:rsidR="00E103B5" w:rsidRPr="002D266F" w:rsidRDefault="00E103B5" w:rsidP="003D7E10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2D266F">
              <w:rPr>
                <w:b/>
                <w:sz w:val="24"/>
                <w:szCs w:val="24"/>
                <w:lang w:eastAsia="ru-RU"/>
              </w:rPr>
              <w:t>Каталог оборудования</w:t>
            </w:r>
          </w:p>
        </w:tc>
        <w:tc>
          <w:tcPr>
            <w:tcW w:w="3084" w:type="dxa"/>
          </w:tcPr>
          <w:p w:rsidR="00E103B5" w:rsidRPr="002D266F" w:rsidRDefault="00E103B5" w:rsidP="003D7E10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</w:p>
        </w:tc>
      </w:tr>
      <w:tr w:rsidR="00E103B5" w:rsidRPr="002D266F" w:rsidTr="00B02F19">
        <w:tc>
          <w:tcPr>
            <w:tcW w:w="3369" w:type="dxa"/>
          </w:tcPr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2D266F">
              <w:rPr>
                <w:sz w:val="24"/>
                <w:szCs w:val="24"/>
                <w:lang w:eastAsia="ru-RU"/>
              </w:rPr>
              <w:t>http://www.hiltron.de/Terrestrical-Systems.1414.aspx</w:t>
            </w:r>
          </w:p>
        </w:tc>
        <w:tc>
          <w:tcPr>
            <w:tcW w:w="3118" w:type="dxa"/>
          </w:tcPr>
          <w:p w:rsidR="00E103B5" w:rsidRPr="002D266F" w:rsidRDefault="00C0248C" w:rsidP="003D7E10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05" w:history="1">
              <w:r w:rsidR="00E103B5" w:rsidRPr="002D266F">
                <w:rPr>
                  <w:rStyle w:val="ab"/>
                  <w:color w:val="123964"/>
                  <w:sz w:val="24"/>
                  <w:szCs w:val="24"/>
                </w:rPr>
                <w:t>SAT Uplink</w:t>
              </w:r>
            </w:hyperlink>
          </w:p>
          <w:p w:rsidR="00E103B5" w:rsidRPr="002D266F" w:rsidRDefault="00C0248C" w:rsidP="003D7E10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06" w:history="1">
              <w:r w:rsidR="00E103B5" w:rsidRPr="002D266F">
                <w:rPr>
                  <w:rStyle w:val="ab"/>
                  <w:color w:val="123964"/>
                  <w:sz w:val="24"/>
                  <w:szCs w:val="24"/>
                </w:rPr>
                <w:t>VSAT Systems</w:t>
              </w:r>
            </w:hyperlink>
          </w:p>
          <w:p w:rsidR="00E103B5" w:rsidRPr="002D266F" w:rsidRDefault="00C0248C" w:rsidP="003D7E10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07" w:history="1">
              <w:r w:rsidR="00E103B5" w:rsidRPr="002D266F">
                <w:rPr>
                  <w:rStyle w:val="ab"/>
                  <w:color w:val="123964"/>
                  <w:sz w:val="24"/>
                  <w:szCs w:val="24"/>
                </w:rPr>
                <w:t>Receive Systems</w:t>
              </w:r>
            </w:hyperlink>
          </w:p>
          <w:p w:rsidR="00E103B5" w:rsidRPr="002D266F" w:rsidRDefault="00C0248C" w:rsidP="003D7E10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08" w:history="1">
              <w:r w:rsidR="00E103B5" w:rsidRPr="002D266F">
                <w:rPr>
                  <w:rStyle w:val="ab"/>
                  <w:color w:val="123964"/>
                  <w:sz w:val="24"/>
                  <w:szCs w:val="24"/>
                  <w:bdr w:val="none" w:sz="0" w:space="0" w:color="auto" w:frame="1"/>
                </w:rPr>
                <w:t>SAT Monitoring</w:t>
              </w:r>
            </w:hyperlink>
          </w:p>
          <w:p w:rsidR="00E103B5" w:rsidRPr="002D266F" w:rsidRDefault="00C0248C" w:rsidP="003D7E10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09" w:history="1">
              <w:r w:rsidR="00E103B5" w:rsidRPr="002D266F">
                <w:rPr>
                  <w:rStyle w:val="ab"/>
                  <w:color w:val="123964"/>
                  <w:sz w:val="24"/>
                  <w:szCs w:val="24"/>
                </w:rPr>
                <w:t>SNG Systems</w:t>
              </w:r>
            </w:hyperlink>
          </w:p>
          <w:p w:rsidR="00E103B5" w:rsidRPr="002D266F" w:rsidRDefault="00C0248C" w:rsidP="003D7E10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10" w:history="1">
              <w:r w:rsidR="00E103B5" w:rsidRPr="002D266F">
                <w:rPr>
                  <w:rStyle w:val="ab"/>
                  <w:color w:val="123964"/>
                  <w:sz w:val="24"/>
                  <w:szCs w:val="24"/>
                </w:rPr>
                <w:t>FO Systems</w:t>
              </w:r>
            </w:hyperlink>
          </w:p>
          <w:p w:rsidR="00E103B5" w:rsidRPr="002D266F" w:rsidRDefault="00C0248C" w:rsidP="003D7E10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11" w:history="1">
              <w:r w:rsidR="00E103B5" w:rsidRPr="002D266F">
                <w:rPr>
                  <w:rStyle w:val="ab"/>
                  <w:b/>
                  <w:bCs/>
                  <w:color w:val="123964"/>
                  <w:sz w:val="24"/>
                  <w:szCs w:val="24"/>
                </w:rPr>
                <w:t>Terrestrical Systems</w:t>
              </w:r>
            </w:hyperlink>
          </w:p>
          <w:p w:rsidR="00E103B5" w:rsidRPr="002D266F" w:rsidRDefault="00C0248C" w:rsidP="003D7E10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12" w:history="1">
              <w:r w:rsidR="00E103B5" w:rsidRPr="002D266F">
                <w:rPr>
                  <w:rStyle w:val="ab"/>
                  <w:color w:val="123964"/>
                  <w:sz w:val="24"/>
                  <w:szCs w:val="24"/>
                </w:rPr>
                <w:t>Monitoring &amp; Control</w:t>
              </w:r>
            </w:hyperlink>
          </w:p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</w:tcPr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E103B5" w:rsidRPr="00D018C5" w:rsidTr="00B02F19">
        <w:tc>
          <w:tcPr>
            <w:tcW w:w="3369" w:type="dxa"/>
          </w:tcPr>
          <w:p w:rsidR="00E103B5" w:rsidRDefault="00C0248C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13" w:history="1">
              <w:r w:rsidR="00E103B5" w:rsidRPr="00B32D8A">
                <w:rPr>
                  <w:rStyle w:val="ab"/>
                  <w:sz w:val="24"/>
                  <w:szCs w:val="24"/>
                  <w:lang w:eastAsia="ru-RU"/>
                </w:rPr>
                <w:t>https://www.rossvideo.com/</w:t>
              </w:r>
            </w:hyperlink>
          </w:p>
          <w:p w:rsidR="00E103B5" w:rsidRPr="002D266F" w:rsidRDefault="00C0248C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14" w:history="1">
              <w:r w:rsidR="00E103B5" w:rsidRPr="00B32D8A">
                <w:rPr>
                  <w:rStyle w:val="ab"/>
                  <w:sz w:val="24"/>
                  <w:szCs w:val="24"/>
                  <w:lang w:eastAsia="ru-RU"/>
                </w:rPr>
                <w:t>https://www.rossvideo.com/products/</w:t>
              </w:r>
            </w:hyperlink>
            <w:r w:rsidR="00E103B5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118" w:type="dxa"/>
          </w:tcPr>
          <w:p w:rsidR="00E103B5" w:rsidRPr="00E103B5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Production Switchers</w:t>
            </w:r>
          </w:p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Control Systems</w:t>
            </w:r>
          </w:p>
          <w:p w:rsidR="00E103B5" w:rsidRPr="00E103B5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CG &amp; Graphics Systems</w:t>
            </w:r>
          </w:p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Media Asset Management</w:t>
            </w:r>
          </w:p>
          <w:p w:rsidR="00E103B5" w:rsidRPr="00E103B5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Robotic Camera Systems</w:t>
            </w:r>
          </w:p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Newsroom Computer Systems</w:t>
            </w:r>
          </w:p>
          <w:p w:rsidR="00E103B5" w:rsidRPr="00E103B5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Cameras Video Servers</w:t>
            </w:r>
          </w:p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Routing Systems</w:t>
            </w:r>
          </w:p>
          <w:p w:rsidR="00E103B5" w:rsidRPr="00E103B5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Replay Systems</w:t>
            </w:r>
          </w:p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Signal Processing</w:t>
            </w:r>
          </w:p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lastRenderedPageBreak/>
              <w:t>Master Control Systems</w:t>
            </w:r>
          </w:p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Live Event Management</w:t>
            </w:r>
          </w:p>
        </w:tc>
        <w:tc>
          <w:tcPr>
            <w:tcW w:w="3084" w:type="dxa"/>
          </w:tcPr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  <w:tr w:rsidR="00E103B5" w:rsidRPr="00D018C5" w:rsidTr="00B02F19">
        <w:tc>
          <w:tcPr>
            <w:tcW w:w="3369" w:type="dxa"/>
          </w:tcPr>
          <w:p w:rsidR="00E103B5" w:rsidRPr="00E103B5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  <w:tc>
          <w:tcPr>
            <w:tcW w:w="3118" w:type="dxa"/>
          </w:tcPr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  <w:tc>
          <w:tcPr>
            <w:tcW w:w="3084" w:type="dxa"/>
          </w:tcPr>
          <w:p w:rsidR="00E103B5" w:rsidRPr="002D266F" w:rsidRDefault="00E103B5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  <w:tr w:rsidR="002D266F" w:rsidRPr="002D266F" w:rsidTr="00B02F19">
        <w:tc>
          <w:tcPr>
            <w:tcW w:w="3369" w:type="dxa"/>
          </w:tcPr>
          <w:p w:rsidR="002D266F" w:rsidRPr="002D266F" w:rsidRDefault="002D266F" w:rsidP="002D266F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2D266F">
              <w:rPr>
                <w:b/>
                <w:sz w:val="24"/>
                <w:szCs w:val="24"/>
                <w:lang w:val="en-US" w:eastAsia="ru-RU"/>
              </w:rPr>
              <w:t xml:space="preserve">URL </w:t>
            </w:r>
            <w:r w:rsidRPr="002D266F">
              <w:rPr>
                <w:b/>
                <w:sz w:val="24"/>
                <w:szCs w:val="24"/>
                <w:lang w:eastAsia="ru-RU"/>
              </w:rPr>
              <w:t>интегратора</w:t>
            </w:r>
          </w:p>
        </w:tc>
        <w:tc>
          <w:tcPr>
            <w:tcW w:w="3118" w:type="dxa"/>
          </w:tcPr>
          <w:p w:rsidR="002D266F" w:rsidRPr="002D266F" w:rsidRDefault="00D018C5" w:rsidP="002D266F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  <w:lang w:eastAsia="ru-RU"/>
              </w:rPr>
              <w:t>Категории</w:t>
            </w:r>
            <w:r w:rsidR="002D266F" w:rsidRPr="002D266F">
              <w:rPr>
                <w:b/>
                <w:sz w:val="24"/>
                <w:szCs w:val="24"/>
                <w:lang w:eastAsia="ru-RU"/>
              </w:rPr>
              <w:t xml:space="preserve"> оборудования</w:t>
            </w:r>
            <w:r>
              <w:rPr>
                <w:b/>
                <w:sz w:val="24"/>
                <w:szCs w:val="24"/>
                <w:lang w:eastAsia="ru-RU"/>
              </w:rPr>
              <w:t xml:space="preserve"> и </w:t>
            </w:r>
            <w:proofErr w:type="gramStart"/>
            <w:r>
              <w:rPr>
                <w:b/>
                <w:sz w:val="24"/>
                <w:szCs w:val="24"/>
                <w:lang w:eastAsia="ru-RU"/>
              </w:rPr>
              <w:t>ПО</w:t>
            </w:r>
            <w:proofErr w:type="gramEnd"/>
          </w:p>
        </w:tc>
        <w:tc>
          <w:tcPr>
            <w:tcW w:w="3084" w:type="dxa"/>
          </w:tcPr>
          <w:p w:rsidR="002D266F" w:rsidRPr="002D266F" w:rsidRDefault="00D018C5" w:rsidP="00D018C5">
            <w:pPr>
              <w:spacing w:line="240" w:lineRule="auto"/>
              <w:ind w:firstLine="0"/>
              <w:rPr>
                <w:b/>
                <w:sz w:val="24"/>
                <w:szCs w:val="24"/>
                <w:lang w:eastAsia="ru-RU"/>
              </w:rPr>
            </w:pPr>
            <w:r w:rsidRPr="002D266F">
              <w:rPr>
                <w:b/>
                <w:sz w:val="24"/>
                <w:szCs w:val="24"/>
                <w:lang w:eastAsia="ru-RU"/>
              </w:rPr>
              <w:t>Оборудовани</w:t>
            </w:r>
            <w:r>
              <w:rPr>
                <w:b/>
                <w:sz w:val="24"/>
                <w:szCs w:val="24"/>
                <w:lang w:eastAsia="ru-RU"/>
              </w:rPr>
              <w:t xml:space="preserve">е и </w:t>
            </w:r>
            <w:proofErr w:type="gramStart"/>
            <w:r>
              <w:rPr>
                <w:b/>
                <w:sz w:val="24"/>
                <w:szCs w:val="24"/>
                <w:lang w:eastAsia="ru-RU"/>
              </w:rPr>
              <w:t>ПО</w:t>
            </w:r>
            <w:proofErr w:type="gramEnd"/>
          </w:p>
        </w:tc>
      </w:tr>
      <w:tr w:rsidR="002D266F" w:rsidRPr="002D266F" w:rsidTr="00B02F19">
        <w:tc>
          <w:tcPr>
            <w:tcW w:w="3369" w:type="dxa"/>
          </w:tcPr>
          <w:p w:rsidR="002D266F" w:rsidRPr="00D018C5" w:rsidRDefault="00D018C5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15" w:history="1">
              <w:r w:rsidRPr="00A731EE">
                <w:rPr>
                  <w:rStyle w:val="ab"/>
                  <w:sz w:val="24"/>
                  <w:szCs w:val="24"/>
                  <w:lang w:eastAsia="ru-RU"/>
                </w:rPr>
                <w:t>http://www.hiltron.de/Terrestrical-Systems.1414.as</w:t>
              </w:r>
              <w:r w:rsidRPr="00A731EE">
                <w:rPr>
                  <w:rStyle w:val="ab"/>
                  <w:sz w:val="24"/>
                  <w:szCs w:val="24"/>
                  <w:lang w:eastAsia="ru-RU"/>
                </w:rPr>
                <w:t>p</w:t>
              </w:r>
              <w:r w:rsidRPr="00A731EE">
                <w:rPr>
                  <w:rStyle w:val="ab"/>
                  <w:sz w:val="24"/>
                  <w:szCs w:val="24"/>
                  <w:lang w:eastAsia="ru-RU"/>
                </w:rPr>
                <w:t>x</w:t>
              </w:r>
            </w:hyperlink>
            <w:r w:rsidRPr="00D018C5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118" w:type="dxa"/>
          </w:tcPr>
          <w:p w:rsidR="002D266F" w:rsidRPr="002D266F" w:rsidRDefault="00C0248C" w:rsidP="002D266F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16" w:history="1">
              <w:r w:rsidR="002D266F" w:rsidRPr="002D266F">
                <w:rPr>
                  <w:rStyle w:val="ab"/>
                  <w:color w:val="123964"/>
                  <w:sz w:val="24"/>
                  <w:szCs w:val="24"/>
                </w:rPr>
                <w:t>SAT Uplink</w:t>
              </w:r>
            </w:hyperlink>
          </w:p>
          <w:p w:rsidR="002D266F" w:rsidRPr="002D266F" w:rsidRDefault="00C0248C" w:rsidP="002D266F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17" w:history="1">
              <w:r w:rsidR="002D266F" w:rsidRPr="002D266F">
                <w:rPr>
                  <w:rStyle w:val="ab"/>
                  <w:color w:val="123964"/>
                  <w:sz w:val="24"/>
                  <w:szCs w:val="24"/>
                </w:rPr>
                <w:t>VSAT Systems</w:t>
              </w:r>
            </w:hyperlink>
          </w:p>
          <w:p w:rsidR="002D266F" w:rsidRPr="002D266F" w:rsidRDefault="00C0248C" w:rsidP="002D266F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18" w:history="1">
              <w:r w:rsidR="002D266F" w:rsidRPr="002D266F">
                <w:rPr>
                  <w:rStyle w:val="ab"/>
                  <w:color w:val="123964"/>
                  <w:sz w:val="24"/>
                  <w:szCs w:val="24"/>
                </w:rPr>
                <w:t>Receive Systems</w:t>
              </w:r>
            </w:hyperlink>
          </w:p>
          <w:p w:rsidR="002D266F" w:rsidRPr="002D266F" w:rsidRDefault="00C0248C" w:rsidP="002D266F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19" w:history="1">
              <w:r w:rsidR="002D266F" w:rsidRPr="002D266F">
                <w:rPr>
                  <w:rStyle w:val="ab"/>
                  <w:color w:val="123964"/>
                  <w:sz w:val="24"/>
                  <w:szCs w:val="24"/>
                  <w:bdr w:val="none" w:sz="0" w:space="0" w:color="auto" w:frame="1"/>
                </w:rPr>
                <w:t>SAT Monitoring</w:t>
              </w:r>
            </w:hyperlink>
          </w:p>
          <w:p w:rsidR="002D266F" w:rsidRPr="002D266F" w:rsidRDefault="00C0248C" w:rsidP="002D266F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20" w:history="1">
              <w:r w:rsidR="002D266F" w:rsidRPr="002D266F">
                <w:rPr>
                  <w:rStyle w:val="ab"/>
                  <w:color w:val="123964"/>
                  <w:sz w:val="24"/>
                  <w:szCs w:val="24"/>
                </w:rPr>
                <w:t>SNG Systems</w:t>
              </w:r>
            </w:hyperlink>
          </w:p>
          <w:p w:rsidR="002D266F" w:rsidRPr="002D266F" w:rsidRDefault="00C0248C" w:rsidP="002D266F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21" w:history="1">
              <w:r w:rsidR="002D266F" w:rsidRPr="002D266F">
                <w:rPr>
                  <w:rStyle w:val="ab"/>
                  <w:color w:val="123964"/>
                  <w:sz w:val="24"/>
                  <w:szCs w:val="24"/>
                </w:rPr>
                <w:t>FO Systems</w:t>
              </w:r>
            </w:hyperlink>
          </w:p>
          <w:p w:rsidR="002D266F" w:rsidRPr="002D266F" w:rsidRDefault="00C0248C" w:rsidP="002D266F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22" w:history="1">
              <w:r w:rsidR="002D266F" w:rsidRPr="002D266F">
                <w:rPr>
                  <w:rStyle w:val="ab"/>
                  <w:b/>
                  <w:bCs/>
                  <w:color w:val="123964"/>
                  <w:sz w:val="24"/>
                  <w:szCs w:val="24"/>
                </w:rPr>
                <w:t>Terrestrical Systems</w:t>
              </w:r>
            </w:hyperlink>
          </w:p>
          <w:p w:rsidR="002D266F" w:rsidRPr="002D266F" w:rsidRDefault="00C0248C" w:rsidP="002D266F">
            <w:pPr>
              <w:numPr>
                <w:ilvl w:val="0"/>
                <w:numId w:val="42"/>
              </w:numPr>
              <w:shd w:val="clear" w:color="auto" w:fill="FFFFFF"/>
              <w:spacing w:line="240" w:lineRule="auto"/>
              <w:ind w:left="0" w:firstLine="0"/>
              <w:rPr>
                <w:color w:val="152C68"/>
                <w:sz w:val="24"/>
                <w:szCs w:val="24"/>
              </w:rPr>
            </w:pPr>
            <w:hyperlink r:id="rId123" w:history="1">
              <w:r w:rsidR="002D266F" w:rsidRPr="002D266F">
                <w:rPr>
                  <w:rStyle w:val="ab"/>
                  <w:color w:val="123964"/>
                  <w:sz w:val="24"/>
                  <w:szCs w:val="24"/>
                </w:rPr>
                <w:t>Monitoring &amp; Control</w:t>
              </w:r>
            </w:hyperlink>
          </w:p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</w:tcPr>
          <w:p w:rsidR="002D266F" w:rsidRPr="00D018C5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  <w:tr w:rsidR="002D266F" w:rsidRPr="00D018C5" w:rsidTr="00B02F19">
        <w:tc>
          <w:tcPr>
            <w:tcW w:w="3369" w:type="dxa"/>
          </w:tcPr>
          <w:p w:rsidR="002D266F" w:rsidRDefault="00C0248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24" w:history="1">
              <w:r w:rsidR="002D266F" w:rsidRPr="00B32D8A">
                <w:rPr>
                  <w:rStyle w:val="ab"/>
                  <w:sz w:val="24"/>
                  <w:szCs w:val="24"/>
                  <w:lang w:eastAsia="ru-RU"/>
                </w:rPr>
                <w:t>https://www.rossvideo.com/</w:t>
              </w:r>
            </w:hyperlink>
          </w:p>
          <w:p w:rsidR="002D266F" w:rsidRPr="002D266F" w:rsidRDefault="00C0248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25" w:history="1">
              <w:r w:rsidR="002D266F" w:rsidRPr="00B32D8A">
                <w:rPr>
                  <w:rStyle w:val="ab"/>
                  <w:sz w:val="24"/>
                  <w:szCs w:val="24"/>
                  <w:lang w:eastAsia="ru-RU"/>
                </w:rPr>
                <w:t>https://www.rossvideo</w:t>
              </w:r>
              <w:r w:rsidR="002D266F" w:rsidRPr="00B32D8A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2D266F" w:rsidRPr="00B32D8A">
                <w:rPr>
                  <w:rStyle w:val="ab"/>
                  <w:sz w:val="24"/>
                  <w:szCs w:val="24"/>
                  <w:lang w:eastAsia="ru-RU"/>
                </w:rPr>
                <w:t>com/products/</w:t>
              </w:r>
            </w:hyperlink>
            <w:r w:rsidR="002D266F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118" w:type="dxa"/>
          </w:tcPr>
          <w:p w:rsidR="002D266F" w:rsidRPr="00E35EB3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Production Switchers</w:t>
            </w:r>
          </w:p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Control Systems</w:t>
            </w:r>
          </w:p>
          <w:p w:rsidR="002D266F" w:rsidRPr="00E35EB3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CG &amp; Graphics Systems</w:t>
            </w:r>
          </w:p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Media Asset Management</w:t>
            </w:r>
          </w:p>
          <w:p w:rsidR="002D266F" w:rsidRPr="00E35EB3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Robotic Camera Systems</w:t>
            </w:r>
          </w:p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Newsroom Computer Systems</w:t>
            </w:r>
          </w:p>
          <w:p w:rsidR="002D266F" w:rsidRPr="00E35EB3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Cameras Video Servers</w:t>
            </w:r>
          </w:p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Routing Systems</w:t>
            </w:r>
          </w:p>
          <w:p w:rsidR="002D266F" w:rsidRPr="00E35EB3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Replay Systems</w:t>
            </w:r>
          </w:p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Signal Processing</w:t>
            </w:r>
          </w:p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Master Control Systems</w:t>
            </w:r>
          </w:p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D266F">
              <w:rPr>
                <w:sz w:val="24"/>
                <w:szCs w:val="24"/>
                <w:lang w:val="en-US" w:eastAsia="ru-RU"/>
              </w:rPr>
              <w:t>Live Event Management</w:t>
            </w:r>
          </w:p>
        </w:tc>
        <w:tc>
          <w:tcPr>
            <w:tcW w:w="3084" w:type="dxa"/>
          </w:tcPr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Acuity Series Production Switchers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Carbonite Black Production Switchers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Carbonite Black Solo Production Switchers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OverDrive Automated Production Control System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XPression Character Generator &amp; Graphics System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DashBoard Control &amp; monitoring System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Inception News Computer System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Inception Social Media Management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Inception Live Event Management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AirCleaner Profanity Elimination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Streamline Media Asset Management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CamBot Robotic Camera Systems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Furio RC Robotic Camera Systems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Furio Robo Robotic Camera Systems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ACID Cameras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PIVOT Cameras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Ultrix Series Routing Systems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NK Series Routing Systems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Mira Replay Systems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MC1 Master Control System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 xml:space="preserve">openGear® Signal </w:t>
            </w:r>
            <w:r w:rsidRPr="00D018C5">
              <w:rPr>
                <w:sz w:val="24"/>
                <w:szCs w:val="24"/>
                <w:lang w:val="en-US" w:eastAsia="ru-RU"/>
              </w:rPr>
              <w:lastRenderedPageBreak/>
              <w:t>Processing</w:t>
            </w:r>
          </w:p>
          <w:p w:rsidR="00D018C5" w:rsidRPr="00D018C5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Mira Production Video Servers</w:t>
            </w:r>
          </w:p>
          <w:p w:rsidR="002D266F" w:rsidRPr="002D266F" w:rsidRDefault="00D018C5" w:rsidP="00D018C5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Tria Video Servers</w:t>
            </w:r>
          </w:p>
        </w:tc>
      </w:tr>
      <w:tr w:rsidR="002658E1" w:rsidRPr="002658E1" w:rsidTr="00B02F19">
        <w:tc>
          <w:tcPr>
            <w:tcW w:w="3369" w:type="dxa"/>
          </w:tcPr>
          <w:p w:rsidR="00711943" w:rsidRPr="00711943" w:rsidRDefault="00711943" w:rsidP="00711943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11943">
              <w:rPr>
                <w:sz w:val="24"/>
                <w:szCs w:val="24"/>
                <w:lang w:val="en-US" w:eastAsia="ru-RU"/>
              </w:rPr>
              <w:lastRenderedPageBreak/>
              <w:t>Digital Resources, Inc.</w:t>
            </w:r>
          </w:p>
          <w:p w:rsidR="00711943" w:rsidRPr="00711943" w:rsidRDefault="00711943" w:rsidP="00711943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11943">
              <w:rPr>
                <w:sz w:val="24"/>
                <w:szCs w:val="24"/>
                <w:lang w:val="en-US" w:eastAsia="ru-RU"/>
              </w:rPr>
              <w:t>2107 Greenbriar • Suite B</w:t>
            </w:r>
          </w:p>
          <w:p w:rsidR="00711943" w:rsidRPr="00711943" w:rsidRDefault="00711943" w:rsidP="00711943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11943">
              <w:rPr>
                <w:sz w:val="24"/>
                <w:szCs w:val="24"/>
                <w:lang w:val="en-US" w:eastAsia="ru-RU"/>
              </w:rPr>
              <w:t xml:space="preserve">Southlake, Texas </w:t>
            </w:r>
            <w:proofErr w:type="gramStart"/>
            <w:r w:rsidRPr="00711943">
              <w:rPr>
                <w:sz w:val="24"/>
                <w:szCs w:val="24"/>
                <w:lang w:val="en-US" w:eastAsia="ru-RU"/>
              </w:rPr>
              <w:t>76092  Map</w:t>
            </w:r>
            <w:proofErr w:type="gramEnd"/>
            <w:r w:rsidRPr="00711943">
              <w:rPr>
                <w:sz w:val="24"/>
                <w:szCs w:val="24"/>
                <w:lang w:val="en-US" w:eastAsia="ru-RU"/>
              </w:rPr>
              <w:t xml:space="preserve"> It!</w:t>
            </w:r>
          </w:p>
          <w:p w:rsidR="00711943" w:rsidRPr="00711943" w:rsidRDefault="00711943" w:rsidP="00711943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11943">
              <w:rPr>
                <w:sz w:val="24"/>
                <w:szCs w:val="24"/>
                <w:lang w:val="en-US" w:eastAsia="ru-RU"/>
              </w:rPr>
              <w:t xml:space="preserve">PH: 817-481-9300     866-823-6328 </w:t>
            </w:r>
          </w:p>
          <w:p w:rsidR="00711943" w:rsidRPr="00711943" w:rsidRDefault="00711943" w:rsidP="00711943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711943">
              <w:rPr>
                <w:sz w:val="24"/>
                <w:szCs w:val="24"/>
                <w:lang w:eastAsia="ru-RU"/>
              </w:rPr>
              <w:t xml:space="preserve">FAX: 817-488-0595               </w:t>
            </w:r>
          </w:p>
          <w:p w:rsidR="00711943" w:rsidRDefault="00711943" w:rsidP="00711943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26" w:history="1">
              <w:r w:rsidRPr="00A731EE">
                <w:rPr>
                  <w:rStyle w:val="ab"/>
                  <w:sz w:val="24"/>
                  <w:szCs w:val="24"/>
                  <w:lang w:eastAsia="ru-RU"/>
                </w:rPr>
                <w:t>www.digitalresources.com</w:t>
              </w:r>
            </w:hyperlink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711943" w:rsidRDefault="00711943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  <w:p w:rsidR="002658E1" w:rsidRDefault="00711943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Каталог всей продукции с</w:t>
            </w:r>
            <w:r w:rsidR="008F25DC">
              <w:rPr>
                <w:sz w:val="24"/>
                <w:szCs w:val="24"/>
                <w:lang w:eastAsia="ru-RU"/>
              </w:rPr>
              <w:t xml:space="preserve"> детальными </w:t>
            </w:r>
            <w:r>
              <w:rPr>
                <w:sz w:val="24"/>
                <w:szCs w:val="24"/>
                <w:lang w:eastAsia="ru-RU"/>
              </w:rPr>
              <w:t xml:space="preserve"> категориями</w:t>
            </w:r>
            <w:r w:rsidR="008F25DC">
              <w:rPr>
                <w:sz w:val="24"/>
                <w:szCs w:val="24"/>
                <w:lang w:eastAsia="ru-RU"/>
              </w:rPr>
              <w:t>: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hyperlink r:id="rId127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catalog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digitalresources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avcat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ctl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2156/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index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cfm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?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category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=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all</w:t>
              </w:r>
            </w:hyperlink>
          </w:p>
          <w:p w:rsidR="008F25DC" w:rsidRPr="008F25DC" w:rsidRDefault="008F25D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  <w:p w:rsidR="008F25DC" w:rsidRPr="008F25DC" w:rsidRDefault="008F25D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Каталог всей продукции с общими  категориями:</w:t>
            </w:r>
          </w:p>
          <w:p w:rsidR="00711943" w:rsidRDefault="008F25D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28" w:history="1">
              <w:r w:rsidRPr="00A731EE">
                <w:rPr>
                  <w:rStyle w:val="ab"/>
                  <w:sz w:val="24"/>
                  <w:szCs w:val="24"/>
                  <w:lang w:eastAsia="ru-RU"/>
                </w:rPr>
                <w:t>http://catalog.digit</w:t>
              </w:r>
              <w:r w:rsidRPr="00A731EE">
                <w:rPr>
                  <w:rStyle w:val="ab"/>
                  <w:sz w:val="24"/>
                  <w:szCs w:val="24"/>
                  <w:lang w:eastAsia="ru-RU"/>
                </w:rPr>
                <w:t>a</w:t>
              </w:r>
              <w:r w:rsidRPr="00A731EE">
                <w:rPr>
                  <w:rStyle w:val="ab"/>
                  <w:sz w:val="24"/>
                  <w:szCs w:val="24"/>
                  <w:lang w:eastAsia="ru-RU"/>
                </w:rPr>
                <w:t>lresources.com/avcat/ctl2156/index.cfm</w:t>
              </w:r>
            </w:hyperlink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8F25DC" w:rsidRDefault="008F25D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  <w:p w:rsidR="00711943" w:rsidRPr="00711943" w:rsidRDefault="00711943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Каталог   производителей с переходом к продукции</w:t>
            </w:r>
            <w:r w:rsidR="00C02ED6">
              <w:rPr>
                <w:sz w:val="24"/>
                <w:szCs w:val="24"/>
                <w:lang w:eastAsia="ru-RU"/>
              </w:rPr>
              <w:t xml:space="preserve"> (185 компаний)</w:t>
            </w:r>
            <w:r w:rsidR="008F25DC">
              <w:rPr>
                <w:sz w:val="24"/>
                <w:szCs w:val="24"/>
                <w:lang w:eastAsia="ru-RU"/>
              </w:rPr>
              <w:t>:</w:t>
            </w:r>
          </w:p>
          <w:p w:rsidR="00711943" w:rsidRDefault="00711943" w:rsidP="002D266F">
            <w:pPr>
              <w:spacing w:line="240" w:lineRule="auto"/>
              <w:ind w:firstLine="0"/>
            </w:pPr>
            <w:hyperlink r:id="rId129" w:history="1"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http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catalog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digitalresources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avcat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ctl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2156/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index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cfm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?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manufacturer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=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all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&amp;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ref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=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topnav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mans</w:t>
              </w:r>
              <w:r w:rsidRPr="00711943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Pr="00711943">
                <w:rPr>
                  <w:rStyle w:val="ab"/>
                  <w:sz w:val="24"/>
                  <w:szCs w:val="24"/>
                  <w:lang w:val="en-US" w:eastAsia="ru-RU"/>
                </w:rPr>
                <w:t>all</w:t>
              </w:r>
            </w:hyperlink>
            <w:r>
              <w:t xml:space="preserve"> </w:t>
            </w:r>
          </w:p>
          <w:p w:rsidR="00C02ED6" w:rsidRDefault="008F25D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>А</w:t>
            </w:r>
            <w:r w:rsidR="00C02ED6" w:rsidRPr="008F25DC">
              <w:rPr>
                <w:sz w:val="24"/>
                <w:szCs w:val="24"/>
                <w:lang w:eastAsia="ru-RU"/>
              </w:rPr>
              <w:t>ктуальные разделы</w:t>
            </w:r>
            <w:r w:rsidRPr="008F25DC">
              <w:rPr>
                <w:sz w:val="24"/>
                <w:szCs w:val="24"/>
                <w:lang w:eastAsia="ru-RU"/>
              </w:rPr>
              <w:t>:</w:t>
            </w:r>
          </w:p>
          <w:p w:rsidR="008F25DC" w:rsidRPr="008F25DC" w:rsidRDefault="008F25DC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8F25DC">
              <w:rPr>
                <w:sz w:val="24"/>
                <w:szCs w:val="24"/>
                <w:lang w:val="en-US" w:eastAsia="ru-RU"/>
              </w:rPr>
              <w:t>1. AV Equipment : Digital &amp; Streaming Media Distribution Equipment : 634 Products:</w:t>
            </w:r>
          </w:p>
          <w:p w:rsidR="008F25DC" w:rsidRDefault="008F25D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30" w:history="1"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http://catalog.digitalresources.com/avcat/ctl2156/index.cfm?category=content-streaming-solutions</w:t>
              </w:r>
            </w:hyperlink>
            <w:r w:rsidRPr="008F25DC"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8F25DC" w:rsidRPr="008F25DC" w:rsidRDefault="008F25DC" w:rsidP="008F25D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8F25DC">
              <w:rPr>
                <w:sz w:val="24"/>
                <w:szCs w:val="24"/>
                <w:lang w:val="en-US" w:eastAsia="ru-RU"/>
              </w:rPr>
              <w:t xml:space="preserve">AV Equipment : Content Recording &amp; Storage Systems : 335 Products  </w:t>
            </w:r>
            <w:hyperlink r:id="rId131" w:history="1"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http://catalog.digitalresources.com/avcat/ctl2156/index.cfm?category=recording-media-storage-systems</w:t>
              </w:r>
            </w:hyperlink>
            <w:r w:rsidRPr="008F25DC"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8F25DC" w:rsidRPr="00FB46C8" w:rsidRDefault="00FB46C8" w:rsidP="00FB46C8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FB46C8">
              <w:rPr>
                <w:sz w:val="24"/>
                <w:szCs w:val="24"/>
                <w:lang w:val="en-US" w:eastAsia="ru-RU"/>
              </w:rPr>
              <w:t xml:space="preserve">AV Equipment : Control Systems : Media Control &amp; Distribution Systems : 62 Products  </w:t>
            </w:r>
            <w:hyperlink r:id="rId132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lastRenderedPageBreak/>
                <w:t>m/avcat/ctl2156/index.cfm?subcategory=media-distribution</w:t>
              </w:r>
            </w:hyperlink>
            <w:r w:rsidRPr="00FB46C8"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FB46C8" w:rsidRPr="00FB46C8" w:rsidRDefault="00FB46C8" w:rsidP="00FB46C8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</w:p>
          <w:p w:rsidR="008F25DC" w:rsidRDefault="00C02ED6" w:rsidP="002D266F">
            <w:pPr>
              <w:spacing w:line="240" w:lineRule="auto"/>
              <w:ind w:firstLine="0"/>
              <w:rPr>
                <w:rStyle w:val="ab"/>
                <w:sz w:val="24"/>
                <w:szCs w:val="24"/>
                <w:lang w:eastAsia="ru-RU"/>
              </w:rPr>
            </w:pPr>
            <w:hyperlink r:id="rId133" w:history="1"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http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://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catalog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.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digitalresources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.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/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avcat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/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ctl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2156/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index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.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cfm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?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subcategory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=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media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-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storage</w:t>
              </w:r>
              <w:r w:rsidRPr="00FB46C8">
                <w:rPr>
                  <w:rStyle w:val="ab"/>
                  <w:sz w:val="24"/>
                  <w:szCs w:val="24"/>
                  <w:lang w:val="en-US" w:eastAsia="ru-RU"/>
                </w:rPr>
                <w:t>-</w:t>
              </w:r>
              <w:r w:rsidRPr="008F25DC">
                <w:rPr>
                  <w:rStyle w:val="ab"/>
                  <w:sz w:val="24"/>
                  <w:szCs w:val="24"/>
                  <w:lang w:val="en-US" w:eastAsia="ru-RU"/>
                </w:rPr>
                <w:t>servers</w:t>
              </w:r>
            </w:hyperlink>
          </w:p>
          <w:p w:rsidR="00FB46C8" w:rsidRPr="00FB46C8" w:rsidRDefault="00FB46C8" w:rsidP="002D266F">
            <w:pPr>
              <w:spacing w:line="240" w:lineRule="auto"/>
              <w:ind w:firstLine="0"/>
              <w:rPr>
                <w:rStyle w:val="ab"/>
                <w:sz w:val="24"/>
                <w:szCs w:val="24"/>
                <w:lang w:eastAsia="ru-RU"/>
              </w:rPr>
            </w:pPr>
          </w:p>
          <w:p w:rsidR="00BA6F9C" w:rsidRPr="00BA6F9C" w:rsidRDefault="00BA6F9C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BA6F9C">
              <w:rPr>
                <w:sz w:val="24"/>
                <w:szCs w:val="24"/>
                <w:lang w:val="en-US" w:eastAsia="ru-RU"/>
              </w:rPr>
              <w:t xml:space="preserve"> Home : AV Equipment : AV Software : 608 Products 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34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http://catalog.digitalresources.com/avcat/ctl2156/index.cfm?category=pro-av-software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BA6F9C" w:rsidRPr="00BA6F9C" w:rsidRDefault="00BA6F9C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BA6F9C">
              <w:rPr>
                <w:sz w:val="24"/>
                <w:szCs w:val="24"/>
                <w:lang w:val="en-US" w:eastAsia="ru-RU"/>
              </w:rPr>
              <w:t>AV Equipment : Control Panels &amp; Interfaces : 1,504 Products</w:t>
            </w:r>
            <w:r>
              <w:rPr>
                <w:sz w:val="24"/>
                <w:szCs w:val="24"/>
                <w:lang w:val="en-US" w:eastAsia="ru-RU"/>
              </w:rPr>
              <w:t xml:space="preserve">  </w:t>
            </w:r>
            <w:hyperlink r:id="rId135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http://catalog.digitalresources.com/avcat/ctl2156/index.cfm?&amp;category=control-panels-interfaces&amp;page=2#top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BA6F9C" w:rsidRDefault="00BA6F9C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BA6F9C">
              <w:rPr>
                <w:sz w:val="24"/>
                <w:szCs w:val="24"/>
                <w:lang w:val="en-US" w:eastAsia="ru-RU"/>
              </w:rPr>
              <w:t>AV Equipment : Network Equipment : 2,461 Products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36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http://catalog.digitalresources.com/avcat/ctl2156/index.cfm?category=ip-network-systems-equipment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BA6F9C" w:rsidRDefault="00BA6F9C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BA6F9C">
              <w:rPr>
                <w:sz w:val="24"/>
                <w:szCs w:val="24"/>
                <w:lang w:val="en-US" w:eastAsia="ru-RU"/>
              </w:rPr>
              <w:t>AV Equipment : Meters &amp; Monitoring Equipment : 100 Products</w:t>
            </w:r>
            <w:r w:rsidR="00800AC4"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37" w:history="1">
              <w:r w:rsidR="00800AC4"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http://catalog.digitalresources.com/avcat/ctl2156/index.cfm?&amp;category=meters-monitoring-equipment</w:t>
              </w:r>
            </w:hyperlink>
            <w:r w:rsidR="00800AC4"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800AC4" w:rsidRDefault="00800AC4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800AC4">
              <w:rPr>
                <w:sz w:val="24"/>
                <w:szCs w:val="24"/>
                <w:lang w:val="en-US" w:eastAsia="ru-RU"/>
              </w:rPr>
              <w:t xml:space="preserve">AV Equipment : Camcorders : 95 Products 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38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http://catalog.digitalresources.com/avcat/ctl2156/index.cfm?category=cameras-camcorders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800AC4" w:rsidRDefault="00800AC4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800AC4">
              <w:rPr>
                <w:sz w:val="24"/>
                <w:szCs w:val="24"/>
                <w:lang w:val="en-US" w:eastAsia="ru-RU"/>
              </w:rPr>
              <w:t xml:space="preserve">AV Equipment : Camera Controls : 278 Products 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39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http://catalog.digitalresources.com/avcat/ctl2156/index.cfm?category=camera-controls-support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800AC4" w:rsidRDefault="00800AC4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800AC4">
              <w:rPr>
                <w:sz w:val="24"/>
                <w:szCs w:val="24"/>
                <w:lang w:val="en-US" w:eastAsia="ru-RU"/>
              </w:rPr>
              <w:t>AV Equipment : Cameras - Studio Video : 81 Products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40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http://catalog.digitalresources.com/avcat/ctl2156/index.cfm?category=studio-video-cameras&amp;ref=cat-all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800AC4" w:rsidRDefault="0044394D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44394D">
              <w:rPr>
                <w:sz w:val="24"/>
                <w:szCs w:val="24"/>
                <w:lang w:val="en-US" w:eastAsia="ru-RU"/>
              </w:rPr>
              <w:t xml:space="preserve">AV Equipment : </w:t>
            </w:r>
            <w:r w:rsidRPr="0044394D">
              <w:rPr>
                <w:sz w:val="24"/>
                <w:szCs w:val="24"/>
                <w:lang w:val="en-US" w:eastAsia="ru-RU"/>
              </w:rPr>
              <w:lastRenderedPageBreak/>
              <w:t xml:space="preserve">Computer Auxiliary Equipment : 821 Products 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41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http://catalog.digitalresources.com/avcat/ctl2156/index.cfm?category=computer-auxiliary-equipment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44394D" w:rsidRDefault="0044394D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44394D">
              <w:rPr>
                <w:sz w:val="24"/>
                <w:szCs w:val="24"/>
                <w:lang w:val="en-US" w:eastAsia="ru-RU"/>
              </w:rPr>
              <w:t>AV Equipment : Signal Routing / Switching : 2,966 Products</w:t>
            </w:r>
            <w:r>
              <w:rPr>
                <w:sz w:val="24"/>
                <w:szCs w:val="24"/>
                <w:lang w:val="en-US" w:eastAsia="ru-RU"/>
              </w:rPr>
              <w:t xml:space="preserve">  </w:t>
            </w:r>
            <w:hyperlink r:id="rId142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http://catalog.digitalresources.com/avcat/ctl2156/index.cfm?category=signal-routing-switching</w:t>
              </w:r>
            </w:hyperlink>
          </w:p>
          <w:p w:rsidR="0044394D" w:rsidRDefault="0044394D" w:rsidP="00BA6F9C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44394D">
              <w:rPr>
                <w:sz w:val="24"/>
                <w:szCs w:val="24"/>
                <w:lang w:val="en-US" w:eastAsia="ru-RU"/>
              </w:rPr>
              <w:t>AV Equipment : Content Recording &amp; Storage Systems : Media Storage Servers : 36 Products</w:t>
            </w:r>
            <w:r>
              <w:rPr>
                <w:sz w:val="24"/>
                <w:szCs w:val="24"/>
                <w:lang w:val="en-US" w:eastAsia="ru-RU"/>
              </w:rPr>
              <w:t xml:space="preserve">  </w:t>
            </w:r>
            <w:hyperlink r:id="rId143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http://catalog.digitalresources.com/avcat/ctl2156/index.cfm?subcategory=media-storage-servers&amp;ref=cat-all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800AC4" w:rsidRDefault="0044394D" w:rsidP="00800AC4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44394D">
              <w:rPr>
                <w:sz w:val="24"/>
                <w:szCs w:val="24"/>
                <w:lang w:val="en-US" w:eastAsia="ru-RU"/>
              </w:rPr>
              <w:t xml:space="preserve"> AV Equipment : Content Recording &amp; Storage Systems : 335 Products 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44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http://catalog.digitalresources.com/avcat/ctl2156/index.cfm?category=recording-media-storage-systems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44394D" w:rsidRDefault="001B31CA" w:rsidP="00800AC4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1B31CA">
              <w:rPr>
                <w:sz w:val="24"/>
                <w:szCs w:val="24"/>
                <w:lang w:val="en-US" w:eastAsia="ru-RU"/>
              </w:rPr>
              <w:t xml:space="preserve">AV Equipment : Control Systems : 823 Products 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45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http://catalog.digitalresources.com/avcat/ctl2156/index.cfm?category=control-systems-networking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1B31CA" w:rsidRDefault="001B31CA" w:rsidP="00800AC4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1B31CA">
              <w:rPr>
                <w:sz w:val="24"/>
                <w:szCs w:val="24"/>
                <w:lang w:val="en-US" w:eastAsia="ru-RU"/>
              </w:rPr>
              <w:t xml:space="preserve">AV Equipment : Digital &amp; Streaming Media Distribution Equipment : 634 Products 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46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http://catalog.digitalresources.com/avcat/ctl2156/index.cfm?category=content-streaming-solutions&amp;ref=cat-all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 </w:t>
            </w:r>
          </w:p>
          <w:p w:rsidR="001B31CA" w:rsidRDefault="001B31CA" w:rsidP="00800AC4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1B31CA">
              <w:rPr>
                <w:sz w:val="24"/>
                <w:szCs w:val="24"/>
                <w:lang w:val="en-US" w:eastAsia="ru-RU"/>
              </w:rPr>
              <w:t>AV Equipment : Signal Processing Systems : 6,938 Products</w:t>
            </w:r>
            <w:r>
              <w:rPr>
                <w:sz w:val="24"/>
                <w:szCs w:val="24"/>
                <w:lang w:val="en-US" w:eastAsia="ru-RU"/>
              </w:rPr>
              <w:t xml:space="preserve">  </w:t>
            </w:r>
            <w:hyperlink r:id="rId147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http://catalog.digitalresources.com/avcat/ctl2156/index.cfm?category=signal-management-processing&amp;ref=cat-all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1B31CA" w:rsidRPr="0044394D" w:rsidRDefault="001B31CA" w:rsidP="00800AC4">
            <w:pPr>
              <w:pStyle w:val="ac"/>
              <w:numPr>
                <w:ilvl w:val="0"/>
                <w:numId w:val="30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1B31CA">
              <w:rPr>
                <w:sz w:val="24"/>
                <w:szCs w:val="24"/>
                <w:lang w:val="en-US" w:eastAsia="ru-RU"/>
              </w:rPr>
              <w:t>AV Equipment : Signal Routing / Switching : 2,966 Products</w:t>
            </w:r>
            <w:r>
              <w:rPr>
                <w:sz w:val="24"/>
                <w:szCs w:val="24"/>
                <w:lang w:val="en-US" w:eastAsia="ru-RU"/>
              </w:rPr>
              <w:t xml:space="preserve"> </w:t>
            </w:r>
            <w:hyperlink r:id="rId148" w:history="1"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t>http://catalog.digitalresources.co</w:t>
              </w:r>
              <w:r w:rsidRPr="00A731EE">
                <w:rPr>
                  <w:rStyle w:val="ab"/>
                  <w:sz w:val="24"/>
                  <w:szCs w:val="24"/>
                  <w:lang w:val="en-US" w:eastAsia="ru-RU"/>
                </w:rPr>
                <w:lastRenderedPageBreak/>
                <w:t>m/avcat/ctl2156/index.cfm?category=signal-routing-switching&amp;ref=cat-all</w:t>
              </w:r>
            </w:hyperlink>
            <w:r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44394D" w:rsidRDefault="0044394D" w:rsidP="00800AC4">
            <w:pPr>
              <w:pStyle w:val="ac"/>
              <w:spacing w:line="240" w:lineRule="auto"/>
              <w:ind w:left="0" w:firstLine="0"/>
              <w:rPr>
                <w:sz w:val="24"/>
                <w:szCs w:val="24"/>
                <w:lang w:val="en-US" w:eastAsia="ru-RU"/>
              </w:rPr>
            </w:pPr>
          </w:p>
          <w:p w:rsidR="00800AC4" w:rsidRDefault="00800AC4" w:rsidP="00800AC4">
            <w:pPr>
              <w:pStyle w:val="ac"/>
              <w:spacing w:line="240" w:lineRule="auto"/>
              <w:ind w:left="0" w:firstLine="0"/>
              <w:rPr>
                <w:sz w:val="24"/>
                <w:szCs w:val="24"/>
                <w:lang w:val="en-US" w:eastAsia="ru-RU"/>
              </w:rPr>
            </w:pPr>
          </w:p>
          <w:p w:rsidR="00800AC4" w:rsidRPr="00BA6F9C" w:rsidRDefault="00800AC4" w:rsidP="00800AC4">
            <w:pPr>
              <w:pStyle w:val="ac"/>
              <w:spacing w:line="240" w:lineRule="auto"/>
              <w:ind w:left="0" w:firstLine="0"/>
              <w:rPr>
                <w:sz w:val="24"/>
                <w:szCs w:val="24"/>
                <w:lang w:val="en-US" w:eastAsia="ru-RU"/>
              </w:rPr>
            </w:pPr>
          </w:p>
          <w:p w:rsidR="008F25DC" w:rsidRPr="00BA6F9C" w:rsidRDefault="008F25DC" w:rsidP="002D266F">
            <w:pPr>
              <w:spacing w:line="240" w:lineRule="auto"/>
              <w:ind w:firstLine="0"/>
              <w:rPr>
                <w:rStyle w:val="ab"/>
                <w:sz w:val="24"/>
                <w:szCs w:val="24"/>
                <w:lang w:val="en-US" w:eastAsia="ru-RU"/>
              </w:rPr>
            </w:pPr>
          </w:p>
          <w:p w:rsidR="00711943" w:rsidRPr="00BA6F9C" w:rsidRDefault="00711943" w:rsidP="002D266F">
            <w:pPr>
              <w:spacing w:line="240" w:lineRule="auto"/>
              <w:ind w:firstLine="0"/>
              <w:rPr>
                <w:lang w:val="en-US"/>
              </w:rPr>
            </w:pPr>
          </w:p>
          <w:p w:rsidR="00711943" w:rsidRPr="00BA6F9C" w:rsidRDefault="00711943" w:rsidP="002D266F">
            <w:pPr>
              <w:spacing w:line="240" w:lineRule="auto"/>
              <w:ind w:firstLine="0"/>
              <w:rPr>
                <w:lang w:val="en-US"/>
              </w:rPr>
            </w:pPr>
          </w:p>
        </w:tc>
        <w:tc>
          <w:tcPr>
            <w:tcW w:w="3118" w:type="dxa"/>
          </w:tcPr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lastRenderedPageBreak/>
              <w:t>Audio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Microphones, Speakers, Acoustic Materials, Headphones, Headsets &amp; Earsets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Cameras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Cameras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Cameras - Special Application, Camera Auxiliary Equipment, Camcorders, Camera Controls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Cases &amp; Bags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Cases &amp; Bags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Protective Cases, Soft Equipment Bags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Computers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Computers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AV Software, Computer Components &amp; Storage, Computer Auxiliary Equipment, Computers (Professional)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Conferencing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Conferencing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Video Conferencing Equipment, Conferencing / Discussion Systems, Telephony &amp; VoIP Systems, Audio Conferencing Equipment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Content Management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Content Management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Digital &amp; Streaming Media Distribution Equipment, Content Recording &amp; Storage Systems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Control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Control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 xml:space="preserve">Control Panels &amp; Interfaces, </w:t>
            </w:r>
            <w:r w:rsidRPr="002658E1">
              <w:rPr>
                <w:sz w:val="24"/>
                <w:szCs w:val="24"/>
                <w:lang w:val="en-US" w:eastAsia="ru-RU"/>
              </w:rPr>
              <w:lastRenderedPageBreak/>
              <w:t>Control Systems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Displays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Displays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Displays &amp; Monitors, Video Walls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Furniture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Furniture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AV Furniture, Stands, AV Lifts, Consoles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Mounts &amp; Rigging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Mounts &amp; Rigging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Mounts, Rigging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Networking &amp; Cabling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Networking &amp; Cabling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Cables &amp; Connectors, Fiber Optic Systems, Racks, Network Equipment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Power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Power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Power Supplies, Power Distribution, Energy Monitoring &amp; Management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Presentation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Presentation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Whiteboards, Projectors &amp; Accessories, Projection Screens, Markerboards &amp; Easels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Production &amp; Lighting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Production &amp; Lighting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Audio Production Equipment, Production Recording Equipment, Video Production Equipment, Lighting Control Systems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Security &amp; Safety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Security &amp; Safety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Intercom &amp; IFB Systems, Surveillance Equipment, Security / Life Safety Call &amp; Paging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Signal Management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Signal Management</w:t>
            </w:r>
          </w:p>
          <w:p w:rsidR="002658E1" w:rsidRPr="002658E1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2658E1" w:rsidRPr="007D59CE" w:rsidRDefault="002658E1" w:rsidP="002658E1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2658E1">
              <w:rPr>
                <w:sz w:val="24"/>
                <w:szCs w:val="24"/>
                <w:lang w:val="en-US" w:eastAsia="ru-RU"/>
              </w:rPr>
              <w:t>Signal Processing Systems, Signal Routing / Switching, Wireless Signal Processing, Test &amp; Measurement Equipment</w:t>
            </w:r>
          </w:p>
        </w:tc>
        <w:tc>
          <w:tcPr>
            <w:tcW w:w="3084" w:type="dxa"/>
          </w:tcPr>
          <w:p w:rsidR="002658E1" w:rsidRPr="002D266F" w:rsidRDefault="002658E1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  <w:tr w:rsidR="009023E7" w:rsidRPr="009023E7" w:rsidTr="00B02F19">
        <w:tc>
          <w:tcPr>
            <w:tcW w:w="3369" w:type="dxa"/>
          </w:tcPr>
          <w:p w:rsidR="009023E7" w:rsidRDefault="009023E7" w:rsidP="002D266F">
            <w:pPr>
              <w:spacing w:line="240" w:lineRule="auto"/>
              <w:ind w:firstLine="0"/>
              <w:rPr>
                <w:lang w:val="en-US"/>
              </w:rPr>
            </w:pPr>
            <w:hyperlink r:id="rId149" w:history="1">
              <w:r w:rsidRPr="00A731EE">
                <w:rPr>
                  <w:rStyle w:val="ab"/>
                  <w:lang w:val="en-US"/>
                </w:rPr>
                <w:t>http://products.av-integrators.com/avcat/ctl2939/index.cfm</w:t>
              </w:r>
            </w:hyperlink>
            <w:r>
              <w:rPr>
                <w:lang w:val="en-US"/>
              </w:rPr>
              <w:t xml:space="preserve"> </w:t>
            </w:r>
          </w:p>
          <w:p w:rsidR="009023E7" w:rsidRPr="009023E7" w:rsidRDefault="009023E7" w:rsidP="002D266F">
            <w:pPr>
              <w:spacing w:line="240" w:lineRule="auto"/>
              <w:ind w:firstLine="0"/>
            </w:pPr>
            <w:r>
              <w:t>Каталог аналогичный до ссылок предыдущему, но с меньшим кол-вом данных</w:t>
            </w:r>
          </w:p>
        </w:tc>
        <w:tc>
          <w:tcPr>
            <w:tcW w:w="3118" w:type="dxa"/>
          </w:tcPr>
          <w:p w:rsidR="009023E7" w:rsidRPr="009023E7" w:rsidRDefault="009023E7" w:rsidP="007D59CE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</w:tcPr>
          <w:p w:rsidR="009023E7" w:rsidRPr="009023E7" w:rsidRDefault="009023E7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583166" w:rsidRPr="00072A3E" w:rsidTr="00B02F19">
        <w:tc>
          <w:tcPr>
            <w:tcW w:w="3369" w:type="dxa"/>
          </w:tcPr>
          <w:p w:rsidR="001F723F" w:rsidRPr="001F723F" w:rsidRDefault="00583166" w:rsidP="00583166">
            <w:pPr>
              <w:spacing w:line="240" w:lineRule="auto"/>
              <w:ind w:firstLine="0"/>
              <w:rPr>
                <w:highlight w:val="green"/>
              </w:rPr>
            </w:pPr>
            <w:hyperlink r:id="rId150" w:history="1"/>
            <w:r w:rsidR="001E4903" w:rsidRPr="001F723F">
              <w:rPr>
                <w:highlight w:val="green"/>
              </w:rPr>
              <w:t xml:space="preserve"> </w:t>
            </w:r>
            <w:r w:rsidR="001F723F" w:rsidRPr="001F723F">
              <w:rPr>
                <w:highlight w:val="green"/>
              </w:rPr>
              <w:t>Каталоги оборудования по странам</w:t>
            </w:r>
          </w:p>
          <w:p w:rsidR="00583166" w:rsidRPr="001F723F" w:rsidRDefault="001E4903" w:rsidP="00583166">
            <w:pPr>
              <w:spacing w:line="240" w:lineRule="auto"/>
              <w:ind w:firstLine="0"/>
              <w:rPr>
                <w:highlight w:val="green"/>
              </w:rPr>
            </w:pPr>
            <w:r w:rsidRPr="001F723F">
              <w:rPr>
                <w:highlight w:val="green"/>
              </w:rPr>
              <w:t xml:space="preserve">США </w:t>
            </w:r>
            <w:hyperlink r:id="rId151" w:history="1">
              <w:r w:rsidR="005F7F5A" w:rsidRPr="00A731EE">
                <w:rPr>
                  <w:rStyle w:val="ab"/>
                  <w:highlight w:val="green"/>
                </w:rPr>
                <w:t>http://www.av-iq.com/avcat/ctl1642/index.cfm</w:t>
              </w:r>
            </w:hyperlink>
            <w:r w:rsidR="005F7F5A">
              <w:rPr>
                <w:highlight w:val="green"/>
              </w:rPr>
              <w:t xml:space="preserve"> </w:t>
            </w:r>
          </w:p>
          <w:p w:rsidR="001E4903" w:rsidRPr="001F723F" w:rsidRDefault="001E4903" w:rsidP="00583166">
            <w:pPr>
              <w:spacing w:line="240" w:lineRule="auto"/>
              <w:ind w:firstLine="0"/>
              <w:rPr>
                <w:highlight w:val="green"/>
              </w:rPr>
            </w:pPr>
            <w:r w:rsidRPr="001F723F">
              <w:rPr>
                <w:highlight w:val="green"/>
              </w:rPr>
              <w:t xml:space="preserve">Европа </w:t>
            </w:r>
            <w:hyperlink r:id="rId152" w:history="1">
              <w:r w:rsidR="001F723F" w:rsidRPr="001F723F">
                <w:rPr>
                  <w:rStyle w:val="ab"/>
                  <w:highlight w:val="green"/>
                </w:rPr>
                <w:t>http://www.av-iq.eu/avcat/ctl9959/index.cfm</w:t>
              </w:r>
            </w:hyperlink>
            <w:r w:rsidR="001F723F" w:rsidRPr="001F723F">
              <w:rPr>
                <w:highlight w:val="green"/>
              </w:rPr>
              <w:t xml:space="preserve"> </w:t>
            </w:r>
          </w:p>
          <w:p w:rsidR="001E4903" w:rsidRPr="001F723F" w:rsidRDefault="001E4903" w:rsidP="00583166">
            <w:pPr>
              <w:spacing w:line="240" w:lineRule="auto"/>
              <w:ind w:firstLine="0"/>
              <w:rPr>
                <w:highlight w:val="green"/>
              </w:rPr>
            </w:pPr>
            <w:r w:rsidRPr="001F723F">
              <w:rPr>
                <w:highlight w:val="green"/>
              </w:rPr>
              <w:t xml:space="preserve">Британия </w:t>
            </w:r>
            <w:hyperlink r:id="rId153" w:history="1">
              <w:r w:rsidR="001F723F" w:rsidRPr="001F723F">
                <w:rPr>
                  <w:rStyle w:val="ab"/>
                  <w:highlight w:val="green"/>
                </w:rPr>
                <w:t>http://www.av-iq.co.uk/avcat/ctl10573/index.cfm</w:t>
              </w:r>
            </w:hyperlink>
            <w:r w:rsidR="001F723F" w:rsidRPr="001F723F">
              <w:rPr>
                <w:highlight w:val="green"/>
              </w:rPr>
              <w:t xml:space="preserve"> </w:t>
            </w:r>
          </w:p>
          <w:p w:rsidR="00072A3E" w:rsidRPr="00072A3E" w:rsidRDefault="00072A3E" w:rsidP="00583166">
            <w:pPr>
              <w:spacing w:line="240" w:lineRule="auto"/>
              <w:ind w:firstLine="0"/>
              <w:rPr>
                <w:lang w:val="en-US"/>
              </w:rPr>
            </w:pPr>
            <w:r>
              <w:rPr>
                <w:highlight w:val="green"/>
              </w:rPr>
              <w:t xml:space="preserve">Категории описаны выше, </w:t>
            </w:r>
            <w:r>
              <w:rPr>
                <w:highlight w:val="green"/>
                <w:lang w:val="en-US"/>
              </w:rPr>
              <w:t>URL</w:t>
            </w:r>
            <w:r w:rsidRPr="00072A3E">
              <w:rPr>
                <w:highlight w:val="green"/>
              </w:rPr>
              <w:t xml:space="preserve"> </w:t>
            </w:r>
            <w:r>
              <w:rPr>
                <w:highlight w:val="green"/>
              </w:rPr>
              <w:t xml:space="preserve">адреса соответствуют, например </w:t>
            </w:r>
            <w:r w:rsidRPr="00072A3E">
              <w:t>18.</w:t>
            </w:r>
            <w:r w:rsidRPr="00072A3E">
              <w:tab/>
            </w:r>
            <w:r w:rsidRPr="00072A3E">
              <w:rPr>
                <w:lang w:val="en-US"/>
              </w:rPr>
              <w:t xml:space="preserve">AV Equipment : Signal Processing Systems : 6,938 Products  </w:t>
            </w:r>
            <w:hyperlink r:id="rId154" w:history="1">
              <w:r w:rsidRPr="00A731EE">
                <w:rPr>
                  <w:rStyle w:val="ab"/>
                  <w:lang w:val="en-US"/>
                </w:rPr>
                <w:t>http://catalog.digitalresources.com/avcat/ctl2156/index.cfm?category=signal-management-processing&amp;ref=cat-all</w:t>
              </w:r>
            </w:hyperlink>
            <w:r w:rsidRPr="00072A3E">
              <w:rPr>
                <w:lang w:val="en-US"/>
              </w:rPr>
              <w:t xml:space="preserve"> </w:t>
            </w:r>
          </w:p>
          <w:p w:rsidR="00072A3E" w:rsidRDefault="00072A3E" w:rsidP="00583166">
            <w:pPr>
              <w:spacing w:line="240" w:lineRule="auto"/>
              <w:ind w:firstLine="0"/>
            </w:pPr>
          </w:p>
          <w:p w:rsidR="00072A3E" w:rsidRDefault="00072A3E" w:rsidP="00583166">
            <w:pPr>
              <w:spacing w:line="240" w:lineRule="auto"/>
              <w:ind w:firstLine="0"/>
            </w:pPr>
            <w:hyperlink r:id="rId155" w:history="1">
              <w:r w:rsidRPr="00A731EE">
                <w:rPr>
                  <w:rStyle w:val="ab"/>
                  <w:highlight w:val="green"/>
                </w:rPr>
                <w:t>http://www.av-iq.co.uk/avcat/ctl10573/index.cfm</w:t>
              </w:r>
              <w:r w:rsidRPr="00A731EE">
                <w:rPr>
                  <w:rStyle w:val="ab"/>
                </w:rPr>
                <w:t>?category=signal-management-processing&amp;ref=cat</w:t>
              </w:r>
              <w:r w:rsidRPr="00A731EE">
                <w:rPr>
                  <w:rStyle w:val="ab"/>
                </w:rPr>
                <w:t>-</w:t>
              </w:r>
              <w:r w:rsidRPr="00A731EE">
                <w:rPr>
                  <w:rStyle w:val="ab"/>
                </w:rPr>
                <w:t>all</w:t>
              </w:r>
            </w:hyperlink>
            <w:r>
              <w:t xml:space="preserve"> </w:t>
            </w:r>
          </w:p>
          <w:p w:rsidR="001E4903" w:rsidRPr="00072A3E" w:rsidRDefault="00072A3E" w:rsidP="00583166">
            <w:pPr>
              <w:spacing w:line="240" w:lineRule="auto"/>
              <w:ind w:firstLine="0"/>
              <w:rPr>
                <w:highlight w:val="green"/>
              </w:rPr>
            </w:pPr>
            <w:r w:rsidRPr="00072A3E">
              <w:rPr>
                <w:highlight w:val="green"/>
              </w:rPr>
              <w:t xml:space="preserve"> </w:t>
            </w:r>
          </w:p>
          <w:p w:rsidR="00583166" w:rsidRPr="00072A3E" w:rsidRDefault="00583166" w:rsidP="00583166">
            <w:pPr>
              <w:spacing w:line="240" w:lineRule="auto"/>
              <w:ind w:firstLine="0"/>
              <w:rPr>
                <w:highlight w:val="green"/>
              </w:rPr>
            </w:pPr>
          </w:p>
        </w:tc>
        <w:tc>
          <w:tcPr>
            <w:tcW w:w="3118" w:type="dxa"/>
          </w:tcPr>
          <w:p w:rsidR="00583166" w:rsidRPr="00072A3E" w:rsidRDefault="00583166" w:rsidP="007D59CE">
            <w:pPr>
              <w:spacing w:line="240" w:lineRule="auto"/>
              <w:ind w:firstLine="0"/>
              <w:rPr>
                <w:sz w:val="24"/>
                <w:szCs w:val="24"/>
                <w:highlight w:val="green"/>
                <w:lang w:eastAsia="ru-RU"/>
              </w:rPr>
            </w:pPr>
          </w:p>
        </w:tc>
        <w:tc>
          <w:tcPr>
            <w:tcW w:w="3084" w:type="dxa"/>
          </w:tcPr>
          <w:p w:rsidR="00583166" w:rsidRPr="00072A3E" w:rsidRDefault="00583166" w:rsidP="002D266F">
            <w:pPr>
              <w:spacing w:line="240" w:lineRule="auto"/>
              <w:ind w:firstLine="0"/>
              <w:rPr>
                <w:sz w:val="24"/>
                <w:szCs w:val="24"/>
                <w:highlight w:val="green"/>
                <w:lang w:eastAsia="ru-RU"/>
              </w:rPr>
            </w:pPr>
          </w:p>
        </w:tc>
      </w:tr>
      <w:tr w:rsidR="001E4903" w:rsidRPr="002D266F" w:rsidTr="00B02F19">
        <w:tc>
          <w:tcPr>
            <w:tcW w:w="3369" w:type="dxa"/>
          </w:tcPr>
          <w:p w:rsidR="001E4903" w:rsidRDefault="001E4903" w:rsidP="002D266F">
            <w:pPr>
              <w:spacing w:line="240" w:lineRule="auto"/>
              <w:ind w:firstLine="0"/>
            </w:pPr>
            <w:hyperlink r:id="rId156" w:history="1">
              <w:r w:rsidRPr="00A731EE">
                <w:rPr>
                  <w:rStyle w:val="ab"/>
                </w:rPr>
                <w:t>http://www.thebroadcastshop.com/</w:t>
              </w:r>
            </w:hyperlink>
            <w:r>
              <w:t xml:space="preserve"> </w:t>
            </w:r>
          </w:p>
        </w:tc>
        <w:tc>
          <w:tcPr>
            <w:tcW w:w="3118" w:type="dxa"/>
          </w:tcPr>
          <w:p w:rsidR="001E4903" w:rsidRPr="009023E7" w:rsidRDefault="001E4903" w:rsidP="007D59CE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</w:tcPr>
          <w:p w:rsidR="001E4903" w:rsidRPr="009023E7" w:rsidRDefault="001E4903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9023E7" w:rsidRPr="002D266F" w:rsidTr="00B02F19">
        <w:tc>
          <w:tcPr>
            <w:tcW w:w="3369" w:type="dxa"/>
          </w:tcPr>
          <w:p w:rsidR="009023E7" w:rsidRDefault="009023E7" w:rsidP="002D266F">
            <w:pPr>
              <w:spacing w:line="240" w:lineRule="auto"/>
              <w:ind w:firstLine="0"/>
            </w:pPr>
            <w:hyperlink r:id="rId157" w:history="1">
              <w:r w:rsidRPr="00A731EE">
                <w:rPr>
                  <w:rStyle w:val="ab"/>
                </w:rPr>
                <w:t>http://www.wildandmarr.co.za/indexwild.php/?page_id=7195</w:t>
              </w:r>
            </w:hyperlink>
            <w:r>
              <w:t xml:space="preserve"> </w:t>
            </w:r>
          </w:p>
        </w:tc>
        <w:tc>
          <w:tcPr>
            <w:tcW w:w="3118" w:type="dxa"/>
          </w:tcPr>
          <w:p w:rsidR="009023E7" w:rsidRPr="009023E7" w:rsidRDefault="009023E7" w:rsidP="007D59CE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3084" w:type="dxa"/>
          </w:tcPr>
          <w:p w:rsidR="009023E7" w:rsidRPr="009023E7" w:rsidRDefault="009023E7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2D266F" w:rsidRPr="002D266F" w:rsidTr="00B02F19">
        <w:tc>
          <w:tcPr>
            <w:tcW w:w="3369" w:type="dxa"/>
          </w:tcPr>
          <w:p w:rsidR="002D266F" w:rsidRPr="002658E1" w:rsidRDefault="00C0248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58" w:history="1"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https</w:t>
              </w:r>
              <w:r w:rsidR="00CA5C02" w:rsidRPr="002658E1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www</w:t>
              </w:r>
              <w:r w:rsidR="00CA5C02" w:rsidRPr="002658E1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bce</w:t>
              </w:r>
              <w:r w:rsidR="00CA5C02" w:rsidRPr="002658E1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lu</w:t>
              </w:r>
              <w:r w:rsidR="00CA5C02" w:rsidRPr="002658E1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tv</w:t>
              </w:r>
              <w:r w:rsidR="00CA5C02" w:rsidRPr="002658E1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system</w:t>
              </w:r>
              <w:r w:rsidR="00CA5C02" w:rsidRPr="002658E1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integration</w:t>
              </w:r>
              <w:r w:rsidR="00CA5C02" w:rsidRPr="002658E1">
                <w:rPr>
                  <w:rStyle w:val="ab"/>
                  <w:sz w:val="24"/>
                  <w:szCs w:val="24"/>
                  <w:lang w:eastAsia="ru-RU"/>
                </w:rPr>
                <w:t>/</w:t>
              </w:r>
            </w:hyperlink>
            <w:r w:rsidR="00CA5C02" w:rsidRPr="002658E1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118" w:type="dxa"/>
          </w:tcPr>
          <w:p w:rsidR="007D59CE" w:rsidRPr="007D59CE" w:rsidRDefault="007D59CE" w:rsidP="007D59CE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D59CE">
              <w:rPr>
                <w:sz w:val="24"/>
                <w:szCs w:val="24"/>
                <w:lang w:val="en-US" w:eastAsia="ru-RU"/>
              </w:rPr>
              <w:t>Ingest and archive</w:t>
            </w:r>
          </w:p>
          <w:p w:rsidR="007D59CE" w:rsidRPr="007D59CE" w:rsidRDefault="007D59CE" w:rsidP="007D59CE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D59CE">
              <w:rPr>
                <w:sz w:val="24"/>
                <w:szCs w:val="24"/>
                <w:lang w:val="en-US" w:eastAsia="ru-RU"/>
              </w:rPr>
              <w:t>Playout</w:t>
            </w:r>
          </w:p>
          <w:p w:rsidR="007D59CE" w:rsidRPr="007D59CE" w:rsidRDefault="007D59CE" w:rsidP="007D59CE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D59CE">
              <w:rPr>
                <w:sz w:val="24"/>
                <w:szCs w:val="24"/>
                <w:lang w:val="en-US" w:eastAsia="ru-RU"/>
              </w:rPr>
              <w:t>Newsroom</w:t>
            </w:r>
          </w:p>
          <w:p w:rsidR="007D59CE" w:rsidRPr="007D59CE" w:rsidRDefault="007D59CE" w:rsidP="007D59CE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7D59CE">
              <w:rPr>
                <w:sz w:val="24"/>
                <w:szCs w:val="24"/>
                <w:lang w:val="en-US" w:eastAsia="ru-RU"/>
              </w:rPr>
              <w:t>Control room</w:t>
            </w:r>
          </w:p>
          <w:p w:rsidR="002D266F" w:rsidRPr="007D59CE" w:rsidRDefault="007D59CE" w:rsidP="007D59CE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7D59CE">
              <w:rPr>
                <w:sz w:val="24"/>
                <w:szCs w:val="24"/>
                <w:lang w:val="en-US" w:eastAsia="ru-RU"/>
              </w:rPr>
              <w:t>DRP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084" w:type="dxa"/>
          </w:tcPr>
          <w:p w:rsidR="002D266F" w:rsidRPr="002D266F" w:rsidRDefault="002D266F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  <w:tr w:rsidR="007D59CE" w:rsidRPr="002D266F" w:rsidTr="00B02F19">
        <w:tc>
          <w:tcPr>
            <w:tcW w:w="3369" w:type="dxa"/>
          </w:tcPr>
          <w:p w:rsidR="007D59CE" w:rsidRPr="00E35EB3" w:rsidRDefault="00C0248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59" w:history="1"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http</w:t>
              </w:r>
              <w:r w:rsidR="00CA5C02" w:rsidRPr="00E35EB3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avds</w:t>
              </w:r>
              <w:r w:rsidR="00CA5C02" w:rsidRPr="00E35EB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tv</w:t>
              </w:r>
              <w:r w:rsidR="00CA5C02" w:rsidRPr="00E35EB3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products</w:t>
              </w:r>
              <w:r w:rsidR="00CA5C02" w:rsidRPr="00E35EB3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featured</w:t>
              </w:r>
              <w:r w:rsidR="00CA5C02" w:rsidRPr="00E35EB3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CA5C02" w:rsidRPr="00B32D8A">
                <w:rPr>
                  <w:rStyle w:val="ab"/>
                  <w:sz w:val="24"/>
                  <w:szCs w:val="24"/>
                  <w:lang w:val="en-US" w:eastAsia="ru-RU"/>
                </w:rPr>
                <w:t>php</w:t>
              </w:r>
            </w:hyperlink>
            <w:r w:rsidR="00CA5C02" w:rsidRPr="00E35EB3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118" w:type="dxa"/>
          </w:tcPr>
          <w:p w:rsidR="003D7E10" w:rsidRPr="003D7E10" w:rsidRDefault="003D7E10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D7E10">
              <w:rPr>
                <w:sz w:val="24"/>
                <w:szCs w:val="24"/>
                <w:lang w:val="en-US" w:eastAsia="ru-RU"/>
              </w:rPr>
              <w:t>Studio Display Systems</w:t>
            </w:r>
          </w:p>
          <w:p w:rsidR="003D7E10" w:rsidRPr="003D7E10" w:rsidRDefault="003D7E10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D7E10">
              <w:rPr>
                <w:sz w:val="24"/>
                <w:szCs w:val="24"/>
                <w:lang w:val="en-US" w:eastAsia="ru-RU"/>
              </w:rPr>
              <w:t>Control Room Display Systems</w:t>
            </w:r>
          </w:p>
          <w:p w:rsidR="003D7E10" w:rsidRPr="00E35EB3" w:rsidRDefault="003D7E10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D7E10">
              <w:rPr>
                <w:sz w:val="24"/>
                <w:szCs w:val="24"/>
                <w:lang w:val="en-US" w:eastAsia="ru-RU"/>
              </w:rPr>
              <w:t>Indoor/Outdoor LED Studio Rental Installed Systems</w:t>
            </w:r>
          </w:p>
          <w:p w:rsidR="007D59CE" w:rsidRPr="00E35EB3" w:rsidRDefault="003D7E10" w:rsidP="003D7E1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D7E10">
              <w:rPr>
                <w:sz w:val="24"/>
                <w:szCs w:val="24"/>
                <w:lang w:val="en-US" w:eastAsia="ru-RU"/>
              </w:rPr>
              <w:t>Indoor/Outdoor LED Studio Fixed Installed Systems</w:t>
            </w:r>
          </w:p>
          <w:p w:rsidR="004928A1" w:rsidRPr="004928A1" w:rsidRDefault="004928A1" w:rsidP="003D7E1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4928A1">
              <w:rPr>
                <w:sz w:val="24"/>
                <w:szCs w:val="24"/>
                <w:lang w:eastAsia="ru-RU"/>
              </w:rPr>
              <w:t>Videowalls</w:t>
            </w:r>
          </w:p>
        </w:tc>
        <w:tc>
          <w:tcPr>
            <w:tcW w:w="3084" w:type="dxa"/>
          </w:tcPr>
          <w:p w:rsidR="007D59CE" w:rsidRPr="002D266F" w:rsidRDefault="007D59CE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  <w:tr w:rsidR="00D018C5" w:rsidRPr="002D266F" w:rsidTr="00B02F19">
        <w:tc>
          <w:tcPr>
            <w:tcW w:w="3369" w:type="dxa"/>
          </w:tcPr>
          <w:p w:rsidR="00D018C5" w:rsidRDefault="00D018C5" w:rsidP="002D266F">
            <w:pPr>
              <w:spacing w:line="240" w:lineRule="auto"/>
              <w:ind w:firstLine="0"/>
            </w:pPr>
            <w:hyperlink r:id="rId160" w:history="1">
              <w:r w:rsidRPr="00A731EE">
                <w:rPr>
                  <w:rStyle w:val="ab"/>
                </w:rPr>
                <w:t>http://mgi.tv/en/solutions/</w:t>
              </w:r>
            </w:hyperlink>
            <w:r>
              <w:t xml:space="preserve">   </w:t>
            </w:r>
          </w:p>
        </w:tc>
        <w:tc>
          <w:tcPr>
            <w:tcW w:w="3118" w:type="dxa"/>
          </w:tcPr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>Tiered Storage Systems for Broadcast Video &amp; Audio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 xml:space="preserve"> </w:t>
            </w:r>
            <w:r w:rsidRPr="00D018C5">
              <w:rPr>
                <w:sz w:val="24"/>
                <w:szCs w:val="24"/>
                <w:lang w:eastAsia="ru-RU"/>
              </w:rPr>
              <w:t>Archive, Content Preservation &amp; Restoration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D018C5">
              <w:rPr>
                <w:sz w:val="24"/>
                <w:szCs w:val="24"/>
                <w:lang w:eastAsia="ru-RU"/>
              </w:rPr>
              <w:t xml:space="preserve"> Studio Production Systems &amp; Fit-Out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D018C5">
              <w:rPr>
                <w:sz w:val="24"/>
                <w:szCs w:val="24"/>
                <w:lang w:eastAsia="ru-RU"/>
              </w:rPr>
              <w:t xml:space="preserve"> News &amp; Sports Production Systems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 xml:space="preserve"> Satellite &amp; Terrestrial Contribution &amp; Distribution Systems &amp; Networks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 xml:space="preserve"> </w:t>
            </w:r>
            <w:r w:rsidRPr="00D018C5">
              <w:rPr>
                <w:sz w:val="24"/>
                <w:szCs w:val="24"/>
                <w:lang w:eastAsia="ru-RU"/>
              </w:rPr>
              <w:t>IPTV Systems, New Media &amp; Multiscreen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 xml:space="preserve"> Television, Radio Play-Out &amp; Automation Systems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 xml:space="preserve"> </w:t>
            </w:r>
            <w:r w:rsidRPr="00D018C5">
              <w:rPr>
                <w:sz w:val="24"/>
                <w:szCs w:val="24"/>
                <w:lang w:eastAsia="ru-RU"/>
              </w:rPr>
              <w:t>MAM &amp; DAM Systems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D018C5">
              <w:rPr>
                <w:sz w:val="24"/>
                <w:szCs w:val="24"/>
                <w:lang w:eastAsia="ru-RU"/>
              </w:rPr>
              <w:t xml:space="preserve"> Video &amp; Audio Post-Production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D018C5">
              <w:rPr>
                <w:sz w:val="24"/>
                <w:szCs w:val="24"/>
                <w:lang w:eastAsia="ru-RU"/>
              </w:rPr>
              <w:t xml:space="preserve"> OB Trucks, SNG’s &amp; Flyaway Systems</w:t>
            </w:r>
          </w:p>
          <w:p w:rsidR="00D018C5" w:rsidRPr="00D018C5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 xml:space="preserve"> Multi-Source Monitoring, Compliance, QC &amp; QoE Systems</w:t>
            </w:r>
          </w:p>
          <w:p w:rsidR="00D018C5" w:rsidRPr="00A64B42" w:rsidRDefault="00D018C5" w:rsidP="00D018C5">
            <w:pPr>
              <w:pStyle w:val="ac"/>
              <w:numPr>
                <w:ilvl w:val="0"/>
                <w:numId w:val="43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D018C5">
              <w:rPr>
                <w:sz w:val="24"/>
                <w:szCs w:val="24"/>
                <w:lang w:val="en-US" w:eastAsia="ru-RU"/>
              </w:rPr>
              <w:t xml:space="preserve"> </w:t>
            </w:r>
            <w:r w:rsidRPr="00D018C5">
              <w:rPr>
                <w:sz w:val="24"/>
                <w:szCs w:val="24"/>
                <w:lang w:eastAsia="ru-RU"/>
              </w:rPr>
              <w:t>Earth Stations &amp; Teleports</w:t>
            </w:r>
          </w:p>
        </w:tc>
        <w:tc>
          <w:tcPr>
            <w:tcW w:w="3084" w:type="dxa"/>
          </w:tcPr>
          <w:p w:rsidR="00D018C5" w:rsidRPr="00D018C5" w:rsidRDefault="00D018C5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D018C5" w:rsidRPr="002D266F" w:rsidTr="00B02F19">
        <w:tc>
          <w:tcPr>
            <w:tcW w:w="3369" w:type="dxa"/>
          </w:tcPr>
          <w:p w:rsidR="00D018C5" w:rsidRDefault="00D018C5" w:rsidP="002D266F">
            <w:pPr>
              <w:spacing w:line="240" w:lineRule="auto"/>
              <w:ind w:firstLine="0"/>
            </w:pPr>
            <w:hyperlink r:id="rId161" w:history="1">
              <w:r w:rsidRPr="00C855A7">
                <w:rPr>
                  <w:sz w:val="24"/>
                  <w:szCs w:val="24"/>
                  <w:lang w:eastAsia="ru-RU"/>
                </w:rPr>
                <w:t>http://www.bsesystems.com/products/</w:t>
              </w:r>
            </w:hyperlink>
            <w:r w:rsidR="00C855A7">
              <w:rPr>
                <w:sz w:val="24"/>
                <w:szCs w:val="24"/>
                <w:lang w:eastAsia="ru-RU"/>
              </w:rPr>
              <w:t xml:space="preserve">   </w:t>
            </w:r>
            <w:r>
              <w:t xml:space="preserve">  </w:t>
            </w:r>
          </w:p>
        </w:tc>
        <w:tc>
          <w:tcPr>
            <w:tcW w:w="3118" w:type="dxa"/>
          </w:tcPr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Audio Visual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Broadcast Production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 xml:space="preserve">Cameras &amp; </w:t>
            </w:r>
            <w:r w:rsidRPr="00C855A7">
              <w:rPr>
                <w:sz w:val="24"/>
                <w:szCs w:val="24"/>
                <w:lang w:eastAsia="ru-RU"/>
              </w:rPr>
              <w:lastRenderedPageBreak/>
              <w:t>EquipmentCameras &amp; Equipment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CommunicationsCommunications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ConnectivityConnectivity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ConversionConversion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IPTV/StreamingIPTV/Streaming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Media ManagementMedia Management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Radio ProductionRadio Production</w:t>
            </w:r>
          </w:p>
          <w:p w:rsidR="00C855A7" w:rsidRPr="00C855A7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Robotics &amp; AutomationRobotics &amp; Automation</w:t>
            </w:r>
          </w:p>
          <w:p w:rsidR="00D018C5" w:rsidRPr="00A64B42" w:rsidRDefault="00C855A7" w:rsidP="00C855A7">
            <w:pPr>
              <w:pStyle w:val="ac"/>
              <w:numPr>
                <w:ilvl w:val="0"/>
                <w:numId w:val="44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C855A7">
              <w:rPr>
                <w:sz w:val="24"/>
                <w:szCs w:val="24"/>
                <w:lang w:eastAsia="ru-RU"/>
              </w:rPr>
              <w:t>Screens/ Displays</w:t>
            </w:r>
          </w:p>
        </w:tc>
        <w:tc>
          <w:tcPr>
            <w:tcW w:w="3084" w:type="dxa"/>
          </w:tcPr>
          <w:p w:rsidR="00D018C5" w:rsidRPr="00D018C5" w:rsidRDefault="00D018C5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4928A1" w:rsidRPr="002D266F" w:rsidTr="00B02F19">
        <w:tc>
          <w:tcPr>
            <w:tcW w:w="3369" w:type="dxa"/>
          </w:tcPr>
          <w:p w:rsidR="004928A1" w:rsidRPr="00A64B42" w:rsidRDefault="00C0248C" w:rsidP="002D266F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62" w:history="1">
              <w:r w:rsidR="00A64B42" w:rsidRPr="00B32D8A">
                <w:rPr>
                  <w:rStyle w:val="ab"/>
                  <w:sz w:val="24"/>
                  <w:szCs w:val="24"/>
                  <w:lang w:val="en-US" w:eastAsia="ru-RU"/>
                </w:rPr>
                <w:t>https://www.thebroadcastbridge.com/</w:t>
              </w:r>
            </w:hyperlink>
            <w:r w:rsidR="00A64B42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3118" w:type="dxa"/>
          </w:tcPr>
          <w:p w:rsidR="00A64B42" w:rsidRPr="00A64B42" w:rsidRDefault="00A64B42" w:rsidP="00C855A7">
            <w:pPr>
              <w:pStyle w:val="ac"/>
              <w:numPr>
                <w:ilvl w:val="0"/>
                <w:numId w:val="45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eastAsia="ru-RU"/>
              </w:rPr>
              <w:t xml:space="preserve">ACQUISITION 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A64B42" w:rsidRPr="00A64B4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eastAsia="ru-RU"/>
              </w:rPr>
              <w:t>Lenses &amp; accessories</w:t>
            </w:r>
          </w:p>
          <w:p w:rsidR="00A64B42" w:rsidRPr="00A64B4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eastAsia="ru-RU"/>
              </w:rPr>
              <w:t>Camcorders</w:t>
            </w:r>
          </w:p>
          <w:p w:rsidR="00A64B42" w:rsidRPr="00A64B4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eastAsia="ru-RU"/>
              </w:rPr>
              <w:t>System cameras</w:t>
            </w:r>
          </w:p>
          <w:p w:rsidR="00A64B42" w:rsidRPr="00A64B4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eastAsia="ru-RU"/>
              </w:rPr>
              <w:t>Specialist cameras &amp; accessories</w:t>
            </w:r>
          </w:p>
          <w:p w:rsidR="00A64B42" w:rsidRPr="00A64B4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eastAsia="ru-RU"/>
              </w:rPr>
              <w:t>Batteries &amp; power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Memory cards and portable recorders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Cellular and wireless links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Camera support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Camera robotics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Drones / uav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Bags &amp; cases</w:t>
            </w:r>
          </w:p>
          <w:p w:rsidR="00A64B42" w:rsidRPr="00A64B4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eastAsia="ru-RU"/>
              </w:rPr>
              <w:t>Lighting</w:t>
            </w:r>
          </w:p>
          <w:p w:rsidR="00A64B42" w:rsidRPr="00A64B42" w:rsidRDefault="00A64B42" w:rsidP="00C855A7">
            <w:pPr>
              <w:pStyle w:val="ac"/>
              <w:numPr>
                <w:ilvl w:val="0"/>
                <w:numId w:val="45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val="en-US" w:eastAsia="ru-RU"/>
              </w:rPr>
              <w:t xml:space="preserve">PRODUCTION &amp; POST 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Production servers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Production switchers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Multiviewers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NRCS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Prompting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Virtual sets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Weather graphics</w:t>
            </w:r>
          </w:p>
          <w:p w:rsidR="004928A1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Studio furniture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Graphics creation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Monitors (video)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Video editing</w:t>
            </w:r>
          </w:p>
          <w:p w:rsidR="00A64B42" w:rsidRPr="0063065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Grading &amp; film scanning</w:t>
            </w:r>
          </w:p>
          <w:p w:rsidR="00A64B42" w:rsidRDefault="00A64B4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64B42">
              <w:rPr>
                <w:sz w:val="24"/>
                <w:szCs w:val="24"/>
                <w:lang w:eastAsia="ru-RU"/>
              </w:rPr>
              <w:t>VFX</w:t>
            </w:r>
          </w:p>
          <w:p w:rsidR="00630652" w:rsidRDefault="00630652" w:rsidP="00C855A7">
            <w:pPr>
              <w:pStyle w:val="ac"/>
              <w:numPr>
                <w:ilvl w:val="0"/>
                <w:numId w:val="45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HARDWARE INFRASTRUCTURE</w:t>
            </w:r>
          </w:p>
          <w:p w:rsidR="00630652" w:rsidRP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lastRenderedPageBreak/>
              <w:t>IP infrastructure</w:t>
            </w:r>
          </w:p>
          <w:p w:rsidR="00630652" w:rsidRP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routing switchers</w:t>
            </w:r>
          </w:p>
          <w:p w:rsidR="00630652" w:rsidRP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signal processing / interface / modular</w:t>
            </w:r>
          </w:p>
          <w:p w:rsidR="00630652" w:rsidRP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storage, near-line</w:t>
            </w:r>
          </w:p>
          <w:p w:rsidR="00630652" w:rsidRP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storage, archive</w:t>
            </w:r>
          </w:p>
          <w:p w:rsidR="00630652" w:rsidRP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studio infrastructure, kvm</w:t>
            </w:r>
          </w:p>
          <w:p w:rsidR="00630652" w:rsidRP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oem, semiconductors</w:t>
            </w:r>
          </w:p>
          <w:p w:rsidR="00630652" w:rsidRP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val="en-US" w:eastAsia="ru-RU"/>
              </w:rPr>
            </w:pPr>
            <w:r w:rsidRPr="00630652">
              <w:rPr>
                <w:sz w:val="24"/>
                <w:szCs w:val="24"/>
                <w:lang w:val="en-US" w:eastAsia="ru-RU"/>
              </w:rPr>
              <w:t>oem, video i/o and accelerators</w:t>
            </w:r>
          </w:p>
          <w:p w:rsidR="00630652" w:rsidRDefault="00630652" w:rsidP="00630652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630652">
              <w:rPr>
                <w:sz w:val="24"/>
                <w:szCs w:val="24"/>
                <w:lang w:eastAsia="ru-RU"/>
              </w:rPr>
              <w:t>cable, fiber &amp; connectors</w:t>
            </w:r>
          </w:p>
          <w:p w:rsidR="00A363AC" w:rsidRPr="00A363AC" w:rsidRDefault="00A363AC" w:rsidP="00C855A7">
            <w:pPr>
              <w:pStyle w:val="ac"/>
              <w:numPr>
                <w:ilvl w:val="0"/>
                <w:numId w:val="45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 xml:space="preserve"> SOFTWARE INFRASTRUCTURE 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A363AC" w:rsidRPr="00A363AC" w:rsidRDefault="00A363AC" w:rsidP="00A363AC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>Sales &amp; traffic</w:t>
            </w:r>
          </w:p>
          <w:p w:rsidR="00A363AC" w:rsidRPr="00A363AC" w:rsidRDefault="00A363AC" w:rsidP="00A363AC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>Business management systems</w:t>
            </w:r>
          </w:p>
          <w:p w:rsidR="00A363AC" w:rsidRPr="00A363AC" w:rsidRDefault="00A363AC" w:rsidP="00A363AC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>Library &amp; storage management</w:t>
            </w:r>
          </w:p>
          <w:p w:rsidR="00A363AC" w:rsidRPr="00A363AC" w:rsidRDefault="00A363AC" w:rsidP="00A363AC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>Workflow / asset management</w:t>
            </w:r>
          </w:p>
          <w:p w:rsidR="00A363AC" w:rsidRPr="00A363AC" w:rsidRDefault="00A363AC" w:rsidP="00A363AC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>Network management system</w:t>
            </w:r>
          </w:p>
          <w:p w:rsidR="00A363AC" w:rsidRPr="00A363AC" w:rsidRDefault="00A363AC" w:rsidP="00A363AC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>Studio automation</w:t>
            </w:r>
          </w:p>
          <w:p w:rsidR="00A363AC" w:rsidRPr="00A363AC" w:rsidRDefault="00A363AC" w:rsidP="00A363AC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>Social media integration</w:t>
            </w:r>
          </w:p>
          <w:p w:rsidR="00A363AC" w:rsidRDefault="00A363AC" w:rsidP="00A363AC">
            <w:pPr>
              <w:pStyle w:val="ac"/>
              <w:spacing w:line="240" w:lineRule="auto"/>
              <w:ind w:left="282" w:firstLine="0"/>
              <w:rPr>
                <w:sz w:val="24"/>
                <w:szCs w:val="24"/>
                <w:lang w:eastAsia="ru-RU"/>
              </w:rPr>
            </w:pPr>
            <w:r w:rsidRPr="00A363AC">
              <w:rPr>
                <w:sz w:val="24"/>
                <w:szCs w:val="24"/>
                <w:lang w:eastAsia="ru-RU"/>
              </w:rPr>
              <w:t>Encoding &amp; transcoding</w:t>
            </w:r>
          </w:p>
          <w:p w:rsidR="00A363AC" w:rsidRDefault="00A363AC" w:rsidP="00D140A3">
            <w:pPr>
              <w:pStyle w:val="ac"/>
              <w:spacing w:line="240" w:lineRule="auto"/>
              <w:ind w:left="0" w:firstLine="0"/>
              <w:rPr>
                <w:sz w:val="24"/>
                <w:szCs w:val="24"/>
                <w:lang w:eastAsia="ru-RU"/>
              </w:rPr>
            </w:pPr>
          </w:p>
          <w:p w:rsidR="00942544" w:rsidRPr="00D140A3" w:rsidRDefault="00942544" w:rsidP="00C855A7">
            <w:pPr>
              <w:pStyle w:val="ac"/>
              <w:numPr>
                <w:ilvl w:val="0"/>
                <w:numId w:val="45"/>
              </w:numPr>
              <w:spacing w:line="240" w:lineRule="auto"/>
              <w:rPr>
                <w:sz w:val="24"/>
                <w:szCs w:val="24"/>
                <w:lang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 xml:space="preserve">AUDIO </w:t>
            </w:r>
            <w:r w:rsidR="00D140A3">
              <w:rPr>
                <w:sz w:val="24"/>
                <w:szCs w:val="24"/>
                <w:lang w:eastAsia="ru-RU"/>
              </w:rPr>
              <w:t xml:space="preserve"> 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audio consoles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digital audio workstations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audio processing &amp; monitoring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audio production – recording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intercom / talkback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audio networking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microphones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wireless microphones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942544">
              <w:rPr>
                <w:sz w:val="24"/>
                <w:szCs w:val="24"/>
                <w:lang w:val="en-US" w:eastAsia="ru-RU"/>
              </w:rPr>
              <w:t>headphones &amp; headsets</w:t>
            </w:r>
          </w:p>
          <w:p w:rsidR="00942544" w:rsidRPr="00942544" w:rsidRDefault="00942544" w:rsidP="00942544">
            <w:pPr>
              <w:pStyle w:val="ac"/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942544">
              <w:rPr>
                <w:sz w:val="24"/>
                <w:szCs w:val="24"/>
                <w:lang w:eastAsia="ru-RU"/>
              </w:rPr>
              <w:t>monitor loudspeakers</w:t>
            </w:r>
          </w:p>
          <w:p w:rsidR="00942544" w:rsidRDefault="00942544" w:rsidP="00942544">
            <w:pPr>
              <w:pStyle w:val="ac"/>
              <w:spacing w:line="240" w:lineRule="auto"/>
              <w:ind w:left="0" w:firstLine="0"/>
              <w:rPr>
                <w:sz w:val="24"/>
                <w:szCs w:val="24"/>
                <w:lang w:eastAsia="ru-RU"/>
              </w:rPr>
            </w:pPr>
            <w:r w:rsidRPr="00942544">
              <w:rPr>
                <w:sz w:val="24"/>
                <w:szCs w:val="24"/>
                <w:lang w:eastAsia="ru-RU"/>
              </w:rPr>
              <w:t>call management system</w:t>
            </w:r>
          </w:p>
          <w:p w:rsidR="00684D13" w:rsidRDefault="00684D1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  <w:p w:rsidR="00684D13" w:rsidRPr="00D140A3" w:rsidRDefault="00684D13" w:rsidP="00C855A7">
            <w:pPr>
              <w:pStyle w:val="ac"/>
              <w:numPr>
                <w:ilvl w:val="0"/>
                <w:numId w:val="45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 xml:space="preserve">PLAYOUT &amp; TRANSMISSION </w:t>
            </w:r>
            <w:r w:rsidRPr="00D140A3"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684D13" w:rsidRPr="00684D13" w:rsidRDefault="00684D1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684D13" w:rsidRPr="00684D13" w:rsidRDefault="00D140A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>Playout automation</w:t>
            </w:r>
          </w:p>
          <w:p w:rsidR="00684D13" w:rsidRPr="00684D13" w:rsidRDefault="00D140A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>Playout / transmission servers</w:t>
            </w:r>
          </w:p>
          <w:p w:rsidR="00684D13" w:rsidRPr="00684D13" w:rsidRDefault="00D140A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 xml:space="preserve">Master control </w:t>
            </w:r>
            <w:r w:rsidRPr="00684D13">
              <w:rPr>
                <w:sz w:val="24"/>
                <w:szCs w:val="24"/>
                <w:lang w:val="en-US" w:eastAsia="ru-RU"/>
              </w:rPr>
              <w:lastRenderedPageBreak/>
              <w:t>switchers / branding</w:t>
            </w:r>
          </w:p>
          <w:p w:rsidR="00684D13" w:rsidRPr="00684D13" w:rsidRDefault="00D140A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>Integrated playout (channel in a box)</w:t>
            </w:r>
          </w:p>
          <w:p w:rsidR="00684D13" w:rsidRPr="00684D13" w:rsidRDefault="00D140A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>Subtitling &amp; captioning systems</w:t>
            </w:r>
          </w:p>
          <w:p w:rsidR="00684D13" w:rsidRPr="00684D13" w:rsidRDefault="00D140A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>Transmission encoding &amp; mux</w:t>
            </w:r>
          </w:p>
          <w:p w:rsidR="00684D13" w:rsidRPr="00684D13" w:rsidRDefault="00D140A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>Transmitters and rf components</w:t>
            </w:r>
          </w:p>
          <w:p w:rsidR="00684D13" w:rsidRPr="00684D13" w:rsidRDefault="00D140A3" w:rsidP="00684D13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684D13">
              <w:rPr>
                <w:sz w:val="24"/>
                <w:szCs w:val="24"/>
                <w:lang w:val="en-US" w:eastAsia="ru-RU"/>
              </w:rPr>
              <w:t>Satellite links</w:t>
            </w:r>
          </w:p>
          <w:p w:rsidR="00684D13" w:rsidRDefault="00D140A3" w:rsidP="00684D13">
            <w:pPr>
              <w:pStyle w:val="ac"/>
              <w:spacing w:line="240" w:lineRule="auto"/>
              <w:ind w:left="0" w:firstLine="0"/>
              <w:rPr>
                <w:sz w:val="24"/>
                <w:szCs w:val="24"/>
                <w:lang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 xml:space="preserve">           Logging &amp; compliance</w:t>
            </w:r>
          </w:p>
          <w:p w:rsidR="0033684E" w:rsidRPr="0033684E" w:rsidRDefault="0033684E" w:rsidP="00684D13">
            <w:pPr>
              <w:pStyle w:val="ac"/>
              <w:spacing w:line="240" w:lineRule="auto"/>
              <w:ind w:left="0" w:firstLine="0"/>
              <w:rPr>
                <w:sz w:val="24"/>
                <w:szCs w:val="24"/>
                <w:lang w:eastAsia="ru-RU"/>
              </w:rPr>
            </w:pPr>
          </w:p>
          <w:p w:rsidR="0033684E" w:rsidRPr="0033684E" w:rsidRDefault="0033684E" w:rsidP="00C855A7">
            <w:pPr>
              <w:pStyle w:val="ac"/>
              <w:numPr>
                <w:ilvl w:val="0"/>
                <w:numId w:val="45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DISTRIBUTION &amp; DELIVERY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Video transport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Online video platforms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Content management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Content delivery network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Middleware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Analytics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Content protection / ca / drm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Ad insertion systems</w:t>
            </w:r>
          </w:p>
          <w:p w:rsidR="0033684E" w:rsidRPr="0033684E" w:rsidRDefault="009A6B89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VOD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Headends &amp; iptv</w:t>
            </w:r>
          </w:p>
          <w:p w:rsidR="0033684E" w:rsidRPr="0033684E" w:rsidRDefault="009A6B89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OTT</w:t>
            </w:r>
          </w:p>
          <w:p w:rsidR="0033684E" w:rsidRPr="0033684E" w:rsidRDefault="0033684E" w:rsidP="0033684E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33684E">
              <w:rPr>
                <w:sz w:val="24"/>
                <w:szCs w:val="24"/>
                <w:lang w:val="en-US" w:eastAsia="ru-RU"/>
              </w:rPr>
              <w:t>Cellular delivery</w:t>
            </w:r>
          </w:p>
          <w:p w:rsidR="00D140A3" w:rsidRDefault="0033684E" w:rsidP="0033684E">
            <w:pPr>
              <w:pStyle w:val="ac"/>
              <w:spacing w:line="240" w:lineRule="auto"/>
              <w:ind w:left="0" w:firstLine="0"/>
              <w:rPr>
                <w:sz w:val="24"/>
                <w:szCs w:val="24"/>
                <w:lang w:eastAsia="ru-RU"/>
              </w:rPr>
            </w:pPr>
            <w:r w:rsidRPr="0033684E">
              <w:rPr>
                <w:sz w:val="24"/>
                <w:szCs w:val="24"/>
                <w:lang w:eastAsia="ru-RU"/>
              </w:rPr>
              <w:t>Streaming</w:t>
            </w:r>
          </w:p>
          <w:p w:rsidR="00E050C9" w:rsidRPr="00E050C9" w:rsidRDefault="00E050C9" w:rsidP="00C855A7">
            <w:pPr>
              <w:pStyle w:val="ac"/>
              <w:numPr>
                <w:ilvl w:val="0"/>
                <w:numId w:val="45"/>
              </w:numPr>
              <w:spacing w:line="240" w:lineRule="auto"/>
              <w:rPr>
                <w:sz w:val="24"/>
                <w:szCs w:val="24"/>
                <w:lang w:val="en-US" w:eastAsia="ru-RU"/>
              </w:rPr>
            </w:pPr>
            <w:r w:rsidRPr="00E050C9">
              <w:rPr>
                <w:sz w:val="24"/>
                <w:szCs w:val="24"/>
                <w:lang w:val="en-US" w:eastAsia="ru-RU"/>
              </w:rPr>
              <w:t xml:space="preserve">TEST, QC &amp; MONITORING 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</w:p>
          <w:p w:rsidR="00E050C9" w:rsidRPr="00E050C9" w:rsidRDefault="00E050C9" w:rsidP="00E050C9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  <w:p w:rsidR="00E050C9" w:rsidRPr="00E050C9" w:rsidRDefault="00E050C9" w:rsidP="00E050C9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E050C9">
              <w:rPr>
                <w:sz w:val="24"/>
                <w:szCs w:val="24"/>
                <w:lang w:val="en-US" w:eastAsia="ru-RU"/>
              </w:rPr>
              <w:t>AUTOMATED QC</w:t>
            </w:r>
          </w:p>
          <w:p w:rsidR="00E050C9" w:rsidRPr="00E050C9" w:rsidRDefault="00E050C9" w:rsidP="00E050C9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E050C9">
              <w:rPr>
                <w:sz w:val="24"/>
                <w:szCs w:val="24"/>
                <w:lang w:val="en-US" w:eastAsia="ru-RU"/>
              </w:rPr>
              <w:t>T&amp;M AUDIO</w:t>
            </w:r>
          </w:p>
          <w:p w:rsidR="00E050C9" w:rsidRPr="00E050C9" w:rsidRDefault="00E050C9" w:rsidP="00E050C9">
            <w:pPr>
              <w:pStyle w:val="ac"/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 w:rsidRPr="00E050C9">
              <w:rPr>
                <w:sz w:val="24"/>
                <w:szCs w:val="24"/>
                <w:lang w:val="en-US" w:eastAsia="ru-RU"/>
              </w:rPr>
              <w:t>T&amp;M VIDEO</w:t>
            </w:r>
          </w:p>
          <w:p w:rsidR="00E050C9" w:rsidRPr="00E050C9" w:rsidRDefault="00E050C9" w:rsidP="00E050C9">
            <w:pPr>
              <w:pStyle w:val="ac"/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E050C9">
              <w:rPr>
                <w:sz w:val="24"/>
                <w:szCs w:val="24"/>
                <w:lang w:eastAsia="ru-RU"/>
              </w:rPr>
              <w:t>T&amp;M RF</w:t>
            </w:r>
          </w:p>
          <w:p w:rsidR="00E050C9" w:rsidRPr="00630652" w:rsidRDefault="00E050C9" w:rsidP="00E050C9">
            <w:pPr>
              <w:pStyle w:val="ac"/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E050C9">
              <w:rPr>
                <w:sz w:val="24"/>
                <w:szCs w:val="24"/>
                <w:lang w:eastAsia="ru-RU"/>
              </w:rPr>
              <w:t>Monitoring</w:t>
            </w:r>
          </w:p>
        </w:tc>
        <w:tc>
          <w:tcPr>
            <w:tcW w:w="3084" w:type="dxa"/>
          </w:tcPr>
          <w:p w:rsidR="004928A1" w:rsidRPr="002D266F" w:rsidRDefault="004928A1" w:rsidP="002D266F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</w:tbl>
    <w:p w:rsidR="00A95FB0" w:rsidRPr="002D266F" w:rsidRDefault="00A95FB0" w:rsidP="00A95FB0">
      <w:pPr>
        <w:rPr>
          <w:lang w:val="en-US" w:eastAsia="ru-RU"/>
        </w:rPr>
      </w:pPr>
    </w:p>
    <w:p w:rsidR="004D7552" w:rsidRDefault="004D7552" w:rsidP="004D7552">
      <w:pPr>
        <w:pStyle w:val="10"/>
      </w:pPr>
      <w:r w:rsidRPr="002D266F">
        <w:rPr>
          <w:lang w:val="en-US"/>
        </w:rPr>
        <w:t xml:space="preserve"> </w:t>
      </w:r>
      <w:r>
        <w:t>Результаты обследования выбранных объектов</w:t>
      </w:r>
    </w:p>
    <w:p w:rsidR="004D7552" w:rsidRDefault="004D7552" w:rsidP="004D7552">
      <w:pPr>
        <w:pStyle w:val="2"/>
      </w:pPr>
      <w:r>
        <w:t>Телекомпании и телеканалы</w:t>
      </w:r>
    </w:p>
    <w:p w:rsidR="004D7552" w:rsidRPr="004D7552" w:rsidRDefault="004D7552" w:rsidP="004D7552">
      <w:pPr>
        <w:rPr>
          <w:lang w:eastAsia="ru-RU"/>
        </w:rPr>
      </w:pPr>
    </w:p>
    <w:p w:rsidR="004D7552" w:rsidRDefault="004D7552" w:rsidP="004D7552">
      <w:pPr>
        <w:pStyle w:val="2"/>
      </w:pPr>
      <w:r>
        <w:t>Сетевые издания</w:t>
      </w:r>
    </w:p>
    <w:p w:rsidR="004D7552" w:rsidRDefault="004D7552" w:rsidP="004D7552">
      <w:pPr>
        <w:pStyle w:val="3"/>
      </w:pPr>
      <w:r>
        <w:t>Сетевые издания Великобритании</w:t>
      </w:r>
    </w:p>
    <w:p w:rsidR="004D7552" w:rsidRDefault="004D7552" w:rsidP="004D7552">
      <w:pPr>
        <w:pStyle w:val="4"/>
      </w:pPr>
      <w:r>
        <w:rPr>
          <w:lang w:val="en-US"/>
        </w:rPr>
        <w:lastRenderedPageBreak/>
        <w:t>TheGuardian (</w:t>
      </w:r>
      <w:r w:rsidRPr="004D7552">
        <w:rPr>
          <w:lang w:val="en-US"/>
        </w:rPr>
        <w:t>guardian.co.uk</w:t>
      </w:r>
      <w:r>
        <w:rPr>
          <w:lang w:val="en-US"/>
        </w:rPr>
        <w:t>)</w:t>
      </w:r>
    </w:p>
    <w:p w:rsidR="002339CD" w:rsidRPr="002339CD" w:rsidRDefault="002339CD" w:rsidP="002339CD">
      <w:pPr>
        <w:pStyle w:val="5"/>
      </w:pPr>
      <w:r w:rsidRPr="002339CD">
        <w:t xml:space="preserve">Общие сведения </w:t>
      </w:r>
    </w:p>
    <w:p w:rsidR="00D83A9A" w:rsidRPr="00427F61" w:rsidRDefault="00D83A9A" w:rsidP="00D83A9A">
      <w:pPr>
        <w:rPr>
          <w:lang w:val="en-US" w:eastAsia="ru-RU"/>
        </w:rPr>
      </w:pPr>
      <w:r w:rsidRPr="00D83A9A">
        <w:rPr>
          <w:lang w:eastAsia="ru-RU"/>
        </w:rPr>
        <w:t xml:space="preserve">Владелец </w:t>
      </w:r>
      <w:r w:rsidRPr="00D83A9A">
        <w:rPr>
          <w:lang w:val="en-US" w:eastAsia="ru-RU"/>
        </w:rPr>
        <w:t>guardian</w:t>
      </w:r>
      <w:r w:rsidRPr="00D83A9A">
        <w:rPr>
          <w:lang w:eastAsia="ru-RU"/>
        </w:rPr>
        <w:t>.</w:t>
      </w:r>
      <w:r w:rsidRPr="00D83A9A">
        <w:rPr>
          <w:lang w:val="en-US" w:eastAsia="ru-RU"/>
        </w:rPr>
        <w:t>co</w:t>
      </w:r>
      <w:r w:rsidRPr="00D83A9A">
        <w:rPr>
          <w:lang w:eastAsia="ru-RU"/>
        </w:rPr>
        <w:t>.</w:t>
      </w:r>
      <w:r w:rsidRPr="00D83A9A">
        <w:rPr>
          <w:lang w:val="en-US" w:eastAsia="ru-RU"/>
        </w:rPr>
        <w:t>uk</w:t>
      </w:r>
      <w:r w:rsidRPr="00D83A9A">
        <w:rPr>
          <w:lang w:eastAsia="ru-RU"/>
        </w:rPr>
        <w:t xml:space="preserve"> компания </w:t>
      </w:r>
      <w:r w:rsidRPr="00D83A9A">
        <w:rPr>
          <w:lang w:val="en-US" w:eastAsia="ru-RU"/>
        </w:rPr>
        <w:t>Guardian</w:t>
      </w:r>
      <w:r w:rsidRPr="00D83A9A">
        <w:rPr>
          <w:lang w:eastAsia="ru-RU"/>
        </w:rPr>
        <w:t xml:space="preserve"> </w:t>
      </w:r>
      <w:r w:rsidRPr="00D83A9A">
        <w:rPr>
          <w:lang w:val="en-US" w:eastAsia="ru-RU"/>
        </w:rPr>
        <w:t>News</w:t>
      </w:r>
      <w:r w:rsidRPr="00D83A9A">
        <w:rPr>
          <w:lang w:eastAsia="ru-RU"/>
        </w:rPr>
        <w:t xml:space="preserve"> &amp; </w:t>
      </w:r>
      <w:r w:rsidRPr="00D83A9A">
        <w:rPr>
          <w:lang w:val="en-US" w:eastAsia="ru-RU"/>
        </w:rPr>
        <w:t>Media</w:t>
      </w:r>
      <w:r w:rsidRPr="00D83A9A">
        <w:rPr>
          <w:lang w:eastAsia="ru-RU"/>
        </w:rPr>
        <w:t xml:space="preserve"> </w:t>
      </w:r>
      <w:r w:rsidRPr="00D83A9A">
        <w:rPr>
          <w:lang w:val="en-US" w:eastAsia="ru-RU"/>
        </w:rPr>
        <w:t>Ltd</w:t>
      </w:r>
      <w:r w:rsidRPr="00D83A9A">
        <w:rPr>
          <w:lang w:eastAsia="ru-RU"/>
        </w:rPr>
        <w:t xml:space="preserve"> (а также газеты </w:t>
      </w:r>
      <w:r w:rsidRPr="00D83A9A">
        <w:rPr>
          <w:lang w:val="en-US" w:eastAsia="ru-RU"/>
        </w:rPr>
        <w:t>The</w:t>
      </w:r>
      <w:r w:rsidRPr="00D83A9A">
        <w:rPr>
          <w:lang w:eastAsia="ru-RU"/>
        </w:rPr>
        <w:t xml:space="preserve"> </w:t>
      </w:r>
      <w:r w:rsidRPr="00D83A9A">
        <w:rPr>
          <w:lang w:val="en-US" w:eastAsia="ru-RU"/>
        </w:rPr>
        <w:t>Guardian</w:t>
      </w:r>
      <w:r w:rsidRPr="00D83A9A">
        <w:rPr>
          <w:lang w:eastAsia="ru-RU"/>
        </w:rPr>
        <w:t xml:space="preserve">, </w:t>
      </w:r>
      <w:r w:rsidRPr="00D83A9A">
        <w:rPr>
          <w:lang w:val="en-US" w:eastAsia="ru-RU"/>
        </w:rPr>
        <w:t>The</w:t>
      </w:r>
      <w:r w:rsidRPr="00D83A9A">
        <w:rPr>
          <w:lang w:eastAsia="ru-RU"/>
        </w:rPr>
        <w:t xml:space="preserve"> </w:t>
      </w:r>
      <w:r w:rsidRPr="00D83A9A">
        <w:rPr>
          <w:lang w:val="en-US" w:eastAsia="ru-RU"/>
        </w:rPr>
        <w:t>Observer</w:t>
      </w:r>
      <w:r w:rsidRPr="00D83A9A">
        <w:rPr>
          <w:lang w:eastAsia="ru-RU"/>
        </w:rPr>
        <w:t xml:space="preserve">, сайт </w:t>
      </w:r>
      <w:r w:rsidRPr="00D83A9A">
        <w:rPr>
          <w:lang w:val="en-US" w:eastAsia="ru-RU"/>
        </w:rPr>
        <w:t>guardian</w:t>
      </w:r>
      <w:r w:rsidRPr="00D83A9A">
        <w:rPr>
          <w:lang w:eastAsia="ru-RU"/>
        </w:rPr>
        <w:t>.</w:t>
      </w:r>
      <w:r w:rsidRPr="00D83A9A">
        <w:rPr>
          <w:lang w:val="en-US" w:eastAsia="ru-RU"/>
        </w:rPr>
        <w:t>co</w:t>
      </w:r>
      <w:r w:rsidRPr="00D83A9A">
        <w:rPr>
          <w:lang w:eastAsia="ru-RU"/>
        </w:rPr>
        <w:t>.</w:t>
      </w:r>
      <w:r w:rsidRPr="00D83A9A">
        <w:rPr>
          <w:lang w:val="en-US" w:eastAsia="ru-RU"/>
        </w:rPr>
        <w:t>uk</w:t>
      </w:r>
      <w:r w:rsidRPr="00D83A9A">
        <w:rPr>
          <w:lang w:eastAsia="ru-RU"/>
        </w:rPr>
        <w:t xml:space="preserve">) является частью </w:t>
      </w:r>
      <w:r w:rsidRPr="00D83A9A">
        <w:rPr>
          <w:lang w:val="en-US" w:eastAsia="ru-RU"/>
        </w:rPr>
        <w:t xml:space="preserve">Guardian Media Group, которой владеет  группа «Scott Trust» . </w:t>
      </w:r>
      <w:r w:rsidRPr="00D83A9A">
        <w:rPr>
          <w:lang w:eastAsia="ru-RU"/>
        </w:rPr>
        <w:t>Адрес</w:t>
      </w:r>
      <w:r w:rsidRPr="00427F61">
        <w:rPr>
          <w:lang w:val="en-US" w:eastAsia="ru-RU"/>
        </w:rPr>
        <w:t xml:space="preserve">: </w:t>
      </w:r>
      <w:proofErr w:type="gramStart"/>
      <w:r w:rsidRPr="00D83A9A">
        <w:rPr>
          <w:lang w:val="en-US" w:eastAsia="ru-RU"/>
        </w:rPr>
        <w:t>Kings</w:t>
      </w:r>
      <w:r w:rsidRPr="00427F61">
        <w:rPr>
          <w:lang w:val="en-US" w:eastAsia="ru-RU"/>
        </w:rPr>
        <w:t xml:space="preserve"> </w:t>
      </w:r>
      <w:r w:rsidRPr="00D83A9A">
        <w:rPr>
          <w:lang w:val="en-US" w:eastAsia="ru-RU"/>
        </w:rPr>
        <w:t>Place</w:t>
      </w:r>
      <w:r w:rsidRPr="00427F61">
        <w:rPr>
          <w:lang w:val="en-US" w:eastAsia="ru-RU"/>
        </w:rPr>
        <w:t xml:space="preserve">, 90 </w:t>
      </w:r>
      <w:r w:rsidRPr="00D83A9A">
        <w:rPr>
          <w:lang w:val="en-US" w:eastAsia="ru-RU"/>
        </w:rPr>
        <w:t>York</w:t>
      </w:r>
      <w:r w:rsidRPr="00427F61">
        <w:rPr>
          <w:lang w:val="en-US" w:eastAsia="ru-RU"/>
        </w:rPr>
        <w:t xml:space="preserve"> </w:t>
      </w:r>
      <w:r w:rsidRPr="00D83A9A">
        <w:rPr>
          <w:lang w:val="en-US" w:eastAsia="ru-RU"/>
        </w:rPr>
        <w:t>Way</w:t>
      </w:r>
      <w:r w:rsidRPr="00427F61">
        <w:rPr>
          <w:lang w:val="en-US" w:eastAsia="ru-RU"/>
        </w:rPr>
        <w:t xml:space="preserve"> </w:t>
      </w:r>
      <w:r w:rsidRPr="00D83A9A">
        <w:rPr>
          <w:lang w:val="en-US" w:eastAsia="ru-RU"/>
        </w:rPr>
        <w:t>London</w:t>
      </w:r>
      <w:r w:rsidRPr="00427F61">
        <w:rPr>
          <w:lang w:val="en-US" w:eastAsia="ru-RU"/>
        </w:rPr>
        <w:t xml:space="preserve"> </w:t>
      </w:r>
      <w:r w:rsidRPr="00D83A9A">
        <w:rPr>
          <w:lang w:val="en-US" w:eastAsia="ru-RU"/>
        </w:rPr>
        <w:t>N</w:t>
      </w:r>
      <w:r w:rsidRPr="00427F61">
        <w:rPr>
          <w:lang w:val="en-US" w:eastAsia="ru-RU"/>
        </w:rPr>
        <w:t>1 9</w:t>
      </w:r>
      <w:r w:rsidRPr="00D83A9A">
        <w:rPr>
          <w:lang w:val="en-US" w:eastAsia="ru-RU"/>
        </w:rPr>
        <w:t>GU</w:t>
      </w:r>
      <w:r w:rsidRPr="00427F61">
        <w:rPr>
          <w:lang w:val="en-US" w:eastAsia="ru-RU"/>
        </w:rPr>
        <w:t>.</w:t>
      </w:r>
      <w:proofErr w:type="gramEnd"/>
    </w:p>
    <w:p w:rsidR="00D83A9A" w:rsidRPr="00D83A9A" w:rsidRDefault="00D83A9A" w:rsidP="00D83A9A">
      <w:pPr>
        <w:rPr>
          <w:lang w:eastAsia="ru-RU"/>
        </w:rPr>
      </w:pPr>
      <w:r w:rsidRPr="00D83A9A">
        <w:rPr>
          <w:lang w:eastAsia="ru-RU"/>
        </w:rPr>
        <w:t>Департамент</w:t>
      </w:r>
      <w:r w:rsidR="002339CD">
        <w:rPr>
          <w:lang w:eastAsia="ru-RU"/>
        </w:rPr>
        <w:t xml:space="preserve"> </w:t>
      </w:r>
      <w:r w:rsidRPr="00D83A9A">
        <w:rPr>
          <w:lang w:eastAsia="ru-RU"/>
        </w:rPr>
        <w:t xml:space="preserve">технологий в </w:t>
      </w:r>
      <w:r w:rsidRPr="00D83A9A">
        <w:rPr>
          <w:lang w:val="en-US" w:eastAsia="ru-RU"/>
        </w:rPr>
        <w:t>Guardian</w:t>
      </w:r>
      <w:r w:rsidRPr="00D83A9A">
        <w:rPr>
          <w:lang w:eastAsia="ru-RU"/>
        </w:rPr>
        <w:t xml:space="preserve"> </w:t>
      </w:r>
      <w:r w:rsidRPr="00D83A9A">
        <w:rPr>
          <w:lang w:val="en-US" w:eastAsia="ru-RU"/>
        </w:rPr>
        <w:t>News</w:t>
      </w:r>
      <w:r w:rsidRPr="00D83A9A">
        <w:rPr>
          <w:lang w:eastAsia="ru-RU"/>
        </w:rPr>
        <w:t xml:space="preserve"> &amp; </w:t>
      </w:r>
      <w:r w:rsidRPr="00D83A9A">
        <w:rPr>
          <w:lang w:val="en-US" w:eastAsia="ru-RU"/>
        </w:rPr>
        <w:t>Media</w:t>
      </w:r>
      <w:r>
        <w:rPr>
          <w:lang w:eastAsia="ru-RU"/>
        </w:rPr>
        <w:t xml:space="preserve"> </w:t>
      </w:r>
      <w:r w:rsidRPr="00D83A9A">
        <w:rPr>
          <w:lang w:val="en-US" w:eastAsia="ru-RU"/>
        </w:rPr>
        <w:t>Ltd</w:t>
      </w:r>
      <w:r w:rsidRPr="00D83A9A">
        <w:rPr>
          <w:lang w:eastAsia="ru-RU"/>
        </w:rPr>
        <w:t xml:space="preserve"> отвечает за техническую поддержку во всех областях,  а также внедрение новых систем для обеспечения постоянного бесперебойной работы бизнеса.  Недавно создан отдел исследований и анализа (</w:t>
      </w:r>
      <w:r w:rsidRPr="00D83A9A">
        <w:rPr>
          <w:lang w:val="en-US" w:eastAsia="ru-RU"/>
        </w:rPr>
        <w:t>Research</w:t>
      </w:r>
      <w:r w:rsidRPr="00D83A9A">
        <w:rPr>
          <w:lang w:eastAsia="ru-RU"/>
        </w:rPr>
        <w:t xml:space="preserve"> &amp; </w:t>
      </w:r>
      <w:r w:rsidRPr="00D83A9A">
        <w:rPr>
          <w:lang w:val="en-US" w:eastAsia="ru-RU"/>
        </w:rPr>
        <w:t>Insight</w:t>
      </w:r>
      <w:r w:rsidRPr="00D83A9A">
        <w:rPr>
          <w:lang w:eastAsia="ru-RU"/>
        </w:rPr>
        <w:t>) (</w:t>
      </w:r>
      <w:r w:rsidRPr="00D83A9A">
        <w:rPr>
          <w:lang w:val="en-US" w:eastAsia="ru-RU"/>
        </w:rPr>
        <w:t>https</w:t>
      </w:r>
      <w:r w:rsidRPr="00D83A9A">
        <w:rPr>
          <w:lang w:eastAsia="ru-RU"/>
        </w:rPr>
        <w:t>://</w:t>
      </w:r>
      <w:r w:rsidRPr="00D83A9A">
        <w:rPr>
          <w:lang w:val="en-US" w:eastAsia="ru-RU"/>
        </w:rPr>
        <w:t>workforus</w:t>
      </w:r>
      <w:r w:rsidRPr="00D83A9A">
        <w:rPr>
          <w:lang w:eastAsia="ru-RU"/>
        </w:rPr>
        <w:t>.</w:t>
      </w:r>
      <w:r w:rsidRPr="00D83A9A">
        <w:rPr>
          <w:lang w:val="en-US" w:eastAsia="ru-RU"/>
        </w:rPr>
        <w:t>theguardian</w:t>
      </w:r>
      <w:r w:rsidRPr="00D83A9A">
        <w:rPr>
          <w:lang w:eastAsia="ru-RU"/>
        </w:rPr>
        <w:t>.</w:t>
      </w:r>
      <w:r w:rsidRPr="00D83A9A">
        <w:rPr>
          <w:lang w:val="en-US" w:eastAsia="ru-RU"/>
        </w:rPr>
        <w:t>com</w:t>
      </w:r>
      <w:r w:rsidRPr="00D83A9A">
        <w:rPr>
          <w:lang w:eastAsia="ru-RU"/>
        </w:rPr>
        <w:t>/</w:t>
      </w:r>
      <w:r w:rsidRPr="00D83A9A">
        <w:rPr>
          <w:lang w:val="en-US" w:eastAsia="ru-RU"/>
        </w:rPr>
        <w:t>jobs</w:t>
      </w:r>
      <w:r w:rsidRPr="00D83A9A">
        <w:rPr>
          <w:lang w:eastAsia="ru-RU"/>
        </w:rPr>
        <w:t>/</w:t>
      </w:r>
      <w:r w:rsidRPr="00D83A9A">
        <w:rPr>
          <w:lang w:val="en-US" w:eastAsia="ru-RU"/>
        </w:rPr>
        <w:t>kin</w:t>
      </w:r>
      <w:r w:rsidRPr="00D83A9A">
        <w:rPr>
          <w:lang w:eastAsia="ru-RU"/>
        </w:rPr>
        <w:t>0000</w:t>
      </w:r>
      <w:r w:rsidRPr="00D83A9A">
        <w:rPr>
          <w:lang w:val="en-US" w:eastAsia="ru-RU"/>
        </w:rPr>
        <w:t>zm</w:t>
      </w:r>
      <w:r w:rsidRPr="00D83A9A">
        <w:rPr>
          <w:lang w:eastAsia="ru-RU"/>
        </w:rPr>
        <w:t>/)</w:t>
      </w:r>
    </w:p>
    <w:p w:rsidR="00D83A9A" w:rsidRPr="00D83A9A" w:rsidRDefault="00D83A9A" w:rsidP="00D83A9A">
      <w:pPr>
        <w:rPr>
          <w:lang w:val="en-US" w:eastAsia="ru-RU"/>
        </w:rPr>
      </w:pPr>
      <w:r>
        <w:rPr>
          <w:lang w:eastAsia="ru-RU"/>
        </w:rPr>
        <w:t>Информация</w:t>
      </w:r>
      <w:r w:rsidRPr="00D83A9A">
        <w:rPr>
          <w:lang w:val="en-US" w:eastAsia="ru-RU"/>
        </w:rPr>
        <w:t xml:space="preserve"> </w:t>
      </w:r>
      <w:r>
        <w:rPr>
          <w:lang w:eastAsia="ru-RU"/>
        </w:rPr>
        <w:t>о</w:t>
      </w:r>
      <w:r w:rsidRPr="00D83A9A">
        <w:rPr>
          <w:lang w:val="en-US" w:eastAsia="ru-RU"/>
        </w:rPr>
        <w:t xml:space="preserve"> Guardian Media Group</w:t>
      </w:r>
      <w:r>
        <w:rPr>
          <w:lang w:val="en-US" w:eastAsia="ru-RU"/>
        </w:rPr>
        <w:t xml:space="preserve"> </w:t>
      </w:r>
      <w:r w:rsidRPr="00D83A9A">
        <w:rPr>
          <w:lang w:val="en-US" w:eastAsia="ru-RU"/>
        </w:rPr>
        <w:t>– https://www.theguardian.com/gmg</w:t>
      </w:r>
    </w:p>
    <w:p w:rsidR="00D83A9A" w:rsidRPr="00D83A9A" w:rsidRDefault="00D83A9A" w:rsidP="00D83A9A">
      <w:pPr>
        <w:rPr>
          <w:lang w:val="en-US" w:eastAsia="ru-RU"/>
        </w:rPr>
      </w:pPr>
      <w:r>
        <w:rPr>
          <w:lang w:eastAsia="ru-RU"/>
        </w:rPr>
        <w:t>Информация</w:t>
      </w:r>
      <w:r w:rsidRPr="00D83A9A">
        <w:rPr>
          <w:lang w:val="en-US" w:eastAsia="ru-RU"/>
        </w:rPr>
        <w:t xml:space="preserve"> </w:t>
      </w:r>
      <w:r>
        <w:rPr>
          <w:lang w:eastAsia="ru-RU"/>
        </w:rPr>
        <w:t>о</w:t>
      </w:r>
      <w:r w:rsidRPr="00D83A9A">
        <w:rPr>
          <w:lang w:val="en-US" w:eastAsia="ru-RU"/>
        </w:rPr>
        <w:t xml:space="preserve"> Guardian News &amp; Media Ltd </w:t>
      </w:r>
      <w:hyperlink r:id="rId163" w:history="1">
        <w:r w:rsidRPr="00BE1537">
          <w:rPr>
            <w:rStyle w:val="ab"/>
            <w:lang w:val="en-US" w:eastAsia="ru-RU"/>
          </w:rPr>
          <w:t>https://www.theguardian.com/info</w:t>
        </w:r>
      </w:hyperlink>
      <w:r w:rsidRPr="00D83A9A">
        <w:rPr>
          <w:lang w:val="en-US" w:eastAsia="ru-RU"/>
        </w:rPr>
        <w:t xml:space="preserve">. </w:t>
      </w:r>
    </w:p>
    <w:p w:rsidR="00D83A9A" w:rsidRPr="00D83A9A" w:rsidRDefault="00D83A9A" w:rsidP="00D83A9A">
      <w:pPr>
        <w:rPr>
          <w:lang w:val="en-US" w:eastAsia="ru-RU"/>
        </w:rPr>
      </w:pPr>
      <w:r>
        <w:rPr>
          <w:lang w:eastAsia="ru-RU"/>
        </w:rPr>
        <w:t>Информация</w:t>
      </w:r>
      <w:r w:rsidRPr="00D83A9A">
        <w:rPr>
          <w:lang w:val="en-US" w:eastAsia="ru-RU"/>
        </w:rPr>
        <w:t xml:space="preserve"> </w:t>
      </w:r>
      <w:r>
        <w:rPr>
          <w:lang w:eastAsia="ru-RU"/>
        </w:rPr>
        <w:t>о</w:t>
      </w:r>
      <w:r w:rsidRPr="00D83A9A">
        <w:rPr>
          <w:lang w:val="en-US" w:eastAsia="ru-RU"/>
        </w:rPr>
        <w:t xml:space="preserve"> Guardian News and Media Archive – </w:t>
      </w:r>
      <w:hyperlink r:id="rId164" w:history="1">
        <w:r w:rsidRPr="00BE1537">
          <w:rPr>
            <w:rStyle w:val="ab"/>
            <w:lang w:val="en-US" w:eastAsia="ru-RU"/>
          </w:rPr>
          <w:t>http://guardian.calmview.eu/CalmView/default.aspx</w:t>
        </w:r>
      </w:hyperlink>
      <w:r w:rsidRPr="00D83A9A">
        <w:rPr>
          <w:lang w:val="en-US" w:eastAsia="ru-RU"/>
        </w:rPr>
        <w:t xml:space="preserve">. </w:t>
      </w:r>
    </w:p>
    <w:p w:rsidR="004D7552" w:rsidRDefault="00D83A9A" w:rsidP="00D83A9A">
      <w:pPr>
        <w:rPr>
          <w:lang w:eastAsia="ru-RU"/>
        </w:rPr>
      </w:pPr>
      <w:r>
        <w:rPr>
          <w:lang w:eastAsia="ru-RU"/>
        </w:rPr>
        <w:t>Информация</w:t>
      </w:r>
      <w:r w:rsidRPr="00D83A9A">
        <w:rPr>
          <w:lang w:eastAsia="ru-RU"/>
        </w:rPr>
        <w:t xml:space="preserve"> </w:t>
      </w:r>
      <w:r>
        <w:rPr>
          <w:lang w:eastAsia="ru-RU"/>
        </w:rPr>
        <w:t xml:space="preserve">о сервисах и услугах </w:t>
      </w:r>
      <w:r w:rsidRPr="00D83A9A">
        <w:rPr>
          <w:lang w:val="en-US" w:eastAsia="ru-RU"/>
        </w:rPr>
        <w:t>Guardian</w:t>
      </w:r>
      <w:r w:rsidRPr="00D83A9A">
        <w:rPr>
          <w:lang w:eastAsia="ru-RU"/>
        </w:rPr>
        <w:t xml:space="preserve"> </w:t>
      </w:r>
      <w:r w:rsidRPr="00D83A9A">
        <w:rPr>
          <w:lang w:val="en-US" w:eastAsia="ru-RU"/>
        </w:rPr>
        <w:t>News</w:t>
      </w:r>
      <w:r w:rsidRPr="00D83A9A">
        <w:rPr>
          <w:lang w:eastAsia="ru-RU"/>
        </w:rPr>
        <w:t xml:space="preserve"> &amp; </w:t>
      </w:r>
      <w:r w:rsidRPr="00D83A9A">
        <w:rPr>
          <w:lang w:val="en-US" w:eastAsia="ru-RU"/>
        </w:rPr>
        <w:t>Media</w:t>
      </w:r>
      <w:r>
        <w:rPr>
          <w:lang w:eastAsia="ru-RU"/>
        </w:rPr>
        <w:t xml:space="preserve"> </w:t>
      </w:r>
      <w:r w:rsidRPr="00D83A9A">
        <w:rPr>
          <w:lang w:val="en-US" w:eastAsia="ru-RU"/>
        </w:rPr>
        <w:t>Ltd</w:t>
      </w:r>
      <w:r>
        <w:rPr>
          <w:lang w:eastAsia="ru-RU"/>
        </w:rPr>
        <w:t xml:space="preserve"> – </w:t>
      </w:r>
      <w:hyperlink r:id="rId165" w:history="1">
        <w:r w:rsidRPr="00BE1537">
          <w:rPr>
            <w:rStyle w:val="ab"/>
            <w:lang w:val="en-US" w:eastAsia="ru-RU"/>
          </w:rPr>
          <w:t>https</w:t>
        </w:r>
        <w:r w:rsidRPr="00BE1537">
          <w:rPr>
            <w:rStyle w:val="ab"/>
            <w:lang w:eastAsia="ru-RU"/>
          </w:rPr>
          <w:t>://</w:t>
        </w:r>
        <w:r w:rsidRPr="00BE1537">
          <w:rPr>
            <w:rStyle w:val="ab"/>
            <w:lang w:val="en-US" w:eastAsia="ru-RU"/>
          </w:rPr>
          <w:t>www</w:t>
        </w:r>
        <w:r w:rsidRPr="00BE1537">
          <w:rPr>
            <w:rStyle w:val="ab"/>
            <w:lang w:eastAsia="ru-RU"/>
          </w:rPr>
          <w:t>.</w:t>
        </w:r>
        <w:r w:rsidRPr="00BE1537">
          <w:rPr>
            <w:rStyle w:val="ab"/>
            <w:lang w:val="en-US" w:eastAsia="ru-RU"/>
          </w:rPr>
          <w:t>theguardian</w:t>
        </w:r>
        <w:r w:rsidRPr="00BE1537">
          <w:rPr>
            <w:rStyle w:val="ab"/>
            <w:lang w:eastAsia="ru-RU"/>
          </w:rPr>
          <w:t>.</w:t>
        </w:r>
        <w:r w:rsidRPr="00BE1537">
          <w:rPr>
            <w:rStyle w:val="ab"/>
            <w:lang w:val="en-US" w:eastAsia="ru-RU"/>
          </w:rPr>
          <w:t>com</w:t>
        </w:r>
        <w:r w:rsidRPr="00BE1537">
          <w:rPr>
            <w:rStyle w:val="ab"/>
            <w:lang w:eastAsia="ru-RU"/>
          </w:rPr>
          <w:t>/</w:t>
        </w:r>
        <w:r w:rsidRPr="00BE1537">
          <w:rPr>
            <w:rStyle w:val="ab"/>
            <w:lang w:val="en-US" w:eastAsia="ru-RU"/>
          </w:rPr>
          <w:t>gnmeducationcentre</w:t>
        </w:r>
        <w:r w:rsidRPr="00BE1537">
          <w:rPr>
            <w:rStyle w:val="ab"/>
            <w:lang w:eastAsia="ru-RU"/>
          </w:rPr>
          <w:t>/</w:t>
        </w:r>
        <w:r w:rsidRPr="00BE1537">
          <w:rPr>
            <w:rStyle w:val="ab"/>
            <w:lang w:val="en-US" w:eastAsia="ru-RU"/>
          </w:rPr>
          <w:t>resources</w:t>
        </w:r>
        <w:r w:rsidRPr="00BE1537">
          <w:rPr>
            <w:rStyle w:val="ab"/>
            <w:lang w:eastAsia="ru-RU"/>
          </w:rPr>
          <w:t>-</w:t>
        </w:r>
        <w:r w:rsidRPr="00BE1537">
          <w:rPr>
            <w:rStyle w:val="ab"/>
            <w:lang w:val="en-US" w:eastAsia="ru-RU"/>
          </w:rPr>
          <w:t>for</w:t>
        </w:r>
        <w:r w:rsidRPr="00BE1537">
          <w:rPr>
            <w:rStyle w:val="ab"/>
            <w:lang w:eastAsia="ru-RU"/>
          </w:rPr>
          <w:t>-</w:t>
        </w:r>
        <w:r w:rsidRPr="00BE1537">
          <w:rPr>
            <w:rStyle w:val="ab"/>
            <w:lang w:val="en-US" w:eastAsia="ru-RU"/>
          </w:rPr>
          <w:t>teachers</w:t>
        </w:r>
      </w:hyperlink>
      <w:r>
        <w:rPr>
          <w:lang w:eastAsia="ru-RU"/>
        </w:rPr>
        <w:t>.</w:t>
      </w:r>
    </w:p>
    <w:p w:rsidR="002339CD" w:rsidRDefault="002339CD" w:rsidP="00D83A9A">
      <w:pPr>
        <w:rPr>
          <w:lang w:eastAsia="ru-RU"/>
        </w:rPr>
      </w:pPr>
    </w:p>
    <w:p w:rsidR="002339CD" w:rsidRDefault="002339CD" w:rsidP="002339CD">
      <w:pPr>
        <w:pStyle w:val="5"/>
      </w:pPr>
      <w:proofErr w:type="gramStart"/>
      <w:r>
        <w:t>С</w:t>
      </w:r>
      <w:r w:rsidRPr="002339CD">
        <w:t xml:space="preserve">ведения </w:t>
      </w:r>
      <w:r>
        <w:t xml:space="preserve">о ПО и инфраструктуре из данных вакансий </w:t>
      </w:r>
      <w:proofErr w:type="gramEnd"/>
    </w:p>
    <w:p w:rsidR="00FA0865" w:rsidRPr="00FA0865" w:rsidRDefault="00FA0865" w:rsidP="00FA0865">
      <w:pPr>
        <w:rPr>
          <w:lang w:val="en-US" w:eastAsia="ru-RU"/>
        </w:rPr>
      </w:pPr>
      <w:r w:rsidRPr="00FA0865">
        <w:rPr>
          <w:lang w:val="en-US" w:eastAsia="ru-RU"/>
        </w:rPr>
        <w:t xml:space="preserve">1. </w:t>
      </w:r>
      <w:r>
        <w:rPr>
          <w:lang w:eastAsia="ru-RU"/>
        </w:rPr>
        <w:t>Вакансии</w:t>
      </w:r>
      <w:r w:rsidRPr="00FA0865">
        <w:rPr>
          <w:lang w:val="en-US" w:eastAsia="ru-RU"/>
        </w:rPr>
        <w:t xml:space="preserve"> </w:t>
      </w:r>
      <w:r>
        <w:rPr>
          <w:lang w:eastAsia="ru-RU"/>
        </w:rPr>
        <w:t>на</w:t>
      </w:r>
      <w:r w:rsidRPr="00FA0865">
        <w:rPr>
          <w:lang w:val="en-US" w:eastAsia="ru-RU"/>
        </w:rPr>
        <w:t xml:space="preserve"> </w:t>
      </w:r>
      <w:r>
        <w:rPr>
          <w:lang w:eastAsia="ru-RU"/>
        </w:rPr>
        <w:t>сайте</w:t>
      </w:r>
      <w:r w:rsidRPr="00FA0865">
        <w:rPr>
          <w:lang w:val="en-US" w:eastAsia="ru-RU"/>
        </w:rPr>
        <w:t xml:space="preserve"> https://workforus.theguardian.com</w:t>
      </w:r>
      <w:proofErr w:type="gramStart"/>
      <w:r w:rsidRPr="00FA0865">
        <w:rPr>
          <w:lang w:val="en-US" w:eastAsia="ru-RU"/>
        </w:rPr>
        <w:t>/  --</w:t>
      </w:r>
      <w:proofErr w:type="gramEnd"/>
      <w:r w:rsidRPr="00FA0865">
        <w:rPr>
          <w:lang w:val="en-US" w:eastAsia="ru-RU"/>
        </w:rPr>
        <w:t xml:space="preserve"> 37 UK Jobs 3 Australia Jobs View all jobs. </w:t>
      </w: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>2. Вакансии в UK  https://www.indeed.co.uk/  (необходимо выбирать сайт страны), задать поиск по   компании Guardian News &amp; Media, результат поиска: https://www.indeed.co.uk/jobs?as_and=+&amp;as_phr=&amp;as_any=&amp;as_not=&amp;as_ttl=&amp;as_cmp=Guardian+News+%26+Media  --29 UK (но есть вакансии +30 дней)</w:t>
      </w:r>
    </w:p>
    <w:p w:rsidR="00FA0865" w:rsidRDefault="00FA0865" w:rsidP="00FA0865">
      <w:pPr>
        <w:rPr>
          <w:lang w:eastAsia="ru-RU"/>
        </w:rPr>
      </w:pP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>3. Результат поиска инф. по вакансиям:</w:t>
      </w: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 xml:space="preserve">3.1 Прикладное  и системное  ПО: </w:t>
      </w: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lastRenderedPageBreak/>
        <w:t>а) Mac, Microsoft, GoogleMail,  Microsoft Office (https://workforus.theguardian.com/jobs/kin00010n/)</w:t>
      </w:r>
    </w:p>
    <w:p w:rsidR="00FA0865" w:rsidRPr="00FA0865" w:rsidRDefault="00FA0865" w:rsidP="00FA0865">
      <w:pPr>
        <w:rPr>
          <w:lang w:val="en-US" w:eastAsia="ru-RU"/>
        </w:rPr>
      </w:pPr>
      <w:r>
        <w:rPr>
          <w:lang w:eastAsia="ru-RU"/>
        </w:rPr>
        <w:t>б</w:t>
      </w:r>
      <w:r w:rsidRPr="00FA0865">
        <w:rPr>
          <w:lang w:val="en-US" w:eastAsia="ru-RU"/>
        </w:rPr>
        <w:t>) Google Analytics, Tableau,  MS Excel (https://workforus.theguardian.com/jobs/kin0000yz/)</w:t>
      </w: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 xml:space="preserve">в) </w:t>
      </w:r>
      <w:proofErr w:type="gramStart"/>
      <w:r>
        <w:rPr>
          <w:lang w:eastAsia="ru-RU"/>
        </w:rPr>
        <w:t>клиентское</w:t>
      </w:r>
      <w:proofErr w:type="gramEnd"/>
      <w:r>
        <w:rPr>
          <w:lang w:eastAsia="ru-RU"/>
        </w:rPr>
        <w:t xml:space="preserve"> ПО (мобильные приложения): https://play.google.com/store/apps/developer?id=Guardian+News+%26+Media+Ltd </w:t>
      </w: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>https://itunes.apple.com/gb/app/the-guardian/id409128287?mt=8</w:t>
      </w: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>https://www.microsoft.com/ru-ru/store/p/the-guardian/9wzdncrfj2pr</w:t>
      </w:r>
    </w:p>
    <w:p w:rsidR="00FA0865" w:rsidRDefault="00FA0865" w:rsidP="00FA0865">
      <w:pPr>
        <w:rPr>
          <w:lang w:eastAsia="ru-RU"/>
        </w:rPr>
      </w:pP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 xml:space="preserve">- The Guardian - последние новости и полный доступ к </w:t>
      </w:r>
      <w:proofErr w:type="gramStart"/>
      <w:r>
        <w:rPr>
          <w:lang w:eastAsia="ru-RU"/>
        </w:rPr>
        <w:t>отмеченному</w:t>
      </w:r>
      <w:proofErr w:type="gramEnd"/>
      <w:r>
        <w:rPr>
          <w:lang w:eastAsia="ru-RU"/>
        </w:rPr>
        <w:t xml:space="preserve"> наградами контенту Guardian;</w:t>
      </w:r>
    </w:p>
    <w:p w:rsidR="00FA0865" w:rsidRPr="00FA0865" w:rsidRDefault="00FA0865" w:rsidP="00FA0865">
      <w:pPr>
        <w:rPr>
          <w:lang w:val="en-US" w:eastAsia="ru-RU"/>
        </w:rPr>
      </w:pPr>
      <w:r>
        <w:rPr>
          <w:lang w:eastAsia="ru-RU"/>
        </w:rPr>
        <w:t xml:space="preserve">- The Guardian VR - новая форма журналистики, помещает вас в историю </w:t>
      </w:r>
      <w:r w:rsidRPr="00FA0865">
        <w:rPr>
          <w:lang w:val="en-US" w:eastAsia="ru-RU"/>
        </w:rPr>
        <w:t>(</w:t>
      </w:r>
      <w:r>
        <w:rPr>
          <w:lang w:eastAsia="ru-RU"/>
        </w:rPr>
        <w:t>виртуальная</w:t>
      </w:r>
      <w:r w:rsidRPr="00FA0865">
        <w:rPr>
          <w:lang w:val="en-US" w:eastAsia="ru-RU"/>
        </w:rPr>
        <w:t xml:space="preserve"> </w:t>
      </w:r>
      <w:r>
        <w:rPr>
          <w:lang w:eastAsia="ru-RU"/>
        </w:rPr>
        <w:t>реальность</w:t>
      </w:r>
      <w:r w:rsidRPr="00FA0865">
        <w:rPr>
          <w:lang w:val="en-US" w:eastAsia="ru-RU"/>
        </w:rPr>
        <w:t>)</w:t>
      </w:r>
    </w:p>
    <w:p w:rsidR="00FA0865" w:rsidRPr="00FA0865" w:rsidRDefault="00FA0865" w:rsidP="00FA0865">
      <w:pPr>
        <w:rPr>
          <w:lang w:val="en-US" w:eastAsia="ru-RU"/>
        </w:rPr>
      </w:pPr>
      <w:r w:rsidRPr="00FA0865">
        <w:rPr>
          <w:lang w:val="en-US" w:eastAsia="ru-RU"/>
        </w:rPr>
        <w:t xml:space="preserve">- The Guardian daily edition -   </w:t>
      </w:r>
      <w:r>
        <w:rPr>
          <w:lang w:eastAsia="ru-RU"/>
        </w:rPr>
        <w:t>отражает</w:t>
      </w:r>
      <w:r w:rsidRPr="00FA0865">
        <w:rPr>
          <w:lang w:val="en-US" w:eastAsia="ru-RU"/>
        </w:rPr>
        <w:t xml:space="preserve"> </w:t>
      </w:r>
      <w:r>
        <w:rPr>
          <w:lang w:eastAsia="ru-RU"/>
        </w:rPr>
        <w:t>газету</w:t>
      </w:r>
      <w:r w:rsidRPr="00FA0865">
        <w:rPr>
          <w:lang w:val="en-US" w:eastAsia="ru-RU"/>
        </w:rPr>
        <w:t xml:space="preserve">   Guardian </w:t>
      </w:r>
      <w:r>
        <w:rPr>
          <w:lang w:eastAsia="ru-RU"/>
        </w:rPr>
        <w:t>и</w:t>
      </w:r>
      <w:r w:rsidRPr="00FA0865">
        <w:rPr>
          <w:lang w:val="en-US" w:eastAsia="ru-RU"/>
        </w:rPr>
        <w:t xml:space="preserve"> Observer </w:t>
      </w:r>
    </w:p>
    <w:p w:rsidR="00FA0865" w:rsidRPr="00FA0865" w:rsidRDefault="00FA0865" w:rsidP="00FA0865">
      <w:pPr>
        <w:rPr>
          <w:lang w:val="en-US" w:eastAsia="ru-RU"/>
        </w:rPr>
      </w:pP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>3.2 ПО и инфр-ры, инфр-ра:</w:t>
      </w:r>
    </w:p>
    <w:p w:rsidR="00FA0865" w:rsidRPr="00FA0865" w:rsidRDefault="00FA0865" w:rsidP="00FA0865">
      <w:pPr>
        <w:rPr>
          <w:lang w:val="en-US" w:eastAsia="ru-RU"/>
        </w:rPr>
      </w:pPr>
      <w:r>
        <w:rPr>
          <w:lang w:eastAsia="ru-RU"/>
        </w:rPr>
        <w:t>а</w:t>
      </w:r>
      <w:r w:rsidRPr="00FA0865">
        <w:rPr>
          <w:lang w:val="en-US" w:eastAsia="ru-RU"/>
        </w:rPr>
        <w:t>) Madgex platform (Front-end/CMS/RS) (https://workforus.theguardian.com/jobs/kin0000y6/, https://www.madgex.com/products/job-boards)</w:t>
      </w:r>
    </w:p>
    <w:p w:rsidR="00FA0865" w:rsidRPr="00FA0865" w:rsidRDefault="00FA0865" w:rsidP="00FA0865">
      <w:pPr>
        <w:rPr>
          <w:lang w:val="en-US" w:eastAsia="ru-RU"/>
        </w:rPr>
      </w:pP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>3.3</w:t>
      </w:r>
      <w:proofErr w:type="gramStart"/>
      <w:r>
        <w:rPr>
          <w:lang w:eastAsia="ru-RU"/>
        </w:rPr>
        <w:t xml:space="preserve"> П</w:t>
      </w:r>
      <w:proofErr w:type="gramEnd"/>
      <w:r>
        <w:rPr>
          <w:lang w:eastAsia="ru-RU"/>
        </w:rPr>
        <w:t>о и технологии  разработки:</w:t>
      </w:r>
    </w:p>
    <w:p w:rsidR="00FA0865" w:rsidRDefault="00FA0865" w:rsidP="00FA0865">
      <w:pPr>
        <w:rPr>
          <w:lang w:eastAsia="ru-RU"/>
        </w:rPr>
      </w:pPr>
      <w:r>
        <w:rPr>
          <w:lang w:eastAsia="ru-RU"/>
        </w:rPr>
        <w:t>а)  D3.js, HTML, CSS and JavaScript (https://workforus.theguardian.com/jobs/kin00010k/);</w:t>
      </w:r>
    </w:p>
    <w:p w:rsidR="002339CD" w:rsidRPr="00FA0865" w:rsidRDefault="00FA0865" w:rsidP="00FA0865">
      <w:pPr>
        <w:rPr>
          <w:lang w:val="en-US" w:eastAsia="ru-RU"/>
        </w:rPr>
      </w:pPr>
      <w:r>
        <w:rPr>
          <w:lang w:eastAsia="ru-RU"/>
        </w:rPr>
        <w:t>б</w:t>
      </w:r>
      <w:r w:rsidRPr="00FA0865">
        <w:rPr>
          <w:lang w:val="en-US" w:eastAsia="ru-RU"/>
        </w:rPr>
        <w:t xml:space="preserve">) Android Software Developing: Java </w:t>
      </w:r>
      <w:r>
        <w:rPr>
          <w:lang w:eastAsia="ru-RU"/>
        </w:rPr>
        <w:t>и</w:t>
      </w:r>
      <w:r w:rsidRPr="00FA0865">
        <w:rPr>
          <w:lang w:val="en-US" w:eastAsia="ru-RU"/>
        </w:rPr>
        <w:t xml:space="preserve"> Android SDK, Android Studio/IntelliJ, Scala, Python, </w:t>
      </w:r>
      <w:proofErr w:type="gramStart"/>
      <w:r w:rsidRPr="00FA0865">
        <w:rPr>
          <w:lang w:val="en-US" w:eastAsia="ru-RU"/>
        </w:rPr>
        <w:t>Node  (</w:t>
      </w:r>
      <w:proofErr w:type="gramEnd"/>
      <w:r w:rsidRPr="00FA0865">
        <w:rPr>
          <w:lang w:val="en-US" w:eastAsia="ru-RU"/>
        </w:rPr>
        <w:t>https://workforus.theguardian.com/jobs/kin0000yg/);</w:t>
      </w:r>
    </w:p>
    <w:p w:rsidR="002339CD" w:rsidRDefault="002339CD" w:rsidP="002339CD">
      <w:pPr>
        <w:pStyle w:val="5"/>
      </w:pPr>
      <w:proofErr w:type="gramStart"/>
      <w:r>
        <w:t>С</w:t>
      </w:r>
      <w:r w:rsidRPr="002339CD">
        <w:t xml:space="preserve">ведения </w:t>
      </w:r>
      <w:r>
        <w:t>о ПО и инфраструктуре из данных о закупках</w:t>
      </w:r>
      <w:proofErr w:type="gramEnd"/>
    </w:p>
    <w:p w:rsidR="002339CD" w:rsidRPr="002339CD" w:rsidRDefault="002339CD" w:rsidP="002339CD">
      <w:pPr>
        <w:rPr>
          <w:lang w:eastAsia="ru-RU"/>
        </w:rPr>
      </w:pPr>
    </w:p>
    <w:p w:rsidR="002339CD" w:rsidRDefault="002339CD" w:rsidP="002339CD">
      <w:pPr>
        <w:pStyle w:val="5"/>
      </w:pPr>
      <w:r>
        <w:t>С</w:t>
      </w:r>
      <w:r w:rsidRPr="002339CD">
        <w:t xml:space="preserve">ведения </w:t>
      </w:r>
      <w:r>
        <w:t xml:space="preserve">о ПО и инфраструктуре из новостей </w:t>
      </w:r>
      <w:r w:rsidR="000847C8">
        <w:t xml:space="preserve">СМИ, </w:t>
      </w:r>
      <w:r w:rsidR="000847C8">
        <w:lastRenderedPageBreak/>
        <w:t>новос</w:t>
      </w:r>
      <w:r w:rsidR="000B5C7E">
        <w:t xml:space="preserve">тей разработчиков и поставщиков </w:t>
      </w:r>
      <w:r w:rsidR="000847C8">
        <w:t xml:space="preserve"> оборудование инфраструктуры</w:t>
      </w:r>
      <w:r w:rsidR="000B5C7E">
        <w:t xml:space="preserve">, </w:t>
      </w:r>
      <w:proofErr w:type="gramStart"/>
      <w:r w:rsidR="000B5C7E">
        <w:t>ИТ</w:t>
      </w:r>
      <w:proofErr w:type="gramEnd"/>
      <w:r w:rsidR="000B5C7E">
        <w:t xml:space="preserve"> услуг</w:t>
      </w:r>
    </w:p>
    <w:tbl>
      <w:tblPr>
        <w:tblStyle w:val="a3"/>
        <w:tblW w:w="9356" w:type="dxa"/>
        <w:tblInd w:w="108" w:type="dxa"/>
        <w:tblLayout w:type="fixed"/>
        <w:tblLook w:val="04A0"/>
      </w:tblPr>
      <w:tblGrid>
        <w:gridCol w:w="1560"/>
        <w:gridCol w:w="1275"/>
        <w:gridCol w:w="1843"/>
        <w:gridCol w:w="2268"/>
        <w:gridCol w:w="2410"/>
      </w:tblGrid>
      <w:tr w:rsidR="00001AB6" w:rsidRPr="002C5EE1" w:rsidTr="001A40F8">
        <w:trPr>
          <w:tblHeader/>
        </w:trPr>
        <w:tc>
          <w:tcPr>
            <w:tcW w:w="1560" w:type="dxa"/>
          </w:tcPr>
          <w:p w:rsidR="00001AB6" w:rsidRPr="00001AB6" w:rsidRDefault="00001AB6" w:rsidP="00462E40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r w:rsidRPr="00001AB6">
              <w:rPr>
                <w:b/>
                <w:sz w:val="24"/>
                <w:szCs w:val="24"/>
                <w:lang w:eastAsia="ru-RU"/>
              </w:rPr>
              <w:t>Группа источников</w:t>
            </w:r>
          </w:p>
        </w:tc>
        <w:tc>
          <w:tcPr>
            <w:tcW w:w="1275" w:type="dxa"/>
          </w:tcPr>
          <w:p w:rsidR="00001AB6" w:rsidRPr="00001AB6" w:rsidRDefault="00001AB6" w:rsidP="00462E40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r>
              <w:rPr>
                <w:b/>
                <w:sz w:val="24"/>
                <w:szCs w:val="24"/>
                <w:lang w:eastAsia="ru-RU"/>
              </w:rPr>
              <w:t>Способ поиска</w:t>
            </w:r>
          </w:p>
        </w:tc>
        <w:tc>
          <w:tcPr>
            <w:tcW w:w="1843" w:type="dxa"/>
          </w:tcPr>
          <w:p w:rsidR="00001AB6" w:rsidRPr="00001AB6" w:rsidRDefault="00001AB6" w:rsidP="00462E40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r w:rsidRPr="00001AB6">
              <w:rPr>
                <w:b/>
                <w:sz w:val="24"/>
                <w:szCs w:val="24"/>
                <w:lang w:eastAsia="ru-RU"/>
              </w:rPr>
              <w:t>Название</w:t>
            </w:r>
          </w:p>
        </w:tc>
        <w:tc>
          <w:tcPr>
            <w:tcW w:w="2268" w:type="dxa"/>
          </w:tcPr>
          <w:p w:rsidR="00001AB6" w:rsidRPr="00001AB6" w:rsidRDefault="00001AB6" w:rsidP="00462E40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  <w:lang w:val="en-US" w:eastAsia="ru-RU"/>
              </w:rPr>
            </w:pPr>
            <w:r w:rsidRPr="00001AB6">
              <w:rPr>
                <w:b/>
                <w:sz w:val="24"/>
                <w:szCs w:val="24"/>
                <w:lang w:val="en-US" w:eastAsia="ru-RU"/>
              </w:rPr>
              <w:t>URL</w:t>
            </w:r>
          </w:p>
        </w:tc>
        <w:tc>
          <w:tcPr>
            <w:tcW w:w="2410" w:type="dxa"/>
          </w:tcPr>
          <w:p w:rsidR="00001AB6" w:rsidRPr="00001AB6" w:rsidRDefault="00001AB6" w:rsidP="00462E40">
            <w:pPr>
              <w:spacing w:line="240" w:lineRule="auto"/>
              <w:ind w:firstLine="0"/>
              <w:jc w:val="center"/>
              <w:rPr>
                <w:b/>
                <w:sz w:val="24"/>
                <w:szCs w:val="24"/>
                <w:lang w:eastAsia="ru-RU"/>
              </w:rPr>
            </w:pPr>
            <w:proofErr w:type="gramStart"/>
            <w:r w:rsidRPr="00001AB6">
              <w:rPr>
                <w:b/>
                <w:sz w:val="24"/>
                <w:szCs w:val="24"/>
                <w:lang w:eastAsia="ru-RU"/>
              </w:rPr>
              <w:t>ПО</w:t>
            </w:r>
            <w:proofErr w:type="gramEnd"/>
            <w:r w:rsidRPr="00001AB6">
              <w:rPr>
                <w:b/>
                <w:sz w:val="24"/>
                <w:szCs w:val="24"/>
                <w:lang w:eastAsia="ru-RU"/>
              </w:rPr>
              <w:t xml:space="preserve"> и инфраструктура</w:t>
            </w:r>
          </w:p>
        </w:tc>
      </w:tr>
      <w:tr w:rsidR="00001AB6" w:rsidRPr="002C5EE1" w:rsidTr="001A40F8">
        <w:tc>
          <w:tcPr>
            <w:tcW w:w="1560" w:type="dxa"/>
            <w:vMerge w:val="restart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2C5EE1">
              <w:rPr>
                <w:sz w:val="24"/>
                <w:szCs w:val="24"/>
                <w:lang w:eastAsia="ru-RU"/>
              </w:rPr>
              <w:t>Блоги</w:t>
            </w:r>
            <w:r w:rsidRPr="002C5EE1">
              <w:rPr>
                <w:sz w:val="24"/>
                <w:szCs w:val="24"/>
                <w:lang w:val="en-US" w:eastAsia="ru-RU"/>
              </w:rPr>
              <w:t xml:space="preserve"> </w:t>
            </w:r>
            <w:r w:rsidR="00462E40">
              <w:rPr>
                <w:sz w:val="24"/>
                <w:szCs w:val="24"/>
                <w:lang w:eastAsia="ru-RU"/>
              </w:rPr>
              <w:t xml:space="preserve">и новости </w:t>
            </w:r>
            <w:r w:rsidRPr="002C5EE1">
              <w:rPr>
                <w:sz w:val="24"/>
                <w:szCs w:val="24"/>
                <w:lang w:val="en-US"/>
              </w:rPr>
              <w:t>TheGuardian</w:t>
            </w:r>
          </w:p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1275" w:type="dxa"/>
            <w:vMerge w:val="restart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Запрос: </w:t>
            </w:r>
            <w:r w:rsidRPr="00001AB6">
              <w:rPr>
                <w:sz w:val="24"/>
                <w:szCs w:val="24"/>
                <w:lang w:eastAsia="ru-RU"/>
              </w:rPr>
              <w:t>Guardian</w:t>
            </w:r>
            <w:r>
              <w:rPr>
                <w:sz w:val="24"/>
                <w:szCs w:val="24"/>
                <w:lang w:eastAsia="ru-RU"/>
              </w:rPr>
              <w:t xml:space="preserve"> </w:t>
            </w:r>
            <w:r w:rsidRPr="00001AB6">
              <w:rPr>
                <w:sz w:val="24"/>
                <w:szCs w:val="24"/>
                <w:lang w:eastAsia="ru-RU"/>
              </w:rPr>
              <w:t>blog</w:t>
            </w:r>
          </w:p>
        </w:tc>
        <w:tc>
          <w:tcPr>
            <w:tcW w:w="1843" w:type="dxa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2C5EE1">
              <w:rPr>
                <w:sz w:val="24"/>
                <w:szCs w:val="24"/>
                <w:lang w:val="en-US" w:eastAsia="ru-RU"/>
              </w:rPr>
              <w:t>Developer blog</w:t>
            </w:r>
          </w:p>
        </w:tc>
        <w:tc>
          <w:tcPr>
            <w:tcW w:w="2268" w:type="dxa"/>
          </w:tcPr>
          <w:p w:rsidR="00001AB6" w:rsidRPr="00462E40" w:rsidRDefault="00C0248C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66" w:history="1"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https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www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theguardian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info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developer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blog</w:t>
              </w:r>
            </w:hyperlink>
            <w:r w:rsidR="00462E40" w:rsidRPr="00462E40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410" w:type="dxa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001AB6" w:rsidRPr="002C5EE1" w:rsidTr="001A40F8">
        <w:tc>
          <w:tcPr>
            <w:tcW w:w="1560" w:type="dxa"/>
            <w:vMerge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001AB6">
              <w:rPr>
                <w:sz w:val="24"/>
                <w:szCs w:val="24"/>
                <w:lang w:eastAsia="ru-RU"/>
              </w:rPr>
              <w:t>Блог Guardian об изменениях и обновлениях theguardian.com</w:t>
            </w:r>
          </w:p>
        </w:tc>
        <w:tc>
          <w:tcPr>
            <w:tcW w:w="2268" w:type="dxa"/>
          </w:tcPr>
          <w:p w:rsidR="00001AB6" w:rsidRPr="00462E40" w:rsidRDefault="00C0248C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67" w:history="1"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https://www.theguardian.com/help/insideguardian</w:t>
              </w:r>
            </w:hyperlink>
            <w:r w:rsidR="00462E40" w:rsidRPr="00462E40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410" w:type="dxa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001AB6" w:rsidRPr="002C5EE1" w:rsidTr="001A40F8">
        <w:tc>
          <w:tcPr>
            <w:tcW w:w="1560" w:type="dxa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001AB6" w:rsidRPr="00001AB6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462E40">
              <w:rPr>
                <w:sz w:val="24"/>
                <w:szCs w:val="24"/>
                <w:lang w:eastAsia="ru-RU"/>
              </w:rPr>
              <w:t>GNM press office</w:t>
            </w:r>
          </w:p>
        </w:tc>
        <w:tc>
          <w:tcPr>
            <w:tcW w:w="2268" w:type="dxa"/>
          </w:tcPr>
          <w:p w:rsidR="00001AB6" w:rsidRPr="00462E40" w:rsidRDefault="00C0248C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68" w:history="1"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https://www.theguardian.com/gnm-press-office</w:t>
              </w:r>
            </w:hyperlink>
            <w:r w:rsidR="00462E40" w:rsidRPr="00462E40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410" w:type="dxa"/>
          </w:tcPr>
          <w:p w:rsidR="00001AB6" w:rsidRPr="002C5EE1" w:rsidRDefault="00001AB6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462E40" w:rsidRPr="00462E40" w:rsidTr="001A40F8">
        <w:trPr>
          <w:trHeight w:val="1414"/>
        </w:trPr>
        <w:tc>
          <w:tcPr>
            <w:tcW w:w="1560" w:type="dxa"/>
            <w:vMerge w:val="restart"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r>
              <w:rPr>
                <w:sz w:val="24"/>
                <w:szCs w:val="24"/>
                <w:lang w:eastAsia="ru-RU"/>
              </w:rPr>
              <w:t xml:space="preserve">Инструкции </w:t>
            </w:r>
            <w:r w:rsidRPr="002C5EE1">
              <w:rPr>
                <w:sz w:val="24"/>
                <w:szCs w:val="24"/>
                <w:lang w:val="en-US"/>
              </w:rPr>
              <w:t>TheGuardian</w:t>
            </w:r>
            <w:r>
              <w:rPr>
                <w:sz w:val="24"/>
                <w:szCs w:val="24"/>
                <w:lang w:val="en-US"/>
              </w:rPr>
              <w:t xml:space="preserve"> </w:t>
            </w:r>
          </w:p>
        </w:tc>
        <w:tc>
          <w:tcPr>
            <w:tcW w:w="1275" w:type="dxa"/>
            <w:vMerge w:val="restart"/>
          </w:tcPr>
          <w:p w:rsidR="00462E40" w:rsidRPr="002C5EE1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 w:val="restart"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r w:rsidRPr="00462E40">
              <w:rPr>
                <w:sz w:val="24"/>
                <w:szCs w:val="24"/>
                <w:lang w:eastAsia="ru-RU"/>
              </w:rPr>
              <w:t>Поставки контента для Guardian News &amp; Media</w:t>
            </w:r>
          </w:p>
        </w:tc>
        <w:tc>
          <w:tcPr>
            <w:tcW w:w="2268" w:type="dxa"/>
          </w:tcPr>
          <w:p w:rsidR="00462E40" w:rsidRPr="00462E40" w:rsidRDefault="00C0248C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69" w:history="1"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https://www.theguardian.com/info/contributing-to-the-guardian-and-observer</w:t>
              </w:r>
            </w:hyperlink>
          </w:p>
        </w:tc>
        <w:tc>
          <w:tcPr>
            <w:tcW w:w="2410" w:type="dxa"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462E40" w:rsidRPr="00462E40" w:rsidTr="001A40F8">
        <w:trPr>
          <w:trHeight w:val="848"/>
        </w:trPr>
        <w:tc>
          <w:tcPr>
            <w:tcW w:w="1560" w:type="dxa"/>
            <w:vMerge/>
          </w:tcPr>
          <w:p w:rsid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</w:tcPr>
          <w:p w:rsidR="00462E40" w:rsidRPr="002C5EE1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462E40" w:rsidRPr="00462E40" w:rsidRDefault="00C0248C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70" w:history="1"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https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witness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theguardian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assignment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submitastory</w:t>
              </w:r>
            </w:hyperlink>
            <w:r w:rsidR="00462E40" w:rsidRPr="00462E40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410" w:type="dxa"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462E40" w:rsidRPr="00462E40" w:rsidTr="001A40F8">
        <w:trPr>
          <w:trHeight w:val="1427"/>
        </w:trPr>
        <w:tc>
          <w:tcPr>
            <w:tcW w:w="1560" w:type="dxa"/>
            <w:vMerge/>
          </w:tcPr>
          <w:p w:rsid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</w:tcPr>
          <w:p w:rsidR="00462E40" w:rsidRPr="002C5EE1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462E40" w:rsidRPr="00462E40" w:rsidRDefault="00C0248C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  <w:hyperlink r:id="rId171" w:history="1"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https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://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www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theguardian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.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help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ng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interactive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/2017/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mar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/17/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contact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the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guardian</w:t>
              </w:r>
              <w:r w:rsidR="00462E40" w:rsidRPr="00BE1537">
                <w:rPr>
                  <w:rStyle w:val="ab"/>
                  <w:sz w:val="24"/>
                  <w:szCs w:val="24"/>
                  <w:lang w:eastAsia="ru-RU"/>
                </w:rPr>
                <w:t>-</w:t>
              </w:r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securely</w:t>
              </w:r>
            </w:hyperlink>
            <w:r w:rsidR="00462E40" w:rsidRPr="00462E40">
              <w:rPr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410" w:type="dxa"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</w:tr>
      <w:tr w:rsidR="00462E40" w:rsidRPr="00462E40" w:rsidTr="001A40F8">
        <w:trPr>
          <w:trHeight w:val="890"/>
        </w:trPr>
        <w:tc>
          <w:tcPr>
            <w:tcW w:w="1560" w:type="dxa"/>
            <w:vMerge/>
          </w:tcPr>
          <w:p w:rsid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</w:tcPr>
          <w:p w:rsidR="00462E40" w:rsidRPr="002C5EE1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  <w:vMerge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eastAsia="ru-RU"/>
              </w:rPr>
            </w:pPr>
          </w:p>
        </w:tc>
        <w:tc>
          <w:tcPr>
            <w:tcW w:w="2268" w:type="dxa"/>
          </w:tcPr>
          <w:p w:rsidR="00462E40" w:rsidRPr="00462E40" w:rsidRDefault="00C0248C" w:rsidP="00462E4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172" w:history="1">
              <w:r w:rsidR="00462E40" w:rsidRPr="00BE1537">
                <w:rPr>
                  <w:rStyle w:val="ab"/>
                  <w:sz w:val="24"/>
                  <w:szCs w:val="24"/>
                  <w:lang w:val="en-US" w:eastAsia="ru-RU"/>
                </w:rPr>
                <w:t>https://securedrop.theguardian.com/</w:t>
              </w:r>
            </w:hyperlink>
            <w:r w:rsidR="00462E40">
              <w:rPr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2410" w:type="dxa"/>
          </w:tcPr>
          <w:p w:rsidR="00462E40" w:rsidRPr="00462E40" w:rsidRDefault="00462E40" w:rsidP="00462E4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</w:p>
        </w:tc>
      </w:tr>
      <w:tr w:rsidR="00464A8E" w:rsidRPr="002A4450" w:rsidTr="001A40F8">
        <w:tc>
          <w:tcPr>
            <w:tcW w:w="1560" w:type="dxa"/>
            <w:vMerge w:val="restart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3A7AA8">
              <w:rPr>
                <w:sz w:val="24"/>
                <w:szCs w:val="24"/>
                <w:lang w:val="en-US"/>
              </w:rPr>
              <w:t>Новости интеграторов</w:t>
            </w:r>
          </w:p>
        </w:tc>
        <w:tc>
          <w:tcPr>
            <w:tcW w:w="1275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1843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2268" w:type="dxa"/>
          </w:tcPr>
          <w:p w:rsidR="00464A8E" w:rsidRPr="00625D6F" w:rsidRDefault="00C0248C" w:rsidP="00462E40">
            <w:pPr>
              <w:spacing w:line="240" w:lineRule="auto"/>
              <w:ind w:firstLine="0"/>
              <w:rPr>
                <w:sz w:val="24"/>
                <w:szCs w:val="24"/>
                <w:lang w:val="en-US" w:eastAsia="ru-RU"/>
              </w:rPr>
            </w:pPr>
            <w:hyperlink r:id="rId173" w:history="1"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http://www.nmr.com/case-study/the-guardian</w:t>
              </w:r>
            </w:hyperlink>
            <w:r w:rsidR="00464A8E" w:rsidRPr="00427F61">
              <w:rPr>
                <w:sz w:val="24"/>
                <w:szCs w:val="24"/>
                <w:lang w:val="en-US" w:eastAsia="ru-RU"/>
              </w:rPr>
              <w:t xml:space="preserve">  </w:t>
            </w:r>
            <w:r w:rsidR="00464A8E" w:rsidRPr="005C1146">
              <w:rPr>
                <w:sz w:val="24"/>
                <w:szCs w:val="24"/>
                <w:lang w:val="en-US" w:eastAsia="ru-RU"/>
              </w:rPr>
              <w:t xml:space="preserve"> </w:t>
            </w:r>
            <w:r w:rsidR="00464A8E" w:rsidRPr="00625D6F">
              <w:rPr>
                <w:sz w:val="24"/>
                <w:szCs w:val="24"/>
                <w:lang w:val="en-US" w:eastAsia="ru-RU"/>
              </w:rPr>
              <w:t xml:space="preserve"> </w:t>
            </w:r>
          </w:p>
          <w:p w:rsidR="00464A8E" w:rsidRPr="00625D6F" w:rsidRDefault="00C0248C" w:rsidP="005C1146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hyperlink r:id="rId174" w:history="1"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http</w:t>
              </w:r>
              <w:r w:rsidR="00464A8E" w:rsidRPr="00625D6F">
                <w:rPr>
                  <w:rStyle w:val="ab"/>
                  <w:sz w:val="24"/>
                  <w:szCs w:val="24"/>
                  <w:lang w:val="en-US" w:eastAsia="ru-RU"/>
                </w:rPr>
                <w:t>://</w:t>
              </w:r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www</w:t>
              </w:r>
              <w:r w:rsidR="00464A8E" w:rsidRPr="00625D6F">
                <w:rPr>
                  <w:rStyle w:val="ab"/>
                  <w:sz w:val="24"/>
                  <w:szCs w:val="24"/>
                  <w:lang w:val="en-US" w:eastAsia="ru-RU"/>
                </w:rPr>
                <w:t>.</w:t>
              </w:r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cantemo</w:t>
              </w:r>
              <w:r w:rsidR="00464A8E" w:rsidRPr="00625D6F">
                <w:rPr>
                  <w:rStyle w:val="ab"/>
                  <w:sz w:val="24"/>
                  <w:szCs w:val="24"/>
                  <w:lang w:val="en-US" w:eastAsia="ru-RU"/>
                </w:rPr>
                <w:t>.</w:t>
              </w:r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com</w:t>
              </w:r>
              <w:r w:rsidR="00464A8E" w:rsidRPr="00625D6F">
                <w:rPr>
                  <w:rStyle w:val="ab"/>
                  <w:sz w:val="24"/>
                  <w:szCs w:val="24"/>
                  <w:lang w:val="en-US" w:eastAsia="ru-RU"/>
                </w:rPr>
                <w:t>/</w:t>
              </w:r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case</w:t>
              </w:r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s</w:t>
              </w:r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tudy</w:t>
              </w:r>
              <w:r w:rsidR="00464A8E" w:rsidRPr="00625D6F">
                <w:rPr>
                  <w:rStyle w:val="ab"/>
                  <w:sz w:val="24"/>
                  <w:szCs w:val="24"/>
                  <w:lang w:val="en-US" w:eastAsia="ru-RU"/>
                </w:rPr>
                <w:t>_</w:t>
              </w:r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guardian</w:t>
              </w:r>
              <w:r w:rsidR="00464A8E" w:rsidRPr="00625D6F">
                <w:rPr>
                  <w:rStyle w:val="ab"/>
                  <w:sz w:val="24"/>
                  <w:szCs w:val="24"/>
                  <w:lang w:val="en-US" w:eastAsia="ru-RU"/>
                </w:rPr>
                <w:t>.</w:t>
              </w:r>
              <w:r w:rsidR="00464A8E" w:rsidRPr="003A6826">
                <w:rPr>
                  <w:rStyle w:val="ab"/>
                  <w:sz w:val="24"/>
                  <w:szCs w:val="24"/>
                  <w:lang w:val="en-US" w:eastAsia="ru-RU"/>
                </w:rPr>
                <w:t>html</w:t>
              </w:r>
            </w:hyperlink>
            <w:r w:rsidR="00464A8E" w:rsidRPr="00625D6F">
              <w:rPr>
                <w:lang w:val="en-US" w:eastAsia="ru-RU"/>
              </w:rPr>
              <w:t xml:space="preserve"> </w:t>
            </w:r>
          </w:p>
        </w:tc>
        <w:tc>
          <w:tcPr>
            <w:tcW w:w="2410" w:type="dxa"/>
          </w:tcPr>
          <w:p w:rsidR="00464A8E" w:rsidRDefault="00464A8E" w:rsidP="00462E40">
            <w:pPr>
              <w:spacing w:line="240" w:lineRule="auto"/>
              <w:ind w:firstLine="0"/>
              <w:rPr>
                <w:sz w:val="24"/>
                <w:szCs w:val="24"/>
              </w:rPr>
            </w:pPr>
            <w:r w:rsidRPr="003A7AA8">
              <w:rPr>
                <w:sz w:val="24"/>
                <w:szCs w:val="24"/>
                <w:lang w:val="en-US"/>
              </w:rPr>
              <w:t>Специализированное ПО</w:t>
            </w:r>
            <w:r>
              <w:rPr>
                <w:sz w:val="24"/>
                <w:szCs w:val="24"/>
              </w:rPr>
              <w:t>:</w:t>
            </w:r>
          </w:p>
          <w:p w:rsidR="00464A8E" w:rsidRPr="00625D6F" w:rsidRDefault="00464A8E" w:rsidP="00625D6F">
            <w:pPr>
              <w:pStyle w:val="ac"/>
              <w:numPr>
                <w:ilvl w:val="0"/>
                <w:numId w:val="41"/>
              </w:num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625D6F">
              <w:rPr>
                <w:sz w:val="24"/>
                <w:szCs w:val="24"/>
                <w:lang w:val="en-US"/>
              </w:rPr>
              <w:t>Cantemo Portal Enterprise Media Asset Management (MAM) с использованием API-интерфейсов Vidispine;</w:t>
            </w:r>
          </w:p>
          <w:p w:rsidR="00464A8E" w:rsidRPr="00625D6F" w:rsidRDefault="00464A8E" w:rsidP="00625D6F">
            <w:pPr>
              <w:pStyle w:val="ac"/>
              <w:numPr>
                <w:ilvl w:val="0"/>
                <w:numId w:val="41"/>
              </w:num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625D6F">
              <w:rPr>
                <w:sz w:val="24"/>
                <w:szCs w:val="24"/>
                <w:lang w:val="en-US"/>
              </w:rPr>
              <w:t>Adobe Creative Cloud</w:t>
            </w:r>
            <w:r>
              <w:rPr>
                <w:sz w:val="24"/>
                <w:szCs w:val="24"/>
              </w:rPr>
              <w:t>;</w:t>
            </w:r>
            <w:r w:rsidRPr="00625D6F">
              <w:rPr>
                <w:sz w:val="24"/>
                <w:szCs w:val="24"/>
                <w:lang w:val="en-US"/>
              </w:rPr>
              <w:t xml:space="preserve"> </w:t>
            </w:r>
          </w:p>
          <w:p w:rsidR="00464A8E" w:rsidRPr="00625D6F" w:rsidRDefault="00464A8E" w:rsidP="00625D6F">
            <w:pPr>
              <w:pStyle w:val="ac"/>
              <w:numPr>
                <w:ilvl w:val="0"/>
                <w:numId w:val="41"/>
              </w:num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625D6F">
              <w:rPr>
                <w:sz w:val="24"/>
                <w:szCs w:val="24"/>
                <w:lang w:val="en-US"/>
              </w:rPr>
              <w:t>Adobe Premiere Pro</w:t>
            </w:r>
            <w:r>
              <w:rPr>
                <w:sz w:val="24"/>
                <w:szCs w:val="24"/>
              </w:rPr>
              <w:t>;</w:t>
            </w:r>
          </w:p>
          <w:p w:rsidR="00464A8E" w:rsidRPr="00625D6F" w:rsidRDefault="00464A8E" w:rsidP="00625D6F">
            <w:pPr>
              <w:pStyle w:val="ac"/>
              <w:numPr>
                <w:ilvl w:val="0"/>
                <w:numId w:val="41"/>
              </w:num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625D6F">
              <w:rPr>
                <w:sz w:val="24"/>
                <w:szCs w:val="24"/>
                <w:lang w:val="en-US"/>
              </w:rPr>
              <w:t>ToolsOnAir</w:t>
            </w:r>
            <w:r>
              <w:rPr>
                <w:sz w:val="24"/>
                <w:szCs w:val="24"/>
              </w:rPr>
              <w:t>;</w:t>
            </w:r>
          </w:p>
          <w:p w:rsidR="00464A8E" w:rsidRPr="00625D6F" w:rsidRDefault="00464A8E" w:rsidP="00625D6F">
            <w:pPr>
              <w:pStyle w:val="ac"/>
              <w:numPr>
                <w:ilvl w:val="0"/>
                <w:numId w:val="41"/>
              </w:num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625D6F">
              <w:rPr>
                <w:sz w:val="24"/>
                <w:szCs w:val="24"/>
                <w:lang w:val="en-US"/>
              </w:rPr>
              <w:t>SAN Quantum StorNext</w:t>
            </w:r>
            <w:r>
              <w:rPr>
                <w:sz w:val="24"/>
                <w:szCs w:val="24"/>
              </w:rPr>
              <w:t>;</w:t>
            </w:r>
          </w:p>
          <w:p w:rsidR="00464A8E" w:rsidRPr="00625D6F" w:rsidRDefault="00464A8E" w:rsidP="00625D6F">
            <w:pPr>
              <w:pStyle w:val="ac"/>
              <w:numPr>
                <w:ilvl w:val="0"/>
                <w:numId w:val="41"/>
              </w:num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625D6F">
              <w:rPr>
                <w:sz w:val="24"/>
                <w:szCs w:val="24"/>
                <w:lang w:val="en-US"/>
              </w:rPr>
              <w:t>MatrixStore</w:t>
            </w:r>
            <w:r>
              <w:rPr>
                <w:sz w:val="24"/>
                <w:szCs w:val="24"/>
              </w:rPr>
              <w:t>;</w:t>
            </w:r>
          </w:p>
          <w:p w:rsidR="00464A8E" w:rsidRPr="00625D6F" w:rsidRDefault="00464A8E" w:rsidP="00625D6F">
            <w:pPr>
              <w:pStyle w:val="ac"/>
              <w:numPr>
                <w:ilvl w:val="0"/>
                <w:numId w:val="41"/>
              </w:num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625D6F">
              <w:rPr>
                <w:sz w:val="24"/>
                <w:szCs w:val="24"/>
                <w:lang w:val="en-US"/>
              </w:rPr>
              <w:t xml:space="preserve">Archiware </w:t>
            </w:r>
            <w:r w:rsidRPr="00625D6F">
              <w:rPr>
                <w:sz w:val="24"/>
                <w:szCs w:val="24"/>
                <w:lang w:val="en-US"/>
              </w:rPr>
              <w:lastRenderedPageBreak/>
              <w:t>PresSTORE</w:t>
            </w:r>
            <w:proofErr w:type="gramStart"/>
            <w:r w:rsidRPr="00625D6F">
              <w:rPr>
                <w:sz w:val="24"/>
                <w:szCs w:val="24"/>
                <w:lang w:val="en-US"/>
              </w:rPr>
              <w:t>?</w:t>
            </w:r>
            <w:r>
              <w:rPr>
                <w:sz w:val="24"/>
                <w:szCs w:val="24"/>
              </w:rPr>
              <w:t>;</w:t>
            </w:r>
            <w:proofErr w:type="gramEnd"/>
          </w:p>
          <w:p w:rsidR="00464A8E" w:rsidRPr="00625D6F" w:rsidRDefault="00464A8E" w:rsidP="00625D6F">
            <w:pPr>
              <w:pStyle w:val="ac"/>
              <w:numPr>
                <w:ilvl w:val="0"/>
                <w:numId w:val="41"/>
              </w:num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625D6F">
              <w:rPr>
                <w:sz w:val="24"/>
                <w:szCs w:val="24"/>
                <w:lang w:val="en-US"/>
              </w:rPr>
              <w:t xml:space="preserve">Final Cut </w:t>
            </w:r>
            <w:proofErr w:type="gramStart"/>
            <w:r w:rsidRPr="00625D6F">
              <w:rPr>
                <w:sz w:val="24"/>
                <w:szCs w:val="24"/>
                <w:lang w:val="en-US"/>
              </w:rPr>
              <w:t>Server  (</w:t>
            </w:r>
            <w:proofErr w:type="gramEnd"/>
            <w:r w:rsidRPr="00625D6F">
              <w:rPr>
                <w:sz w:val="24"/>
                <w:szCs w:val="24"/>
                <w:lang w:val="en-US"/>
              </w:rPr>
              <w:t>Final Cut Server content was migrated to Cantemo Portal).</w:t>
            </w:r>
          </w:p>
        </w:tc>
      </w:tr>
      <w:tr w:rsidR="00464A8E" w:rsidRPr="00D018C5" w:rsidTr="001A40F8">
        <w:tc>
          <w:tcPr>
            <w:tcW w:w="1560" w:type="dxa"/>
            <w:vMerge/>
          </w:tcPr>
          <w:p w:rsidR="00464A8E" w:rsidRPr="003A7AA8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1275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427F61">
              <w:rPr>
                <w:sz w:val="24"/>
                <w:szCs w:val="24"/>
                <w:lang w:val="en-US"/>
              </w:rPr>
              <w:t>Запрос: Guardian News &amp; Media integration</w:t>
            </w:r>
          </w:p>
        </w:tc>
        <w:tc>
          <w:tcPr>
            <w:tcW w:w="1843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2268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427F61">
              <w:rPr>
                <w:sz w:val="24"/>
                <w:szCs w:val="24"/>
                <w:lang w:val="en-US"/>
              </w:rPr>
              <w:t>http://www.uk.logicalis.com/resources/case-studies/guardian-news--media/</w:t>
            </w:r>
          </w:p>
        </w:tc>
        <w:tc>
          <w:tcPr>
            <w:tcW w:w="2410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</w:tr>
      <w:tr w:rsidR="00464A8E" w:rsidRPr="00D018C5" w:rsidTr="001A40F8">
        <w:tc>
          <w:tcPr>
            <w:tcW w:w="1560" w:type="dxa"/>
            <w:vMerge/>
          </w:tcPr>
          <w:p w:rsidR="00464A8E" w:rsidRPr="003A7AA8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1275" w:type="dxa"/>
            <w:vMerge w:val="restart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5900EB">
              <w:rPr>
                <w:sz w:val="24"/>
                <w:szCs w:val="24"/>
                <w:lang w:val="en-US"/>
              </w:rPr>
              <w:t>Запрос: Guardian News &amp; Media Case Study</w:t>
            </w:r>
          </w:p>
        </w:tc>
        <w:tc>
          <w:tcPr>
            <w:tcW w:w="1843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2268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EB4A49">
              <w:rPr>
                <w:sz w:val="24"/>
                <w:szCs w:val="24"/>
                <w:lang w:val="en-US"/>
              </w:rPr>
              <w:t>https://aws.amazon.com/ru/solutions/case-studies/guardian/</w:t>
            </w:r>
          </w:p>
        </w:tc>
        <w:tc>
          <w:tcPr>
            <w:tcW w:w="2410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>
              <w:rPr>
                <w:sz w:val="24"/>
                <w:szCs w:val="24"/>
              </w:rPr>
              <w:t>С</w:t>
            </w:r>
            <w:r w:rsidRPr="00EB4A49">
              <w:rPr>
                <w:sz w:val="24"/>
                <w:szCs w:val="24"/>
                <w:lang w:val="en-US"/>
              </w:rPr>
              <w:t>ервисы AWS Amazon Kinesis и Amazon Redshift</w:t>
            </w:r>
          </w:p>
        </w:tc>
      </w:tr>
      <w:tr w:rsidR="00464A8E" w:rsidRPr="003A7AA8" w:rsidTr="001A40F8">
        <w:tc>
          <w:tcPr>
            <w:tcW w:w="1560" w:type="dxa"/>
            <w:vMerge/>
          </w:tcPr>
          <w:p w:rsidR="00464A8E" w:rsidRPr="003A7AA8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1275" w:type="dxa"/>
            <w:vMerge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1843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</w:p>
        </w:tc>
        <w:tc>
          <w:tcPr>
            <w:tcW w:w="2268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464A8E">
              <w:rPr>
                <w:sz w:val="24"/>
                <w:szCs w:val="24"/>
                <w:lang w:val="en-US"/>
              </w:rPr>
              <w:t>https://www.zuora.com/our-customers/case-studies/guardian-news-media/</w:t>
            </w:r>
          </w:p>
        </w:tc>
        <w:tc>
          <w:tcPr>
            <w:tcW w:w="2410" w:type="dxa"/>
          </w:tcPr>
          <w:p w:rsidR="00464A8E" w:rsidRPr="00462E40" w:rsidRDefault="00464A8E" w:rsidP="00462E40">
            <w:pPr>
              <w:spacing w:line="240" w:lineRule="auto"/>
              <w:ind w:firstLine="0"/>
              <w:rPr>
                <w:sz w:val="24"/>
                <w:szCs w:val="24"/>
                <w:lang w:val="en-US"/>
              </w:rPr>
            </w:pPr>
            <w:r w:rsidRPr="00464A8E">
              <w:rPr>
                <w:sz w:val="24"/>
                <w:szCs w:val="24"/>
                <w:lang w:val="en-US"/>
              </w:rPr>
              <w:t>Zuora</w:t>
            </w:r>
          </w:p>
        </w:tc>
      </w:tr>
    </w:tbl>
    <w:p w:rsidR="00974DA4" w:rsidRPr="00462E40" w:rsidRDefault="00974DA4" w:rsidP="00974DA4">
      <w:pPr>
        <w:rPr>
          <w:lang w:val="en-US" w:eastAsia="ru-RU"/>
        </w:rPr>
      </w:pPr>
    </w:p>
    <w:p w:rsidR="00974DA4" w:rsidRPr="00462E40" w:rsidRDefault="00974DA4" w:rsidP="00974DA4">
      <w:pPr>
        <w:rPr>
          <w:lang w:val="en-US" w:eastAsia="ru-RU"/>
        </w:rPr>
      </w:pPr>
    </w:p>
    <w:p w:rsidR="00974DA4" w:rsidRPr="00462E40" w:rsidRDefault="00974DA4" w:rsidP="00974DA4">
      <w:pPr>
        <w:rPr>
          <w:lang w:val="en-US" w:eastAsia="ru-RU"/>
        </w:rPr>
      </w:pPr>
    </w:p>
    <w:p w:rsidR="00974DA4" w:rsidRPr="00C02ED6" w:rsidRDefault="00462E40" w:rsidP="00974DA4">
      <w:pPr>
        <w:rPr>
          <w:lang w:val="en-US" w:eastAsia="ru-RU"/>
        </w:rPr>
      </w:pPr>
      <w:r w:rsidRPr="00462E40">
        <w:rPr>
          <w:lang w:val="en-US" w:eastAsia="ru-RU"/>
        </w:rPr>
        <w:t xml:space="preserve"> </w:t>
      </w:r>
    </w:p>
    <w:p w:rsidR="00974DA4" w:rsidRPr="00462E40" w:rsidRDefault="00974DA4" w:rsidP="00974DA4">
      <w:pPr>
        <w:rPr>
          <w:lang w:val="en-US" w:eastAsia="ru-RU"/>
        </w:rPr>
      </w:pPr>
    </w:p>
    <w:p w:rsidR="00974DA4" w:rsidRPr="00974DA4" w:rsidRDefault="00974DA4" w:rsidP="00974DA4">
      <w:pPr>
        <w:rPr>
          <w:lang w:val="en-US" w:eastAsia="ru-RU"/>
        </w:rPr>
      </w:pPr>
    </w:p>
    <w:p w:rsidR="00974DA4" w:rsidRDefault="00974DA4" w:rsidP="00974DA4">
      <w:pPr>
        <w:rPr>
          <w:lang w:eastAsia="ru-RU"/>
        </w:rPr>
      </w:pPr>
      <w:r>
        <w:rPr>
          <w:lang w:eastAsia="ru-RU"/>
        </w:rPr>
        <w:t>4. Новости интеграторов:</w:t>
      </w:r>
    </w:p>
    <w:p w:rsidR="00974DA4" w:rsidRPr="00C02ED6" w:rsidRDefault="00C02ED6" w:rsidP="00625D6F">
      <w:pPr>
        <w:rPr>
          <w:lang w:eastAsia="ru-RU"/>
        </w:rPr>
      </w:pPr>
      <w:r>
        <w:rPr>
          <w:lang w:eastAsia="ru-RU"/>
        </w:rPr>
        <w:t xml:space="preserve"> </w:t>
      </w:r>
      <w:hyperlink r:id="rId175" w:history="1">
        <w:r w:rsidRPr="00A731EE">
          <w:rPr>
            <w:rStyle w:val="ab"/>
            <w:lang w:eastAsia="ru-RU"/>
          </w:rPr>
          <w:t>http://www.bfe-systemhaus.de/fernsehen-referenzen.html?&amp;L=1</w:t>
        </w:r>
      </w:hyperlink>
      <w:r>
        <w:rPr>
          <w:lang w:eastAsia="ru-RU"/>
        </w:rPr>
        <w:t xml:space="preserve"> </w:t>
      </w:r>
    </w:p>
    <w:p w:rsidR="00974DA4" w:rsidRPr="00C02ED6" w:rsidRDefault="00974DA4" w:rsidP="00974DA4">
      <w:pPr>
        <w:rPr>
          <w:lang w:eastAsia="ru-RU"/>
        </w:rPr>
      </w:pPr>
    </w:p>
    <w:p w:rsidR="00974DA4" w:rsidRPr="00C02ED6" w:rsidRDefault="00974DA4" w:rsidP="00974DA4">
      <w:pPr>
        <w:rPr>
          <w:lang w:eastAsia="ru-RU"/>
        </w:rPr>
      </w:pPr>
      <w:r w:rsidRPr="00C02ED6">
        <w:rPr>
          <w:lang w:eastAsia="ru-RU"/>
        </w:rPr>
        <w:t xml:space="preserve">4.2. </w:t>
      </w:r>
      <w:r>
        <w:rPr>
          <w:lang w:eastAsia="ru-RU"/>
        </w:rPr>
        <w:t>ИКТ</w:t>
      </w:r>
      <w:r w:rsidRPr="00C02ED6">
        <w:rPr>
          <w:lang w:eastAsia="ru-RU"/>
        </w:rPr>
        <w:t xml:space="preserve"> </w:t>
      </w:r>
    </w:p>
    <w:p w:rsidR="00974DA4" w:rsidRPr="00974DA4" w:rsidRDefault="00974DA4" w:rsidP="00974DA4">
      <w:pPr>
        <w:rPr>
          <w:lang w:val="en-US" w:eastAsia="ru-RU"/>
        </w:rPr>
      </w:pPr>
      <w:r w:rsidRPr="00974DA4">
        <w:rPr>
          <w:lang w:val="en-US" w:eastAsia="ru-RU"/>
        </w:rPr>
        <w:t xml:space="preserve">4.2.1 4.2.2 </w:t>
      </w:r>
      <w:r>
        <w:rPr>
          <w:lang w:eastAsia="ru-RU"/>
        </w:rPr>
        <w:t>Запрос</w:t>
      </w:r>
      <w:r w:rsidRPr="00974DA4">
        <w:rPr>
          <w:lang w:val="en-US" w:eastAsia="ru-RU"/>
        </w:rPr>
        <w:t>: Guardian News &amp; Media Case Study</w:t>
      </w:r>
    </w:p>
    <w:p w:rsidR="00974DA4" w:rsidRPr="00974DA4" w:rsidRDefault="00974DA4" w:rsidP="00974DA4">
      <w:pPr>
        <w:rPr>
          <w:lang w:val="en-US" w:eastAsia="ru-RU"/>
        </w:rPr>
      </w:pPr>
      <w:r w:rsidRPr="00974DA4">
        <w:rPr>
          <w:lang w:val="en-US" w:eastAsia="ru-RU"/>
        </w:rPr>
        <w:t xml:space="preserve">4.2.2.2 </w:t>
      </w:r>
    </w:p>
    <w:p w:rsidR="002339CD" w:rsidRPr="00974DA4" w:rsidRDefault="00974DA4" w:rsidP="00974DA4">
      <w:pPr>
        <w:rPr>
          <w:lang w:val="en-US" w:eastAsia="ru-RU"/>
        </w:rPr>
      </w:pPr>
      <w:r w:rsidRPr="00974DA4">
        <w:rPr>
          <w:lang w:val="en-US" w:eastAsia="ru-RU"/>
        </w:rPr>
        <w:t>4.2.2.3 http://www.signiant.com/customers/case-studies/why-the-guardian-uses-signiant-media-shuttle-to-handle-global-sources-of-video</w:t>
      </w:r>
      <w:proofErr w:type="gramStart"/>
      <w:r w:rsidRPr="00974DA4">
        <w:rPr>
          <w:lang w:val="en-US" w:eastAsia="ru-RU"/>
        </w:rPr>
        <w:t>/  -</w:t>
      </w:r>
      <w:proofErr w:type="gramEnd"/>
      <w:r w:rsidRPr="00974DA4">
        <w:rPr>
          <w:lang w:val="en-US" w:eastAsia="ru-RU"/>
        </w:rPr>
        <w:t xml:space="preserve"> -signiant-media-shuttle</w:t>
      </w:r>
    </w:p>
    <w:p w:rsidR="00D83A9A" w:rsidRPr="00974DA4" w:rsidRDefault="00D83A9A" w:rsidP="00D83A9A">
      <w:pPr>
        <w:rPr>
          <w:lang w:val="en-US" w:eastAsia="ru-RU"/>
        </w:rPr>
      </w:pPr>
    </w:p>
    <w:p w:rsidR="004D7552" w:rsidRDefault="004D7552" w:rsidP="004D7552">
      <w:pPr>
        <w:pStyle w:val="2"/>
      </w:pPr>
      <w:r>
        <w:t>Информационные агентства</w:t>
      </w:r>
    </w:p>
    <w:p w:rsidR="004D7552" w:rsidRPr="004D7552" w:rsidRDefault="004D7552" w:rsidP="004D7552">
      <w:pPr>
        <w:rPr>
          <w:lang w:eastAsia="ru-RU"/>
        </w:rPr>
      </w:pPr>
    </w:p>
    <w:sectPr w:rsidR="004D7552" w:rsidRPr="004D7552" w:rsidSect="00DC2652">
      <w:headerReference w:type="default" r:id="rId176"/>
      <w:pgSz w:w="11906" w:h="16838"/>
      <w:pgMar w:top="1134" w:right="850" w:bottom="1134" w:left="1701" w:header="708" w:footer="708" w:gutter="0"/>
      <w:cols w:space="708"/>
      <w:titlePg/>
      <w:docGrid w:linePitch="381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145A" w:rsidRDefault="0078145A" w:rsidP="007D62E0">
      <w:pPr>
        <w:spacing w:line="240" w:lineRule="auto"/>
      </w:pPr>
      <w:r>
        <w:separator/>
      </w:r>
    </w:p>
  </w:endnote>
  <w:endnote w:type="continuationSeparator" w:id="0">
    <w:p w:rsidR="0078145A" w:rsidRDefault="0078145A" w:rsidP="007D62E0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145A" w:rsidRDefault="0078145A" w:rsidP="007D62E0">
      <w:pPr>
        <w:spacing w:line="240" w:lineRule="auto"/>
      </w:pPr>
      <w:r>
        <w:separator/>
      </w:r>
    </w:p>
  </w:footnote>
  <w:footnote w:type="continuationSeparator" w:id="0">
    <w:p w:rsidR="0078145A" w:rsidRDefault="0078145A" w:rsidP="007D62E0">
      <w:pPr>
        <w:spacing w:line="240" w:lineRule="auto"/>
      </w:pPr>
      <w:r>
        <w:continuationSeparator/>
      </w:r>
    </w:p>
  </w:footnote>
  <w:footnote w:id="1">
    <w:p w:rsidR="001B31CA" w:rsidRPr="00F73756" w:rsidRDefault="001B31CA" w:rsidP="00BC2167">
      <w:pPr>
        <w:pStyle w:val="af1"/>
        <w:rPr>
          <w:lang w:val="en-US"/>
        </w:rPr>
      </w:pPr>
      <w:r>
        <w:rPr>
          <w:rStyle w:val="af3"/>
        </w:rPr>
        <w:footnoteRef/>
      </w:r>
      <w:r>
        <w:t xml:space="preserve"> </w:t>
      </w:r>
      <w:r w:rsidRPr="00F73756">
        <w:t>http://pravo.gov.ru/proxy/ips/?docbody=&amp;nd=102013812</w:t>
      </w:r>
    </w:p>
  </w:footnote>
  <w:footnote w:id="2">
    <w:p w:rsidR="001B31CA" w:rsidRPr="00BC2167" w:rsidRDefault="001B31CA" w:rsidP="00BC2167">
      <w:pPr>
        <w:pStyle w:val="af1"/>
      </w:pPr>
      <w:r>
        <w:rPr>
          <w:rStyle w:val="af3"/>
        </w:rPr>
        <w:footnoteRef/>
      </w:r>
      <w:r w:rsidRPr="00BC2167">
        <w:t xml:space="preserve"> ГОСТ Р 53801-2010</w:t>
      </w:r>
    </w:p>
  </w:footnote>
  <w:footnote w:id="3">
    <w:p w:rsidR="001B31CA" w:rsidRPr="00BC2167" w:rsidRDefault="001B31CA" w:rsidP="00E90F36">
      <w:pPr>
        <w:pStyle w:val="af1"/>
        <w:rPr>
          <w:sz w:val="24"/>
          <w:szCs w:val="24"/>
        </w:rPr>
      </w:pPr>
      <w:r>
        <w:rPr>
          <w:rStyle w:val="af3"/>
        </w:rPr>
        <w:footnoteRef/>
      </w:r>
      <w:r w:rsidRPr="00600FE6">
        <w:rPr>
          <w:lang w:val="en-US"/>
        </w:rPr>
        <w:t> </w:t>
      </w:r>
      <w:hyperlink r:id="rId1" w:history="1">
        <w:r w:rsidRPr="00F92230">
          <w:rPr>
            <w:rStyle w:val="ab"/>
            <w:sz w:val="24"/>
            <w:szCs w:val="24"/>
            <w:lang w:val="en-US"/>
          </w:rPr>
          <w:t>https</w:t>
        </w:r>
        <w:r w:rsidRPr="00BC2167">
          <w:rPr>
            <w:rStyle w:val="ab"/>
            <w:sz w:val="24"/>
            <w:szCs w:val="24"/>
          </w:rPr>
          <w:t>://</w:t>
        </w:r>
        <w:r w:rsidRPr="00F92230">
          <w:rPr>
            <w:rStyle w:val="ab"/>
            <w:sz w:val="24"/>
            <w:szCs w:val="24"/>
            <w:lang w:val="en-US"/>
          </w:rPr>
          <w:t>en</w:t>
        </w:r>
        <w:r w:rsidRPr="00BC2167">
          <w:rPr>
            <w:rStyle w:val="ab"/>
            <w:sz w:val="24"/>
            <w:szCs w:val="24"/>
          </w:rPr>
          <w:t>.</w:t>
        </w:r>
        <w:r w:rsidRPr="00F92230">
          <w:rPr>
            <w:rStyle w:val="ab"/>
            <w:sz w:val="24"/>
            <w:szCs w:val="24"/>
            <w:lang w:val="en-US"/>
          </w:rPr>
          <w:t>wikipedia</w:t>
        </w:r>
        <w:r w:rsidRPr="00BC2167">
          <w:rPr>
            <w:rStyle w:val="ab"/>
            <w:sz w:val="24"/>
            <w:szCs w:val="24"/>
          </w:rPr>
          <w:t>.</w:t>
        </w:r>
        <w:r w:rsidRPr="00F92230">
          <w:rPr>
            <w:rStyle w:val="ab"/>
            <w:sz w:val="24"/>
            <w:szCs w:val="24"/>
            <w:lang w:val="en-US"/>
          </w:rPr>
          <w:t>org</w:t>
        </w:r>
        <w:r w:rsidRPr="00BC2167">
          <w:rPr>
            <w:rStyle w:val="ab"/>
            <w:sz w:val="24"/>
            <w:szCs w:val="24"/>
          </w:rPr>
          <w:t>/</w:t>
        </w:r>
        <w:r w:rsidRPr="00F92230">
          <w:rPr>
            <w:rStyle w:val="ab"/>
            <w:sz w:val="24"/>
            <w:szCs w:val="24"/>
            <w:lang w:val="en-US"/>
          </w:rPr>
          <w:t>wiki</w:t>
        </w:r>
        <w:r w:rsidRPr="00BC2167">
          <w:rPr>
            <w:rStyle w:val="ab"/>
            <w:sz w:val="24"/>
            <w:szCs w:val="24"/>
          </w:rPr>
          <w:t>/</w:t>
        </w:r>
        <w:r w:rsidRPr="00F92230">
          <w:rPr>
            <w:rStyle w:val="ab"/>
            <w:sz w:val="24"/>
            <w:szCs w:val="24"/>
            <w:lang w:val="en-US"/>
          </w:rPr>
          <w:t>Category</w:t>
        </w:r>
        <w:r w:rsidRPr="00BC2167">
          <w:rPr>
            <w:rStyle w:val="ab"/>
            <w:sz w:val="24"/>
            <w:szCs w:val="24"/>
          </w:rPr>
          <w:t>:</w:t>
        </w:r>
        <w:r w:rsidRPr="00F92230">
          <w:rPr>
            <w:rStyle w:val="ab"/>
            <w:sz w:val="24"/>
            <w:szCs w:val="24"/>
            <w:lang w:val="en-US"/>
          </w:rPr>
          <w:t>Media</w:t>
        </w:r>
        <w:r w:rsidRPr="00BC2167">
          <w:rPr>
            <w:rStyle w:val="ab"/>
            <w:sz w:val="24"/>
            <w:szCs w:val="24"/>
          </w:rPr>
          <w:t>_</w:t>
        </w:r>
        <w:r w:rsidRPr="00F92230">
          <w:rPr>
            <w:rStyle w:val="ab"/>
            <w:sz w:val="24"/>
            <w:szCs w:val="24"/>
            <w:lang w:val="en-US"/>
          </w:rPr>
          <w:t>in</w:t>
        </w:r>
        <w:r w:rsidRPr="00BC2167">
          <w:rPr>
            <w:rStyle w:val="ab"/>
            <w:sz w:val="24"/>
            <w:szCs w:val="24"/>
          </w:rPr>
          <w:t>_</w:t>
        </w:r>
        <w:r w:rsidRPr="00F92230">
          <w:rPr>
            <w:rStyle w:val="ab"/>
            <w:sz w:val="24"/>
            <w:szCs w:val="24"/>
            <w:lang w:val="en-US"/>
          </w:rPr>
          <w:t>Europe</w:t>
        </w:r>
      </w:hyperlink>
    </w:p>
  </w:footnote>
  <w:footnote w:id="4">
    <w:p w:rsidR="001B31CA" w:rsidRPr="003207AA" w:rsidRDefault="001B31CA" w:rsidP="00E90F36">
      <w:pPr>
        <w:pStyle w:val="af1"/>
      </w:pPr>
      <w:r w:rsidRPr="0081575A">
        <w:rPr>
          <w:rStyle w:val="af3"/>
          <w:sz w:val="24"/>
          <w:szCs w:val="24"/>
        </w:rPr>
        <w:footnoteRef/>
      </w:r>
      <w:r w:rsidRPr="00444BCB">
        <w:rPr>
          <w:sz w:val="24"/>
          <w:szCs w:val="24"/>
          <w:lang w:val="en-US"/>
        </w:rPr>
        <w:t> </w:t>
      </w:r>
      <w:hyperlink r:id="rId2" w:history="1">
        <w:r w:rsidRPr="00444BCB">
          <w:rPr>
            <w:rStyle w:val="ab"/>
            <w:sz w:val="24"/>
            <w:szCs w:val="24"/>
            <w:lang w:val="en-US"/>
          </w:rPr>
          <w:t>https</w:t>
        </w:r>
        <w:r w:rsidRPr="003207AA">
          <w:rPr>
            <w:rStyle w:val="ab"/>
            <w:sz w:val="24"/>
            <w:szCs w:val="24"/>
          </w:rPr>
          <w:t>://</w:t>
        </w:r>
        <w:r w:rsidRPr="00444BCB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444BCB">
          <w:rPr>
            <w:rStyle w:val="ab"/>
            <w:sz w:val="24"/>
            <w:szCs w:val="24"/>
            <w:lang w:val="en-US"/>
          </w:rPr>
          <w:t>ebu</w:t>
        </w:r>
        <w:r w:rsidRPr="003207AA">
          <w:rPr>
            <w:rStyle w:val="ab"/>
            <w:sz w:val="24"/>
            <w:szCs w:val="24"/>
          </w:rPr>
          <w:t>.</w:t>
        </w:r>
        <w:r w:rsidRPr="00444BCB">
          <w:rPr>
            <w:rStyle w:val="ab"/>
            <w:sz w:val="24"/>
            <w:szCs w:val="24"/>
            <w:lang w:val="en-US"/>
          </w:rPr>
          <w:t>ch</w:t>
        </w:r>
        <w:r w:rsidRPr="003207AA">
          <w:rPr>
            <w:rStyle w:val="ab"/>
            <w:sz w:val="24"/>
            <w:szCs w:val="24"/>
          </w:rPr>
          <w:t>/</w:t>
        </w:r>
        <w:r w:rsidRPr="00444BCB">
          <w:rPr>
            <w:rStyle w:val="ab"/>
            <w:sz w:val="24"/>
            <w:szCs w:val="24"/>
            <w:lang w:val="en-US"/>
          </w:rPr>
          <w:t>home</w:t>
        </w:r>
      </w:hyperlink>
      <w:r w:rsidRPr="003207AA">
        <w:rPr>
          <w:sz w:val="24"/>
          <w:szCs w:val="24"/>
        </w:rPr>
        <w:t xml:space="preserve">, </w:t>
      </w:r>
      <w:hyperlink r:id="rId3" w:history="1">
        <w:r w:rsidRPr="00F92230">
          <w:rPr>
            <w:rStyle w:val="ab"/>
            <w:sz w:val="24"/>
            <w:szCs w:val="24"/>
            <w:lang w:val="en-US"/>
          </w:rPr>
          <w:t>https</w:t>
        </w:r>
        <w:r w:rsidRPr="003207AA">
          <w:rPr>
            <w:rStyle w:val="ab"/>
            <w:sz w:val="24"/>
            <w:szCs w:val="24"/>
          </w:rPr>
          <w:t>://</w:t>
        </w:r>
        <w:r w:rsidRPr="00F92230">
          <w:rPr>
            <w:rStyle w:val="ab"/>
            <w:sz w:val="24"/>
            <w:szCs w:val="24"/>
            <w:lang w:val="en-US"/>
          </w:rPr>
          <w:t>ru</w:t>
        </w:r>
        <w:r w:rsidRPr="003207AA">
          <w:rPr>
            <w:rStyle w:val="ab"/>
            <w:sz w:val="24"/>
            <w:szCs w:val="24"/>
          </w:rPr>
          <w:t>.</w:t>
        </w:r>
        <w:r w:rsidRPr="00F92230">
          <w:rPr>
            <w:rStyle w:val="ab"/>
            <w:sz w:val="24"/>
            <w:szCs w:val="24"/>
            <w:lang w:val="en-US"/>
          </w:rPr>
          <w:t>wikipedia</w:t>
        </w:r>
        <w:r w:rsidRPr="003207AA">
          <w:rPr>
            <w:rStyle w:val="ab"/>
            <w:sz w:val="24"/>
            <w:szCs w:val="24"/>
          </w:rPr>
          <w:t>.</w:t>
        </w:r>
        <w:r w:rsidRPr="00F92230">
          <w:rPr>
            <w:rStyle w:val="ab"/>
            <w:sz w:val="24"/>
            <w:szCs w:val="24"/>
            <w:lang w:val="en-US"/>
          </w:rPr>
          <w:t>org</w:t>
        </w:r>
        <w:r w:rsidRPr="003207AA">
          <w:rPr>
            <w:rStyle w:val="ab"/>
            <w:sz w:val="24"/>
            <w:szCs w:val="24"/>
          </w:rPr>
          <w:t>/</w:t>
        </w:r>
        <w:r w:rsidRPr="00F92230">
          <w:rPr>
            <w:rStyle w:val="ab"/>
            <w:sz w:val="24"/>
            <w:szCs w:val="24"/>
            <w:lang w:val="en-US"/>
          </w:rPr>
          <w:t>wiki</w:t>
        </w:r>
        <w:r w:rsidRPr="003207AA">
          <w:rPr>
            <w:rStyle w:val="ab"/>
            <w:sz w:val="24"/>
            <w:szCs w:val="24"/>
          </w:rPr>
          <w:t>/</w:t>
        </w:r>
        <w:r w:rsidRPr="0081575A">
          <w:rPr>
            <w:rStyle w:val="ab"/>
            <w:sz w:val="24"/>
            <w:szCs w:val="24"/>
          </w:rPr>
          <w:t>Европейский</w:t>
        </w:r>
        <w:r w:rsidRPr="003207AA">
          <w:rPr>
            <w:rStyle w:val="ab"/>
            <w:sz w:val="24"/>
            <w:szCs w:val="24"/>
          </w:rPr>
          <w:t>_</w:t>
        </w:r>
        <w:r w:rsidRPr="0081575A">
          <w:rPr>
            <w:rStyle w:val="ab"/>
            <w:sz w:val="24"/>
            <w:szCs w:val="24"/>
          </w:rPr>
          <w:t>вещательный</w:t>
        </w:r>
        <w:r w:rsidRPr="003207AA">
          <w:rPr>
            <w:rStyle w:val="ab"/>
            <w:sz w:val="24"/>
            <w:szCs w:val="24"/>
          </w:rPr>
          <w:t>_</w:t>
        </w:r>
        <w:r w:rsidRPr="0081575A">
          <w:rPr>
            <w:rStyle w:val="ab"/>
            <w:sz w:val="24"/>
            <w:szCs w:val="24"/>
          </w:rPr>
          <w:t>союз</w:t>
        </w:r>
      </w:hyperlink>
    </w:p>
  </w:footnote>
  <w:footnote w:id="5">
    <w:p w:rsidR="001B31CA" w:rsidRPr="003207AA" w:rsidRDefault="001B31CA" w:rsidP="00681E0F">
      <w:pPr>
        <w:pStyle w:val="af1"/>
        <w:rPr>
          <w:sz w:val="24"/>
          <w:szCs w:val="24"/>
        </w:rPr>
      </w:pPr>
      <w:r w:rsidRPr="00F92230">
        <w:rPr>
          <w:rStyle w:val="af3"/>
          <w:sz w:val="24"/>
          <w:szCs w:val="24"/>
        </w:rPr>
        <w:footnoteRef/>
      </w:r>
      <w:r w:rsidRPr="00E637DE">
        <w:rPr>
          <w:lang w:val="en-US"/>
        </w:rPr>
        <w:t> </w:t>
      </w:r>
      <w:hyperlink r:id="rId4" w:history="1">
        <w:r w:rsidRPr="00F60ED2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F60ED2">
          <w:rPr>
            <w:rStyle w:val="ab"/>
            <w:sz w:val="24"/>
            <w:szCs w:val="24"/>
            <w:lang w:val="en-US"/>
          </w:rPr>
          <w:t>newslink</w:t>
        </w:r>
        <w:r w:rsidRPr="003207AA">
          <w:rPr>
            <w:rStyle w:val="ab"/>
            <w:sz w:val="24"/>
            <w:szCs w:val="24"/>
          </w:rPr>
          <w:t>.</w:t>
        </w:r>
        <w:r w:rsidRPr="00F60ED2">
          <w:rPr>
            <w:rStyle w:val="ab"/>
            <w:sz w:val="24"/>
            <w:szCs w:val="24"/>
            <w:lang w:val="en-US"/>
          </w:rPr>
          <w:t>newsru</w:t>
        </w:r>
        <w:r w:rsidRPr="003207AA">
          <w:rPr>
            <w:rStyle w:val="ab"/>
            <w:sz w:val="24"/>
            <w:szCs w:val="24"/>
          </w:rPr>
          <w:t>.</w:t>
        </w:r>
        <w:r w:rsidRPr="00F60ED2">
          <w:rPr>
            <w:rStyle w:val="ab"/>
            <w:sz w:val="24"/>
            <w:szCs w:val="24"/>
            <w:lang w:val="en-US"/>
          </w:rPr>
          <w:t>com</w:t>
        </w:r>
        <w:r w:rsidRPr="003207AA">
          <w:rPr>
            <w:rStyle w:val="ab"/>
            <w:sz w:val="24"/>
            <w:szCs w:val="24"/>
          </w:rPr>
          <w:t>/</w:t>
        </w:r>
        <w:r w:rsidRPr="00F60ED2">
          <w:rPr>
            <w:rStyle w:val="ab"/>
            <w:sz w:val="24"/>
            <w:szCs w:val="24"/>
            <w:lang w:val="en-US"/>
          </w:rPr>
          <w:t>all</w:t>
        </w:r>
        <w:r w:rsidRPr="003207AA">
          <w:rPr>
            <w:rStyle w:val="ab"/>
            <w:sz w:val="24"/>
            <w:szCs w:val="24"/>
          </w:rPr>
          <w:t>?</w:t>
        </w:r>
        <w:r w:rsidRPr="00F60ED2">
          <w:rPr>
            <w:rStyle w:val="ab"/>
            <w:sz w:val="24"/>
            <w:szCs w:val="24"/>
            <w:lang w:val="en-US"/>
          </w:rPr>
          <w:t>category</w:t>
        </w:r>
        <w:r w:rsidRPr="003207AA">
          <w:rPr>
            <w:rStyle w:val="ab"/>
            <w:sz w:val="24"/>
            <w:szCs w:val="24"/>
          </w:rPr>
          <w:t>=</w:t>
        </w:r>
        <w:r w:rsidRPr="00F60ED2">
          <w:rPr>
            <w:rStyle w:val="ab"/>
            <w:sz w:val="24"/>
            <w:szCs w:val="24"/>
            <w:lang w:val="en-US"/>
          </w:rPr>
          <w:t>world</w:t>
        </w:r>
      </w:hyperlink>
      <w:r w:rsidRPr="003207AA">
        <w:rPr>
          <w:sz w:val="24"/>
          <w:szCs w:val="24"/>
        </w:rPr>
        <w:t xml:space="preserve">, </w:t>
      </w:r>
      <w:hyperlink r:id="rId5" w:history="1">
        <w:r w:rsidRPr="008D28B5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8D28B5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8D28B5">
          <w:rPr>
            <w:rStyle w:val="ab"/>
            <w:sz w:val="24"/>
            <w:szCs w:val="24"/>
            <w:lang w:val="en-US"/>
          </w:rPr>
          <w:t>abyznewslinks</w:t>
        </w:r>
        <w:r w:rsidRPr="003207AA">
          <w:rPr>
            <w:rStyle w:val="ab"/>
            <w:sz w:val="24"/>
            <w:szCs w:val="24"/>
          </w:rPr>
          <w:t>.</w:t>
        </w:r>
        <w:r w:rsidRPr="008D28B5">
          <w:rPr>
            <w:rStyle w:val="ab"/>
            <w:sz w:val="24"/>
            <w:szCs w:val="24"/>
            <w:lang w:val="en-US"/>
          </w:rPr>
          <w:t>com</w:t>
        </w:r>
        <w:r w:rsidRPr="003207AA">
          <w:rPr>
            <w:rStyle w:val="ab"/>
            <w:sz w:val="24"/>
            <w:szCs w:val="24"/>
          </w:rPr>
          <w:t>/</w:t>
        </w:r>
        <w:r w:rsidRPr="008D28B5">
          <w:rPr>
            <w:rStyle w:val="ab"/>
            <w:sz w:val="24"/>
            <w:szCs w:val="24"/>
            <w:lang w:val="en-US"/>
          </w:rPr>
          <w:t>inter</w:t>
        </w:r>
        <w:r w:rsidRPr="003207AA">
          <w:rPr>
            <w:rStyle w:val="ab"/>
            <w:sz w:val="24"/>
            <w:szCs w:val="24"/>
          </w:rPr>
          <w:t>.</w:t>
        </w:r>
        <w:r w:rsidRPr="008D28B5">
          <w:rPr>
            <w:rStyle w:val="ab"/>
            <w:sz w:val="24"/>
            <w:szCs w:val="24"/>
            <w:lang w:val="en-US"/>
          </w:rPr>
          <w:t>htm</w:t>
        </w:r>
      </w:hyperlink>
      <w:r w:rsidRPr="003207AA">
        <w:rPr>
          <w:sz w:val="24"/>
          <w:szCs w:val="24"/>
        </w:rPr>
        <w:t xml:space="preserve">, </w:t>
      </w:r>
      <w:hyperlink r:id="rId6" w:history="1">
        <w:r w:rsidRPr="008D28B5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8D28B5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8D28B5">
          <w:rPr>
            <w:rStyle w:val="ab"/>
            <w:sz w:val="24"/>
            <w:szCs w:val="24"/>
            <w:lang w:val="en-US"/>
          </w:rPr>
          <w:t>hri</w:t>
        </w:r>
        <w:r w:rsidRPr="003207AA">
          <w:rPr>
            <w:rStyle w:val="ab"/>
            <w:sz w:val="24"/>
            <w:szCs w:val="24"/>
          </w:rPr>
          <w:t>.</w:t>
        </w:r>
        <w:r w:rsidRPr="008D28B5">
          <w:rPr>
            <w:rStyle w:val="ab"/>
            <w:sz w:val="24"/>
            <w:szCs w:val="24"/>
            <w:lang w:val="en-US"/>
          </w:rPr>
          <w:t>org</w:t>
        </w:r>
        <w:r w:rsidRPr="003207AA">
          <w:rPr>
            <w:rStyle w:val="ab"/>
            <w:sz w:val="24"/>
            <w:szCs w:val="24"/>
          </w:rPr>
          <w:t>/</w:t>
        </w:r>
        <w:r w:rsidRPr="008D28B5">
          <w:rPr>
            <w:rStyle w:val="ab"/>
            <w:sz w:val="24"/>
            <w:szCs w:val="24"/>
            <w:lang w:val="en-US"/>
          </w:rPr>
          <w:t>nodes</w:t>
        </w:r>
        <w:r w:rsidRPr="003207AA">
          <w:rPr>
            <w:rStyle w:val="ab"/>
            <w:sz w:val="24"/>
            <w:szCs w:val="24"/>
          </w:rPr>
          <w:t>/</w:t>
        </w:r>
        <w:r w:rsidRPr="008D28B5">
          <w:rPr>
            <w:rStyle w:val="ab"/>
            <w:sz w:val="24"/>
            <w:szCs w:val="24"/>
            <w:lang w:val="en-US"/>
          </w:rPr>
          <w:t>media</w:t>
        </w:r>
        <w:r w:rsidRPr="003207AA">
          <w:rPr>
            <w:rStyle w:val="ab"/>
            <w:sz w:val="24"/>
            <w:szCs w:val="24"/>
          </w:rPr>
          <w:t>.</w:t>
        </w:r>
        <w:r w:rsidRPr="008D28B5">
          <w:rPr>
            <w:rStyle w:val="ab"/>
            <w:sz w:val="24"/>
            <w:szCs w:val="24"/>
            <w:lang w:val="en-US"/>
          </w:rPr>
          <w:t>html</w:t>
        </w:r>
      </w:hyperlink>
      <w:r w:rsidRPr="003207AA">
        <w:rPr>
          <w:sz w:val="24"/>
          <w:szCs w:val="24"/>
        </w:rPr>
        <w:t xml:space="preserve"> </w:t>
      </w:r>
    </w:p>
  </w:footnote>
  <w:footnote w:id="6">
    <w:p w:rsidR="001B31CA" w:rsidRPr="003207AA" w:rsidRDefault="001B31CA" w:rsidP="00E637DE">
      <w:pPr>
        <w:pStyle w:val="af1"/>
        <w:rPr>
          <w:rStyle w:val="ab"/>
        </w:rPr>
      </w:pPr>
      <w:r w:rsidRPr="00F92230">
        <w:rPr>
          <w:rStyle w:val="af3"/>
          <w:sz w:val="24"/>
          <w:szCs w:val="24"/>
        </w:rPr>
        <w:footnoteRef/>
      </w:r>
      <w:r w:rsidRPr="00AC374B">
        <w:rPr>
          <w:sz w:val="24"/>
          <w:szCs w:val="24"/>
          <w:lang w:val="en-US"/>
        </w:rPr>
        <w:t> </w:t>
      </w:r>
      <w:hyperlink r:id="rId7" w:history="1">
        <w:r w:rsidRPr="00AC374B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AC374B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AC374B">
          <w:rPr>
            <w:rStyle w:val="ab"/>
            <w:sz w:val="24"/>
            <w:szCs w:val="24"/>
            <w:lang w:val="en-US"/>
          </w:rPr>
          <w:t>mediadb</w:t>
        </w:r>
        <w:r w:rsidRPr="003207AA">
          <w:rPr>
            <w:rStyle w:val="ab"/>
            <w:sz w:val="24"/>
            <w:szCs w:val="24"/>
          </w:rPr>
          <w:t>.</w:t>
        </w:r>
        <w:r w:rsidRPr="00AC374B">
          <w:rPr>
            <w:rStyle w:val="ab"/>
            <w:sz w:val="24"/>
            <w:szCs w:val="24"/>
            <w:lang w:val="en-US"/>
          </w:rPr>
          <w:t>eu</w:t>
        </w:r>
        <w:r w:rsidRPr="003207AA">
          <w:rPr>
            <w:rStyle w:val="ab"/>
            <w:sz w:val="24"/>
            <w:szCs w:val="24"/>
          </w:rPr>
          <w:t>/</w:t>
        </w:r>
        <w:r w:rsidRPr="00AC374B">
          <w:rPr>
            <w:rStyle w:val="ab"/>
            <w:sz w:val="24"/>
            <w:szCs w:val="24"/>
            <w:lang w:val="en-US"/>
          </w:rPr>
          <w:t>en</w:t>
        </w:r>
        <w:r w:rsidRPr="003207AA">
          <w:rPr>
            <w:rStyle w:val="ab"/>
            <w:sz w:val="24"/>
            <w:szCs w:val="24"/>
          </w:rPr>
          <w:t>/</w:t>
        </w:r>
        <w:r w:rsidRPr="00AC374B">
          <w:rPr>
            <w:rStyle w:val="ab"/>
            <w:sz w:val="24"/>
            <w:szCs w:val="24"/>
            <w:lang w:val="en-US"/>
          </w:rPr>
          <w:t>data</w:t>
        </w:r>
        <w:r w:rsidRPr="003207AA">
          <w:rPr>
            <w:rStyle w:val="ab"/>
            <w:sz w:val="24"/>
            <w:szCs w:val="24"/>
          </w:rPr>
          <w:t>-</w:t>
        </w:r>
        <w:r w:rsidRPr="00AC374B">
          <w:rPr>
            <w:rStyle w:val="ab"/>
            <w:sz w:val="24"/>
            <w:szCs w:val="24"/>
            <w:lang w:val="en-US"/>
          </w:rPr>
          <w:t>base</w:t>
        </w:r>
        <w:r w:rsidRPr="003207AA">
          <w:rPr>
            <w:rStyle w:val="ab"/>
            <w:sz w:val="24"/>
            <w:szCs w:val="24"/>
          </w:rPr>
          <w:t>/</w:t>
        </w:r>
        <w:r w:rsidRPr="00AC374B">
          <w:rPr>
            <w:rStyle w:val="ab"/>
            <w:sz w:val="24"/>
            <w:szCs w:val="24"/>
            <w:lang w:val="en-US"/>
          </w:rPr>
          <w:t>international</w:t>
        </w:r>
        <w:r w:rsidRPr="003207AA">
          <w:rPr>
            <w:rStyle w:val="ab"/>
            <w:sz w:val="24"/>
            <w:szCs w:val="24"/>
          </w:rPr>
          <w:t>-</w:t>
        </w:r>
        <w:r w:rsidRPr="00AC374B">
          <w:rPr>
            <w:rStyle w:val="ab"/>
            <w:sz w:val="24"/>
            <w:szCs w:val="24"/>
            <w:lang w:val="en-US"/>
          </w:rPr>
          <w:t>media</w:t>
        </w:r>
        <w:r w:rsidRPr="003207AA">
          <w:rPr>
            <w:rStyle w:val="ab"/>
            <w:sz w:val="24"/>
            <w:szCs w:val="24"/>
          </w:rPr>
          <w:t>-</w:t>
        </w:r>
        <w:r w:rsidRPr="00AC374B">
          <w:rPr>
            <w:rStyle w:val="ab"/>
            <w:sz w:val="24"/>
            <w:szCs w:val="24"/>
            <w:lang w:val="en-US"/>
          </w:rPr>
          <w:t>corporations</w:t>
        </w:r>
        <w:r w:rsidRPr="003207AA">
          <w:rPr>
            <w:rStyle w:val="ab"/>
            <w:sz w:val="24"/>
            <w:szCs w:val="24"/>
          </w:rPr>
          <w:t>.</w:t>
        </w:r>
        <w:r w:rsidRPr="00AC374B">
          <w:rPr>
            <w:rStyle w:val="ab"/>
            <w:sz w:val="24"/>
            <w:szCs w:val="24"/>
            <w:lang w:val="en-US"/>
          </w:rPr>
          <w:t>html</w:t>
        </w:r>
      </w:hyperlink>
      <w:r w:rsidRPr="003207AA">
        <w:rPr>
          <w:rStyle w:val="ab"/>
          <w:sz w:val="24"/>
          <w:szCs w:val="24"/>
        </w:rPr>
        <w:t xml:space="preserve"> </w:t>
      </w:r>
    </w:p>
  </w:footnote>
  <w:footnote w:id="7">
    <w:p w:rsidR="001B31CA" w:rsidRPr="003207AA" w:rsidRDefault="001B31CA" w:rsidP="00E90F36">
      <w:pPr>
        <w:pStyle w:val="af1"/>
        <w:rPr>
          <w:sz w:val="24"/>
          <w:szCs w:val="24"/>
        </w:rPr>
      </w:pPr>
      <w:r w:rsidRPr="00AC374B">
        <w:rPr>
          <w:rStyle w:val="ab"/>
          <w:lang w:val="en-US"/>
        </w:rPr>
        <w:footnoteRef/>
      </w:r>
      <w:r w:rsidRPr="00AC374B">
        <w:rPr>
          <w:rStyle w:val="ab"/>
          <w:lang w:val="en-US"/>
        </w:rPr>
        <w:t> </w:t>
      </w:r>
      <w:hyperlink r:id="rId8" w:history="1">
        <w:r w:rsidRPr="00835D88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835D88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835D88">
          <w:rPr>
            <w:rStyle w:val="ab"/>
            <w:sz w:val="24"/>
            <w:szCs w:val="24"/>
            <w:lang w:val="en-US"/>
          </w:rPr>
          <w:t>obs</w:t>
        </w:r>
        <w:r w:rsidRPr="003207AA">
          <w:rPr>
            <w:rStyle w:val="ab"/>
            <w:sz w:val="24"/>
            <w:szCs w:val="24"/>
          </w:rPr>
          <w:t>.</w:t>
        </w:r>
        <w:r w:rsidRPr="00835D88">
          <w:rPr>
            <w:rStyle w:val="ab"/>
            <w:sz w:val="24"/>
            <w:szCs w:val="24"/>
            <w:lang w:val="en-US"/>
          </w:rPr>
          <w:t>coe</w:t>
        </w:r>
        <w:r w:rsidRPr="003207AA">
          <w:rPr>
            <w:rStyle w:val="ab"/>
            <w:sz w:val="24"/>
            <w:szCs w:val="24"/>
          </w:rPr>
          <w:t>.</w:t>
        </w:r>
        <w:r w:rsidRPr="00835D88">
          <w:rPr>
            <w:rStyle w:val="ab"/>
            <w:sz w:val="24"/>
            <w:szCs w:val="24"/>
            <w:lang w:val="en-US"/>
          </w:rPr>
          <w:t>int</w:t>
        </w:r>
        <w:r w:rsidRPr="003207AA">
          <w:rPr>
            <w:rStyle w:val="ab"/>
            <w:sz w:val="24"/>
            <w:szCs w:val="24"/>
          </w:rPr>
          <w:t>/</w:t>
        </w:r>
        <w:r w:rsidRPr="00835D88">
          <w:rPr>
            <w:rStyle w:val="ab"/>
            <w:sz w:val="24"/>
            <w:szCs w:val="24"/>
            <w:lang w:val="en-US"/>
          </w:rPr>
          <w:t>about</w:t>
        </w:r>
      </w:hyperlink>
      <w:r w:rsidRPr="003207AA">
        <w:t xml:space="preserve"> </w:t>
      </w:r>
    </w:p>
    <w:p w:rsidR="001B31CA" w:rsidRPr="003207AA" w:rsidRDefault="001B31CA" w:rsidP="00E90F36">
      <w:pPr>
        <w:pStyle w:val="af1"/>
      </w:pPr>
      <w:hyperlink r:id="rId9" w:history="1">
        <w:r w:rsidRPr="00F92230">
          <w:rPr>
            <w:rStyle w:val="ab"/>
            <w:sz w:val="24"/>
            <w:szCs w:val="24"/>
            <w:lang w:val="en-US"/>
          </w:rPr>
          <w:t>https</w:t>
        </w:r>
        <w:r w:rsidRPr="003207AA">
          <w:rPr>
            <w:rStyle w:val="ab"/>
            <w:sz w:val="24"/>
            <w:szCs w:val="24"/>
          </w:rPr>
          <w:t>://</w:t>
        </w:r>
        <w:r w:rsidRPr="00F92230">
          <w:rPr>
            <w:rStyle w:val="ab"/>
            <w:sz w:val="24"/>
            <w:szCs w:val="24"/>
            <w:lang w:val="en-US"/>
          </w:rPr>
          <w:t>ru</w:t>
        </w:r>
        <w:r w:rsidRPr="003207AA">
          <w:rPr>
            <w:rStyle w:val="ab"/>
            <w:sz w:val="24"/>
            <w:szCs w:val="24"/>
          </w:rPr>
          <w:t>.</w:t>
        </w:r>
        <w:r w:rsidRPr="00F92230">
          <w:rPr>
            <w:rStyle w:val="ab"/>
            <w:sz w:val="24"/>
            <w:szCs w:val="24"/>
            <w:lang w:val="en-US"/>
          </w:rPr>
          <w:t>wikipedia</w:t>
        </w:r>
        <w:r w:rsidRPr="003207AA">
          <w:rPr>
            <w:rStyle w:val="ab"/>
            <w:sz w:val="24"/>
            <w:szCs w:val="24"/>
          </w:rPr>
          <w:t>.</w:t>
        </w:r>
        <w:r w:rsidRPr="00F92230">
          <w:rPr>
            <w:rStyle w:val="ab"/>
            <w:sz w:val="24"/>
            <w:szCs w:val="24"/>
            <w:lang w:val="en-US"/>
          </w:rPr>
          <w:t>org</w:t>
        </w:r>
        <w:r w:rsidRPr="003207AA">
          <w:rPr>
            <w:rStyle w:val="ab"/>
            <w:sz w:val="24"/>
            <w:szCs w:val="24"/>
          </w:rPr>
          <w:t>/</w:t>
        </w:r>
        <w:r w:rsidRPr="00F92230">
          <w:rPr>
            <w:rStyle w:val="ab"/>
            <w:sz w:val="24"/>
            <w:szCs w:val="24"/>
            <w:lang w:val="en-US"/>
          </w:rPr>
          <w:t>wiki</w:t>
        </w:r>
        <w:r w:rsidRPr="003207AA">
          <w:rPr>
            <w:rStyle w:val="ab"/>
            <w:sz w:val="24"/>
            <w:szCs w:val="24"/>
          </w:rPr>
          <w:t>/</w:t>
        </w:r>
        <w:r w:rsidRPr="0081575A">
          <w:rPr>
            <w:rStyle w:val="ab"/>
            <w:sz w:val="24"/>
            <w:szCs w:val="24"/>
          </w:rPr>
          <w:t>Европейский</w:t>
        </w:r>
        <w:r w:rsidRPr="003207AA">
          <w:rPr>
            <w:rStyle w:val="ab"/>
            <w:sz w:val="24"/>
            <w:szCs w:val="24"/>
          </w:rPr>
          <w:t>_</w:t>
        </w:r>
        <w:r w:rsidRPr="0081575A">
          <w:rPr>
            <w:rStyle w:val="ab"/>
            <w:sz w:val="24"/>
            <w:szCs w:val="24"/>
          </w:rPr>
          <w:t>вещательный</w:t>
        </w:r>
        <w:r w:rsidRPr="003207AA">
          <w:rPr>
            <w:rStyle w:val="ab"/>
            <w:sz w:val="24"/>
            <w:szCs w:val="24"/>
          </w:rPr>
          <w:t>_</w:t>
        </w:r>
        <w:r w:rsidRPr="0081575A">
          <w:rPr>
            <w:rStyle w:val="ab"/>
            <w:sz w:val="24"/>
            <w:szCs w:val="24"/>
          </w:rPr>
          <w:t>союз</w:t>
        </w:r>
      </w:hyperlink>
    </w:p>
  </w:footnote>
  <w:footnote w:id="8">
    <w:p w:rsidR="001B31CA" w:rsidRPr="003207AA" w:rsidRDefault="001B31CA" w:rsidP="00E90F36">
      <w:pPr>
        <w:pStyle w:val="af1"/>
        <w:rPr>
          <w:sz w:val="24"/>
          <w:szCs w:val="24"/>
        </w:rPr>
      </w:pPr>
      <w:r>
        <w:rPr>
          <w:rStyle w:val="af3"/>
        </w:rPr>
        <w:footnoteRef/>
      </w:r>
      <w:r w:rsidRPr="003207AA">
        <w:t xml:space="preserve"> </w:t>
      </w:r>
      <w:hyperlink r:id="rId10" w:history="1">
        <w:r w:rsidRPr="003211E2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3211E2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3211E2">
          <w:rPr>
            <w:rStyle w:val="ab"/>
            <w:sz w:val="24"/>
            <w:szCs w:val="24"/>
            <w:lang w:val="en-US"/>
          </w:rPr>
          <w:t>obs</w:t>
        </w:r>
        <w:r w:rsidRPr="003207AA">
          <w:rPr>
            <w:rStyle w:val="ab"/>
            <w:sz w:val="24"/>
            <w:szCs w:val="24"/>
          </w:rPr>
          <w:t>.</w:t>
        </w:r>
        <w:r w:rsidRPr="003211E2">
          <w:rPr>
            <w:rStyle w:val="ab"/>
            <w:sz w:val="24"/>
            <w:szCs w:val="24"/>
            <w:lang w:val="en-US"/>
          </w:rPr>
          <w:t>coe</w:t>
        </w:r>
        <w:r w:rsidRPr="003207AA">
          <w:rPr>
            <w:rStyle w:val="ab"/>
            <w:sz w:val="24"/>
            <w:szCs w:val="24"/>
          </w:rPr>
          <w:t>.</w:t>
        </w:r>
        <w:r w:rsidRPr="003211E2">
          <w:rPr>
            <w:rStyle w:val="ab"/>
            <w:sz w:val="24"/>
            <w:szCs w:val="24"/>
            <w:lang w:val="en-US"/>
          </w:rPr>
          <w:t>int</w:t>
        </w:r>
        <w:r w:rsidRPr="003207AA">
          <w:rPr>
            <w:rStyle w:val="ab"/>
            <w:sz w:val="24"/>
            <w:szCs w:val="24"/>
          </w:rPr>
          <w:t>/</w:t>
        </w:r>
        <w:r w:rsidRPr="003211E2">
          <w:rPr>
            <w:rStyle w:val="ab"/>
            <w:sz w:val="24"/>
            <w:szCs w:val="24"/>
            <w:lang w:val="en-US"/>
          </w:rPr>
          <w:t>publications</w:t>
        </w:r>
        <w:r w:rsidRPr="003207AA">
          <w:rPr>
            <w:rStyle w:val="ab"/>
            <w:sz w:val="24"/>
            <w:szCs w:val="24"/>
          </w:rPr>
          <w:t>/</w:t>
        </w:r>
      </w:hyperlink>
      <w:r w:rsidRPr="003207AA">
        <w:rPr>
          <w:sz w:val="24"/>
          <w:szCs w:val="24"/>
        </w:rPr>
        <w:t xml:space="preserve"> </w:t>
      </w:r>
    </w:p>
  </w:footnote>
  <w:footnote w:id="9">
    <w:p w:rsidR="001B31CA" w:rsidRPr="003207AA" w:rsidRDefault="001B31CA" w:rsidP="00E90F36">
      <w:pPr>
        <w:pStyle w:val="af1"/>
      </w:pPr>
      <w:r w:rsidRPr="003211E2">
        <w:rPr>
          <w:rStyle w:val="af3"/>
          <w:sz w:val="24"/>
          <w:szCs w:val="24"/>
        </w:rPr>
        <w:footnoteRef/>
      </w:r>
      <w:r w:rsidRPr="003207AA">
        <w:rPr>
          <w:sz w:val="24"/>
          <w:szCs w:val="24"/>
        </w:rPr>
        <w:t xml:space="preserve"> </w:t>
      </w:r>
      <w:hyperlink r:id="rId11" w:history="1">
        <w:r w:rsidRPr="003211E2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3211E2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3211E2">
          <w:rPr>
            <w:rStyle w:val="ab"/>
            <w:sz w:val="24"/>
            <w:szCs w:val="24"/>
            <w:lang w:val="en-US"/>
          </w:rPr>
          <w:t>obs</w:t>
        </w:r>
        <w:r w:rsidRPr="003207AA">
          <w:rPr>
            <w:rStyle w:val="ab"/>
            <w:sz w:val="24"/>
            <w:szCs w:val="24"/>
          </w:rPr>
          <w:t>.</w:t>
        </w:r>
        <w:r w:rsidRPr="003211E2">
          <w:rPr>
            <w:rStyle w:val="ab"/>
            <w:sz w:val="24"/>
            <w:szCs w:val="24"/>
            <w:lang w:val="en-US"/>
          </w:rPr>
          <w:t>coe</w:t>
        </w:r>
        <w:r w:rsidRPr="003207AA">
          <w:rPr>
            <w:rStyle w:val="ab"/>
            <w:sz w:val="24"/>
            <w:szCs w:val="24"/>
          </w:rPr>
          <w:t>.</w:t>
        </w:r>
        <w:r w:rsidRPr="003211E2">
          <w:rPr>
            <w:rStyle w:val="ab"/>
            <w:sz w:val="24"/>
            <w:szCs w:val="24"/>
            <w:lang w:val="en-US"/>
          </w:rPr>
          <w:t>int</w:t>
        </w:r>
        <w:r w:rsidRPr="003207AA">
          <w:rPr>
            <w:rStyle w:val="ab"/>
            <w:sz w:val="24"/>
            <w:szCs w:val="24"/>
          </w:rPr>
          <w:t>/</w:t>
        </w:r>
        <w:r w:rsidRPr="003211E2">
          <w:rPr>
            <w:rStyle w:val="ab"/>
            <w:sz w:val="24"/>
            <w:szCs w:val="24"/>
            <w:lang w:val="en-US"/>
          </w:rPr>
          <w:t>eservices</w:t>
        </w:r>
      </w:hyperlink>
      <w:r w:rsidRPr="003207AA">
        <w:t xml:space="preserve"> </w:t>
      </w:r>
    </w:p>
  </w:footnote>
  <w:footnote w:id="10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A5AE3">
        <w:rPr>
          <w:lang w:val="en-US"/>
        </w:rPr>
        <w:t> </w:t>
      </w:r>
      <w:r w:rsidRPr="003A5AE3">
        <w:rPr>
          <w:rStyle w:val="ab"/>
          <w:sz w:val="24"/>
          <w:szCs w:val="24"/>
          <w:lang w:val="en-US"/>
        </w:rPr>
        <w:t>http</w:t>
      </w:r>
      <w:r w:rsidRPr="003207AA">
        <w:rPr>
          <w:rStyle w:val="ab"/>
          <w:sz w:val="24"/>
          <w:szCs w:val="24"/>
        </w:rPr>
        <w:t>://</w:t>
      </w:r>
      <w:r w:rsidRPr="003A5AE3">
        <w:rPr>
          <w:rStyle w:val="ab"/>
          <w:sz w:val="24"/>
          <w:szCs w:val="24"/>
          <w:lang w:val="en-US"/>
        </w:rPr>
        <w:t>www</w:t>
      </w:r>
      <w:r w:rsidRPr="003207AA">
        <w:rPr>
          <w:rStyle w:val="ab"/>
          <w:sz w:val="24"/>
          <w:szCs w:val="24"/>
        </w:rPr>
        <w:t>.</w:t>
      </w:r>
      <w:r w:rsidRPr="003A5AE3">
        <w:rPr>
          <w:rStyle w:val="ab"/>
          <w:sz w:val="24"/>
          <w:szCs w:val="24"/>
          <w:lang w:val="en-US"/>
        </w:rPr>
        <w:t>obs</w:t>
      </w:r>
      <w:r w:rsidRPr="003207AA">
        <w:rPr>
          <w:rStyle w:val="ab"/>
          <w:sz w:val="24"/>
          <w:szCs w:val="24"/>
        </w:rPr>
        <w:t>.</w:t>
      </w:r>
      <w:r w:rsidRPr="003A5AE3">
        <w:rPr>
          <w:rStyle w:val="ab"/>
          <w:sz w:val="24"/>
          <w:szCs w:val="24"/>
          <w:lang w:val="en-US"/>
        </w:rPr>
        <w:t>coe</w:t>
      </w:r>
      <w:r w:rsidRPr="003207AA">
        <w:rPr>
          <w:rStyle w:val="ab"/>
          <w:sz w:val="24"/>
          <w:szCs w:val="24"/>
        </w:rPr>
        <w:t>.</w:t>
      </w:r>
      <w:r w:rsidRPr="003A5AE3">
        <w:rPr>
          <w:rStyle w:val="ab"/>
          <w:sz w:val="24"/>
          <w:szCs w:val="24"/>
          <w:lang w:val="en-US"/>
        </w:rPr>
        <w:t>int</w:t>
      </w:r>
      <w:r w:rsidRPr="003207AA">
        <w:rPr>
          <w:rStyle w:val="ab"/>
          <w:sz w:val="24"/>
          <w:szCs w:val="24"/>
        </w:rPr>
        <w:t>/</w:t>
      </w:r>
      <w:r w:rsidRPr="003A5AE3">
        <w:rPr>
          <w:rStyle w:val="ab"/>
          <w:sz w:val="24"/>
          <w:szCs w:val="24"/>
          <w:lang w:val="en-US"/>
        </w:rPr>
        <w:t>documents</w:t>
      </w:r>
      <w:r w:rsidRPr="003207AA">
        <w:rPr>
          <w:rStyle w:val="ab"/>
          <w:sz w:val="24"/>
          <w:szCs w:val="24"/>
        </w:rPr>
        <w:t>/205595/264629/</w:t>
      </w:r>
      <w:r w:rsidRPr="003A5AE3">
        <w:rPr>
          <w:rStyle w:val="ab"/>
          <w:sz w:val="24"/>
          <w:szCs w:val="24"/>
          <w:lang w:val="en-US"/>
        </w:rPr>
        <w:t>Media</w:t>
      </w:r>
      <w:r w:rsidRPr="003207AA">
        <w:rPr>
          <w:rStyle w:val="ab"/>
          <w:sz w:val="24"/>
          <w:szCs w:val="24"/>
        </w:rPr>
        <w:t>+</w:t>
      </w:r>
      <w:r w:rsidRPr="003A5AE3">
        <w:rPr>
          <w:rStyle w:val="ab"/>
          <w:sz w:val="24"/>
          <w:szCs w:val="24"/>
          <w:lang w:val="en-US"/>
        </w:rPr>
        <w:t>ownership</w:t>
      </w:r>
      <w:r w:rsidRPr="003207AA">
        <w:rPr>
          <w:rStyle w:val="ab"/>
          <w:sz w:val="24"/>
          <w:szCs w:val="24"/>
        </w:rPr>
        <w:t>+</w:t>
      </w:r>
      <w:r w:rsidRPr="003A5AE3">
        <w:rPr>
          <w:rStyle w:val="ab"/>
          <w:sz w:val="24"/>
          <w:szCs w:val="24"/>
          <w:lang w:val="en-US"/>
        </w:rPr>
        <w:t>towards</w:t>
      </w:r>
      <w:r w:rsidRPr="003207AA">
        <w:rPr>
          <w:rStyle w:val="ab"/>
          <w:sz w:val="24"/>
          <w:szCs w:val="24"/>
        </w:rPr>
        <w:t>+</w:t>
      </w:r>
      <w:r w:rsidRPr="003A5AE3">
        <w:rPr>
          <w:rStyle w:val="ab"/>
          <w:sz w:val="24"/>
          <w:szCs w:val="24"/>
          <w:lang w:val="en-US"/>
        </w:rPr>
        <w:t>pan</w:t>
      </w:r>
      <w:r w:rsidRPr="003207AA">
        <w:rPr>
          <w:rStyle w:val="ab"/>
          <w:sz w:val="24"/>
          <w:szCs w:val="24"/>
        </w:rPr>
        <w:t>-</w:t>
      </w:r>
      <w:r w:rsidRPr="003A5AE3">
        <w:rPr>
          <w:rStyle w:val="ab"/>
          <w:sz w:val="24"/>
          <w:szCs w:val="24"/>
          <w:lang w:val="en-US"/>
        </w:rPr>
        <w:t>European</w:t>
      </w:r>
      <w:r w:rsidRPr="003207AA">
        <w:rPr>
          <w:rStyle w:val="ab"/>
          <w:sz w:val="24"/>
          <w:szCs w:val="24"/>
        </w:rPr>
        <w:t>+</w:t>
      </w:r>
      <w:r w:rsidRPr="003A5AE3">
        <w:rPr>
          <w:rStyle w:val="ab"/>
          <w:sz w:val="24"/>
          <w:szCs w:val="24"/>
          <w:lang w:val="en-US"/>
        </w:rPr>
        <w:t>groups</w:t>
      </w:r>
      <w:r w:rsidRPr="003207AA">
        <w:rPr>
          <w:rStyle w:val="ab"/>
          <w:sz w:val="24"/>
          <w:szCs w:val="24"/>
        </w:rPr>
        <w:t>/418385</w:t>
      </w:r>
      <w:r w:rsidRPr="003A5AE3">
        <w:rPr>
          <w:rStyle w:val="ab"/>
          <w:sz w:val="24"/>
          <w:szCs w:val="24"/>
          <w:lang w:val="en-US"/>
        </w:rPr>
        <w:t>fa</w:t>
      </w:r>
      <w:r w:rsidRPr="003207AA">
        <w:rPr>
          <w:rStyle w:val="ab"/>
          <w:sz w:val="24"/>
          <w:szCs w:val="24"/>
        </w:rPr>
        <w:t>-</w:t>
      </w:r>
      <w:r w:rsidRPr="003A5AE3">
        <w:rPr>
          <w:rStyle w:val="ab"/>
          <w:sz w:val="24"/>
          <w:szCs w:val="24"/>
          <w:lang w:val="en-US"/>
        </w:rPr>
        <w:t>cf</w:t>
      </w:r>
      <w:r w:rsidRPr="003207AA">
        <w:rPr>
          <w:rStyle w:val="ab"/>
          <w:sz w:val="24"/>
          <w:szCs w:val="24"/>
        </w:rPr>
        <w:t>0</w:t>
      </w:r>
      <w:r w:rsidRPr="003A5AE3">
        <w:rPr>
          <w:rStyle w:val="ab"/>
          <w:sz w:val="24"/>
          <w:szCs w:val="24"/>
          <w:lang w:val="en-US"/>
        </w:rPr>
        <w:t>e</w:t>
      </w:r>
      <w:r w:rsidRPr="003207AA">
        <w:rPr>
          <w:rStyle w:val="ab"/>
          <w:sz w:val="24"/>
          <w:szCs w:val="24"/>
        </w:rPr>
        <w:t>-4</w:t>
      </w:r>
      <w:r w:rsidRPr="003A5AE3">
        <w:rPr>
          <w:rStyle w:val="ab"/>
          <w:sz w:val="24"/>
          <w:szCs w:val="24"/>
          <w:lang w:val="en-US"/>
        </w:rPr>
        <w:t>c</w:t>
      </w:r>
      <w:r w:rsidRPr="003207AA">
        <w:rPr>
          <w:rStyle w:val="ab"/>
          <w:sz w:val="24"/>
          <w:szCs w:val="24"/>
        </w:rPr>
        <w:t>12-</w:t>
      </w:r>
      <w:r w:rsidRPr="003A5AE3">
        <w:rPr>
          <w:rStyle w:val="ab"/>
          <w:sz w:val="24"/>
          <w:szCs w:val="24"/>
          <w:lang w:val="en-US"/>
        </w:rPr>
        <w:t>b</w:t>
      </w:r>
      <w:r w:rsidRPr="003207AA">
        <w:rPr>
          <w:rStyle w:val="ab"/>
          <w:sz w:val="24"/>
          <w:szCs w:val="24"/>
        </w:rPr>
        <w:t>233-29476177</w:t>
      </w:r>
      <w:r w:rsidRPr="003A5AE3">
        <w:rPr>
          <w:rStyle w:val="ab"/>
          <w:sz w:val="24"/>
          <w:szCs w:val="24"/>
          <w:lang w:val="en-US"/>
        </w:rPr>
        <w:t>d</w:t>
      </w:r>
      <w:r w:rsidRPr="003207AA">
        <w:rPr>
          <w:rStyle w:val="ab"/>
          <w:sz w:val="24"/>
          <w:szCs w:val="24"/>
        </w:rPr>
        <w:t>863</w:t>
      </w:r>
    </w:p>
  </w:footnote>
  <w:footnote w:id="11">
    <w:p w:rsidR="001B31CA" w:rsidRPr="003207AA" w:rsidRDefault="001B31CA">
      <w:pPr>
        <w:pStyle w:val="af1"/>
        <w:rPr>
          <w:sz w:val="24"/>
          <w:szCs w:val="24"/>
        </w:rPr>
      </w:pPr>
      <w:r w:rsidRPr="000C0F02">
        <w:rPr>
          <w:rStyle w:val="af3"/>
          <w:sz w:val="24"/>
          <w:szCs w:val="24"/>
        </w:rPr>
        <w:footnoteRef/>
      </w:r>
      <w:r w:rsidRPr="003207AA">
        <w:rPr>
          <w:sz w:val="24"/>
          <w:szCs w:val="24"/>
        </w:rPr>
        <w:t xml:space="preserve"> </w:t>
      </w:r>
      <w:hyperlink r:id="rId12" w:history="1">
        <w:r w:rsidRPr="000C0F02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0C0F02">
          <w:rPr>
            <w:rStyle w:val="ab"/>
            <w:sz w:val="24"/>
            <w:szCs w:val="24"/>
            <w:lang w:val="en-US"/>
          </w:rPr>
          <w:t>mavise</w:t>
        </w:r>
        <w:r w:rsidRPr="003207AA">
          <w:rPr>
            <w:rStyle w:val="ab"/>
            <w:sz w:val="24"/>
            <w:szCs w:val="24"/>
          </w:rPr>
          <w:t>.</w:t>
        </w:r>
        <w:r w:rsidRPr="000C0F02">
          <w:rPr>
            <w:rStyle w:val="ab"/>
            <w:sz w:val="24"/>
            <w:szCs w:val="24"/>
            <w:lang w:val="en-US"/>
          </w:rPr>
          <w:t>obs</w:t>
        </w:r>
        <w:r w:rsidRPr="003207AA">
          <w:rPr>
            <w:rStyle w:val="ab"/>
            <w:sz w:val="24"/>
            <w:szCs w:val="24"/>
          </w:rPr>
          <w:t>.</w:t>
        </w:r>
        <w:r w:rsidRPr="000C0F02">
          <w:rPr>
            <w:rStyle w:val="ab"/>
            <w:sz w:val="24"/>
            <w:szCs w:val="24"/>
            <w:lang w:val="en-US"/>
          </w:rPr>
          <w:t>coe</w:t>
        </w:r>
        <w:r w:rsidRPr="003207AA">
          <w:rPr>
            <w:rStyle w:val="ab"/>
            <w:sz w:val="24"/>
            <w:szCs w:val="24"/>
          </w:rPr>
          <w:t>.</w:t>
        </w:r>
        <w:r w:rsidRPr="000C0F02">
          <w:rPr>
            <w:rStyle w:val="ab"/>
            <w:sz w:val="24"/>
            <w:szCs w:val="24"/>
            <w:lang w:val="en-US"/>
          </w:rPr>
          <w:t>int</w:t>
        </w:r>
        <w:r w:rsidRPr="003207AA">
          <w:rPr>
            <w:rStyle w:val="ab"/>
            <w:sz w:val="24"/>
            <w:szCs w:val="24"/>
          </w:rPr>
          <w:t>/</w:t>
        </w:r>
      </w:hyperlink>
      <w:r w:rsidRPr="003207AA">
        <w:rPr>
          <w:sz w:val="24"/>
          <w:szCs w:val="24"/>
        </w:rPr>
        <w:t xml:space="preserve"> </w:t>
      </w:r>
    </w:p>
  </w:footnote>
  <w:footnote w:id="12">
    <w:p w:rsidR="001B31CA" w:rsidRPr="00504E5F" w:rsidRDefault="001B31CA" w:rsidP="00C611A7">
      <w:pPr>
        <w:pStyle w:val="af1"/>
        <w:rPr>
          <w:sz w:val="24"/>
          <w:szCs w:val="24"/>
        </w:rPr>
      </w:pPr>
      <w:r w:rsidRPr="000C0F02">
        <w:rPr>
          <w:rStyle w:val="af3"/>
          <w:sz w:val="24"/>
          <w:szCs w:val="24"/>
        </w:rPr>
        <w:footnoteRef/>
      </w:r>
      <w:r w:rsidRPr="00504E5F">
        <w:rPr>
          <w:sz w:val="24"/>
          <w:szCs w:val="24"/>
        </w:rPr>
        <w:t xml:space="preserve"> </w:t>
      </w:r>
      <w:hyperlink r:id="rId13" w:history="1"/>
      <w:r w:rsidRPr="00504E5F">
        <w:t xml:space="preserve"> </w:t>
      </w:r>
      <w:hyperlink r:id="rId14" w:history="1">
        <w:r w:rsidRPr="00C611A7">
          <w:rPr>
            <w:rStyle w:val="ab"/>
            <w:sz w:val="24"/>
            <w:szCs w:val="24"/>
            <w:lang w:val="en-US"/>
          </w:rPr>
          <w:t>http</w:t>
        </w:r>
        <w:r w:rsidRPr="00504E5F">
          <w:rPr>
            <w:rStyle w:val="ab"/>
            <w:sz w:val="24"/>
            <w:szCs w:val="24"/>
          </w:rPr>
          <w:t>://</w:t>
        </w:r>
        <w:r w:rsidRPr="00C611A7">
          <w:rPr>
            <w:rStyle w:val="ab"/>
            <w:sz w:val="24"/>
            <w:szCs w:val="24"/>
            <w:lang w:val="en-US"/>
          </w:rPr>
          <w:t>yearbook</w:t>
        </w:r>
        <w:r w:rsidRPr="00504E5F">
          <w:rPr>
            <w:rStyle w:val="ab"/>
            <w:sz w:val="24"/>
            <w:szCs w:val="24"/>
          </w:rPr>
          <w:t>.</w:t>
        </w:r>
        <w:r w:rsidRPr="00C611A7">
          <w:rPr>
            <w:rStyle w:val="ab"/>
            <w:sz w:val="24"/>
            <w:szCs w:val="24"/>
            <w:lang w:val="en-US"/>
          </w:rPr>
          <w:t>obs</w:t>
        </w:r>
        <w:r w:rsidRPr="00504E5F">
          <w:rPr>
            <w:rStyle w:val="ab"/>
            <w:sz w:val="24"/>
            <w:szCs w:val="24"/>
          </w:rPr>
          <w:t>.</w:t>
        </w:r>
        <w:r w:rsidRPr="00C611A7">
          <w:rPr>
            <w:rStyle w:val="ab"/>
            <w:sz w:val="24"/>
            <w:szCs w:val="24"/>
            <w:lang w:val="en-US"/>
          </w:rPr>
          <w:t>coe</w:t>
        </w:r>
        <w:r w:rsidRPr="00504E5F">
          <w:rPr>
            <w:rStyle w:val="ab"/>
            <w:sz w:val="24"/>
            <w:szCs w:val="24"/>
          </w:rPr>
          <w:t>.</w:t>
        </w:r>
        <w:r w:rsidRPr="00C611A7">
          <w:rPr>
            <w:rStyle w:val="ab"/>
            <w:sz w:val="24"/>
            <w:szCs w:val="24"/>
            <w:lang w:val="en-US"/>
          </w:rPr>
          <w:t>int</w:t>
        </w:r>
      </w:hyperlink>
      <w:r w:rsidRPr="00504E5F">
        <w:t xml:space="preserve"> </w:t>
      </w:r>
      <w:r w:rsidRPr="00504E5F">
        <w:rPr>
          <w:sz w:val="24"/>
          <w:szCs w:val="24"/>
        </w:rPr>
        <w:t xml:space="preserve"> </w:t>
      </w:r>
    </w:p>
  </w:footnote>
  <w:footnote w:id="13">
    <w:p w:rsidR="001B31CA" w:rsidRPr="00504E5F" w:rsidRDefault="001B31CA" w:rsidP="00E41B62">
      <w:pPr>
        <w:pStyle w:val="af1"/>
        <w:rPr>
          <w:sz w:val="24"/>
          <w:szCs w:val="24"/>
        </w:rPr>
      </w:pPr>
      <w:r w:rsidRPr="000C0F02">
        <w:rPr>
          <w:rStyle w:val="af3"/>
          <w:sz w:val="24"/>
          <w:szCs w:val="24"/>
        </w:rPr>
        <w:footnoteRef/>
      </w:r>
      <w:r w:rsidRPr="00504E5F">
        <w:rPr>
          <w:sz w:val="24"/>
          <w:szCs w:val="24"/>
        </w:rPr>
        <w:t xml:space="preserve"> </w:t>
      </w:r>
      <w:hyperlink r:id="rId15" w:history="1"/>
      <w:r w:rsidRPr="00504E5F">
        <w:t xml:space="preserve"> </w:t>
      </w:r>
      <w:hyperlink r:id="rId16" w:history="1"/>
      <w:hyperlink r:id="rId17" w:history="1">
        <w:r w:rsidRPr="000B1301">
          <w:rPr>
            <w:rStyle w:val="ab"/>
            <w:sz w:val="24"/>
            <w:szCs w:val="24"/>
            <w:lang w:val="en-US"/>
          </w:rPr>
          <w:t>http</w:t>
        </w:r>
        <w:r w:rsidRPr="00504E5F">
          <w:rPr>
            <w:rStyle w:val="ab"/>
            <w:sz w:val="24"/>
            <w:szCs w:val="24"/>
          </w:rPr>
          <w:t>://</w:t>
        </w:r>
        <w:r w:rsidRPr="000B1301">
          <w:rPr>
            <w:rStyle w:val="ab"/>
            <w:sz w:val="24"/>
            <w:szCs w:val="24"/>
            <w:lang w:val="en-US"/>
          </w:rPr>
          <w:t>yearbook</w:t>
        </w:r>
        <w:r w:rsidRPr="00504E5F">
          <w:rPr>
            <w:rStyle w:val="ab"/>
            <w:sz w:val="24"/>
            <w:szCs w:val="24"/>
          </w:rPr>
          <w:t>.</w:t>
        </w:r>
        <w:r w:rsidRPr="000B1301">
          <w:rPr>
            <w:rStyle w:val="ab"/>
            <w:sz w:val="24"/>
            <w:szCs w:val="24"/>
            <w:lang w:val="en-US"/>
          </w:rPr>
          <w:t>obs</w:t>
        </w:r>
        <w:r w:rsidRPr="00504E5F">
          <w:rPr>
            <w:rStyle w:val="ab"/>
            <w:sz w:val="24"/>
            <w:szCs w:val="24"/>
          </w:rPr>
          <w:t>.</w:t>
        </w:r>
        <w:r w:rsidRPr="000B1301">
          <w:rPr>
            <w:rStyle w:val="ab"/>
            <w:sz w:val="24"/>
            <w:szCs w:val="24"/>
            <w:lang w:val="en-US"/>
          </w:rPr>
          <w:t>coe</w:t>
        </w:r>
        <w:r w:rsidRPr="00504E5F">
          <w:rPr>
            <w:rStyle w:val="ab"/>
            <w:sz w:val="24"/>
            <w:szCs w:val="24"/>
          </w:rPr>
          <w:t>.</w:t>
        </w:r>
        <w:r w:rsidRPr="000B1301">
          <w:rPr>
            <w:rStyle w:val="ab"/>
            <w:sz w:val="24"/>
            <w:szCs w:val="24"/>
            <w:lang w:val="en-US"/>
          </w:rPr>
          <w:t>int</w:t>
        </w:r>
        <w:r w:rsidRPr="00504E5F">
          <w:rPr>
            <w:rStyle w:val="ab"/>
            <w:sz w:val="24"/>
            <w:szCs w:val="24"/>
          </w:rPr>
          <w:t>/</w:t>
        </w:r>
        <w:r w:rsidRPr="000B1301">
          <w:rPr>
            <w:rStyle w:val="ab"/>
            <w:sz w:val="24"/>
            <w:szCs w:val="24"/>
            <w:lang w:val="en-US"/>
          </w:rPr>
          <w:t>features</w:t>
        </w:r>
      </w:hyperlink>
      <w:r w:rsidRPr="00504E5F">
        <w:rPr>
          <w:sz w:val="24"/>
          <w:szCs w:val="24"/>
        </w:rPr>
        <w:t xml:space="preserve"> </w:t>
      </w:r>
      <w:r w:rsidRPr="00504E5F">
        <w:t xml:space="preserve"> </w:t>
      </w:r>
      <w:r w:rsidRPr="00504E5F">
        <w:rPr>
          <w:sz w:val="24"/>
          <w:szCs w:val="24"/>
        </w:rPr>
        <w:t xml:space="preserve"> </w:t>
      </w:r>
    </w:p>
  </w:footnote>
  <w:footnote w:id="14">
    <w:p w:rsidR="001B31CA" w:rsidRPr="0065180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18" w:history="1">
        <w:r w:rsidRPr="004D2C39">
          <w:rPr>
            <w:rStyle w:val="ab"/>
          </w:rPr>
          <w:t>https://www.teninsider.com/top-10-famous-news-channels-in-the-world/</w:t>
        </w:r>
      </w:hyperlink>
      <w:r w:rsidRPr="0065180B">
        <w:t xml:space="preserve"> </w:t>
      </w:r>
    </w:p>
  </w:footnote>
  <w:footnote w:id="15">
    <w:p w:rsidR="001B31CA" w:rsidRPr="0065180B" w:rsidRDefault="001B31CA">
      <w:pPr>
        <w:pStyle w:val="af1"/>
      </w:pPr>
      <w:r>
        <w:rPr>
          <w:rStyle w:val="af3"/>
        </w:rPr>
        <w:footnoteRef/>
      </w:r>
      <w:r w:rsidRPr="0065180B">
        <w:t xml:space="preserve"> </w:t>
      </w:r>
      <w:hyperlink r:id="rId19" w:history="1">
        <w:r w:rsidRPr="004D2C39">
          <w:rPr>
            <w:rStyle w:val="ab"/>
          </w:rPr>
          <w:t>http://www.trendingtopmost.com/worlds-popular-list-top-10/2017-2018-2019-2020-2021/entertainment/best-news-channels-world-most-watched-popular-hindi-english/</w:t>
        </w:r>
      </w:hyperlink>
      <w:r w:rsidRPr="0065180B">
        <w:t xml:space="preserve"> </w:t>
      </w:r>
    </w:p>
  </w:footnote>
  <w:footnote w:id="16">
    <w:p w:rsidR="001B31CA" w:rsidRPr="00DE16A4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20" w:history="1">
        <w:r w:rsidRPr="004D2C39">
          <w:rPr>
            <w:rStyle w:val="ab"/>
          </w:rPr>
          <w:t>http://www.trendingtopmost.com/worlds-popular-list-top-10/2017-2018-2019-2020-2021/best-blogs-websites/most-popular-best-news-websites-2017-online/</w:t>
        </w:r>
      </w:hyperlink>
      <w:r w:rsidRPr="00DE16A4">
        <w:t xml:space="preserve"> </w:t>
      </w:r>
    </w:p>
  </w:footnote>
  <w:footnote w:id="17">
    <w:p w:rsidR="001B31CA" w:rsidRPr="0065180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21" w:history="1">
        <w:r w:rsidRPr="004D2C39">
          <w:rPr>
            <w:rStyle w:val="ab"/>
          </w:rPr>
          <w:t>http://www.ranker.com/list/best-news-channels/mohammed-saad</w:t>
        </w:r>
      </w:hyperlink>
      <w:r w:rsidRPr="0065180B">
        <w:t xml:space="preserve"> </w:t>
      </w:r>
    </w:p>
  </w:footnote>
  <w:footnote w:id="18">
    <w:p w:rsidR="001B31CA" w:rsidRPr="0065180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22" w:history="1">
        <w:r w:rsidRPr="004D2C39">
          <w:rPr>
            <w:rStyle w:val="ab"/>
          </w:rPr>
          <w:t>https://www.quora.com/Which-is-the-best-international-news-channel</w:t>
        </w:r>
      </w:hyperlink>
      <w:r w:rsidRPr="0065180B">
        <w:t xml:space="preserve"> </w:t>
      </w:r>
    </w:p>
  </w:footnote>
  <w:footnote w:id="19">
    <w:p w:rsidR="001B31CA" w:rsidRPr="00DE16A4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23" w:history="1">
        <w:r w:rsidRPr="004D2C39">
          <w:rPr>
            <w:rStyle w:val="ab"/>
          </w:rPr>
          <w:t>http://www.obs.coe.int/documents/205595/264629/European+news+Market+2013+FINAL.pdf/116afdf3-758b-4572-af0f-61297651ae80</w:t>
        </w:r>
      </w:hyperlink>
      <w:r w:rsidRPr="00DE16A4">
        <w:t xml:space="preserve"> </w:t>
      </w:r>
    </w:p>
  </w:footnote>
  <w:footnote w:id="20">
    <w:p w:rsidR="001B31CA" w:rsidRPr="0077547B" w:rsidRDefault="001B31CA" w:rsidP="0077547B">
      <w:pPr>
        <w:pStyle w:val="af1"/>
      </w:pPr>
      <w:r>
        <w:rPr>
          <w:rStyle w:val="af3"/>
        </w:rPr>
        <w:footnoteRef/>
      </w:r>
      <w:r>
        <w:t> </w:t>
      </w:r>
      <w:hyperlink r:id="rId24" w:history="1">
        <w:r w:rsidRPr="004D2C39">
          <w:rPr>
            <w:rStyle w:val="ab"/>
          </w:rPr>
          <w:t>http://www.obs.coe.int/en/-/imf-mavise-tv-news-channels-in-europe;jsessionid=804D652CDB34577FD9D0ED527E2698AD</w:t>
        </w:r>
      </w:hyperlink>
      <w:r>
        <w:t xml:space="preserve"> </w:t>
      </w:r>
    </w:p>
  </w:footnote>
  <w:footnote w:id="21">
    <w:p w:rsidR="001B31CA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25" w:history="1">
        <w:r w:rsidRPr="004D2C39">
          <w:rPr>
            <w:rStyle w:val="ab"/>
          </w:rPr>
          <w:t>http://mavise.obs.coe.int/channel?id=28431</w:t>
        </w:r>
      </w:hyperlink>
      <w:r>
        <w:t xml:space="preserve"> </w:t>
      </w:r>
    </w:p>
  </w:footnote>
  <w:footnote w:id="22">
    <w:p w:rsidR="001B31CA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26" w:history="1">
        <w:r w:rsidRPr="004D2C39">
          <w:rPr>
            <w:rStyle w:val="ab"/>
          </w:rPr>
          <w:t>http://mavise.obs.coe.int/channel?id=28424</w:t>
        </w:r>
      </w:hyperlink>
      <w:r>
        <w:t xml:space="preserve"> </w:t>
      </w:r>
    </w:p>
  </w:footnote>
  <w:footnote w:id="23">
    <w:p w:rsidR="001B31CA" w:rsidRPr="00CD1ABF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27" w:history="1">
        <w:r w:rsidRPr="004D2C39">
          <w:rPr>
            <w:rStyle w:val="ab"/>
          </w:rPr>
          <w:t>https://www.statista.com/statistics/198765/main-source-of-international-news-in-selected-countries/</w:t>
        </w:r>
      </w:hyperlink>
      <w:r w:rsidRPr="00CD1ABF">
        <w:t xml:space="preserve"> </w:t>
      </w:r>
    </w:p>
  </w:footnote>
  <w:footnote w:id="24">
    <w:p w:rsidR="001B31CA" w:rsidRPr="0077547B" w:rsidRDefault="001B31CA">
      <w:pPr>
        <w:pStyle w:val="af1"/>
      </w:pPr>
      <w:r>
        <w:rPr>
          <w:rStyle w:val="af3"/>
        </w:rPr>
        <w:footnoteRef/>
      </w:r>
      <w:r>
        <w:rPr>
          <w:lang w:val="en-US"/>
        </w:rPr>
        <w:t> </w:t>
      </w:r>
      <w:hyperlink r:id="rId28" w:history="1">
        <w:r w:rsidRPr="004D2C39">
          <w:rPr>
            <w:rStyle w:val="ab"/>
          </w:rPr>
          <w:t>http://www.obs.coe.int/documents/205595/264629/Media+ownership+towards+pan-European+groups/418385fa-cf0e-4c12-b233-29476177d863</w:t>
        </w:r>
      </w:hyperlink>
      <w:r w:rsidRPr="0077547B">
        <w:t xml:space="preserve"> </w:t>
      </w:r>
    </w:p>
  </w:footnote>
  <w:footnote w:id="25">
    <w:p w:rsidR="001B31CA" w:rsidRPr="003C1A9F" w:rsidRDefault="001B31CA">
      <w:pPr>
        <w:pStyle w:val="af1"/>
      </w:pPr>
      <w:r>
        <w:rPr>
          <w:rStyle w:val="af3"/>
        </w:rPr>
        <w:footnoteRef/>
      </w:r>
      <w:r w:rsidRPr="003C1A9F">
        <w:t xml:space="preserve"> Энциклопедия мировой индустрии СМИ: Учебное пособие для студентов вузов</w:t>
      </w:r>
      <w:proofErr w:type="gramStart"/>
      <w:r w:rsidRPr="003C1A9F">
        <w:t xml:space="preserve"> / П</w:t>
      </w:r>
      <w:proofErr w:type="gramEnd"/>
      <w:r w:rsidRPr="003C1A9F">
        <w:t>од ред. Е. Л. Вартановой / М. В. Блинова, Е. Л. Вартанова, А. В. Вырковский и др. — Аспект Пресс Москва, 2013. — С. 464</w:t>
      </w:r>
    </w:p>
  </w:footnote>
  <w:footnote w:id="26">
    <w:p w:rsidR="001B31CA" w:rsidRPr="003C1A9F" w:rsidRDefault="001B31CA" w:rsidP="003C1A9F">
      <w:pPr>
        <w:pStyle w:val="af1"/>
      </w:pPr>
      <w:r>
        <w:rPr>
          <w:rStyle w:val="af3"/>
        </w:rPr>
        <w:footnoteRef/>
      </w:r>
      <w:r>
        <w:t xml:space="preserve"> </w:t>
      </w:r>
      <w:r w:rsidRPr="003C1A9F">
        <w:t>http://mavise.obs.coe.int/country?id=2</w:t>
      </w:r>
    </w:p>
  </w:footnote>
  <w:footnote w:id="27">
    <w:p w:rsidR="001B31CA" w:rsidRPr="003C1A9F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r w:rsidRPr="003C1A9F">
        <w:t>http://mavise.obs.coe.int/country?id=2</w:t>
      </w:r>
    </w:p>
  </w:footnote>
  <w:footnote w:id="28">
    <w:p w:rsidR="001B31CA" w:rsidRPr="003C1A9F" w:rsidRDefault="001B31CA">
      <w:pPr>
        <w:pStyle w:val="af1"/>
      </w:pPr>
      <w:r>
        <w:rPr>
          <w:rStyle w:val="af3"/>
        </w:rPr>
        <w:footnoteRef/>
      </w:r>
      <w:r w:rsidRPr="003C1A9F">
        <w:t xml:space="preserve"> </w:t>
      </w:r>
      <w:hyperlink r:id="rId29" w:history="1">
        <w:r w:rsidRPr="00946F7F">
          <w:rPr>
            <w:rStyle w:val="ab"/>
            <w:lang w:val="en-US"/>
          </w:rPr>
          <w:t>http</w:t>
        </w:r>
        <w:r w:rsidRPr="003C1A9F">
          <w:rPr>
            <w:rStyle w:val="ab"/>
          </w:rPr>
          <w:t>://</w:t>
        </w:r>
        <w:r w:rsidRPr="00946F7F">
          <w:rPr>
            <w:rStyle w:val="ab"/>
            <w:lang w:val="en-US"/>
          </w:rPr>
          <w:t>www</w:t>
        </w:r>
        <w:r w:rsidRPr="003C1A9F">
          <w:rPr>
            <w:rStyle w:val="ab"/>
          </w:rPr>
          <w:t>.</w:t>
        </w:r>
        <w:r w:rsidRPr="00946F7F">
          <w:rPr>
            <w:rStyle w:val="ab"/>
            <w:lang w:val="en-US"/>
          </w:rPr>
          <w:t>dwdl</w:t>
        </w:r>
        <w:r w:rsidRPr="003C1A9F">
          <w:rPr>
            <w:rStyle w:val="ab"/>
          </w:rPr>
          <w:t>.</w:t>
        </w:r>
        <w:r w:rsidRPr="00946F7F">
          <w:rPr>
            <w:rStyle w:val="ab"/>
            <w:lang w:val="en-US"/>
          </w:rPr>
          <w:t>de</w:t>
        </w:r>
        <w:r w:rsidRPr="003C1A9F">
          <w:rPr>
            <w:rStyle w:val="ab"/>
          </w:rPr>
          <w:t>/</w:t>
        </w:r>
        <w:r w:rsidRPr="00946F7F">
          <w:rPr>
            <w:rStyle w:val="ab"/>
            <w:lang w:val="en-US"/>
          </w:rPr>
          <w:t>zahlenzentrale</w:t>
        </w:r>
        <w:r w:rsidRPr="003C1A9F">
          <w:rPr>
            <w:rStyle w:val="ab"/>
          </w:rPr>
          <w:t>/54076/</w:t>
        </w:r>
        <w:r w:rsidRPr="00946F7F">
          <w:rPr>
            <w:rStyle w:val="ab"/>
            <w:lang w:val="en-US"/>
          </w:rPr>
          <w:t>sat</w:t>
        </w:r>
        <w:r w:rsidRPr="003C1A9F">
          <w:rPr>
            <w:rStyle w:val="ab"/>
          </w:rPr>
          <w:t>1_</w:t>
        </w:r>
        <w:r w:rsidRPr="00946F7F">
          <w:rPr>
            <w:rStyle w:val="ab"/>
            <w:lang w:val="en-US"/>
          </w:rPr>
          <w:t>legt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zu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das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erste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mit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tief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rtl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und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zdf</w:t>
        </w:r>
        <w:r w:rsidRPr="003C1A9F">
          <w:rPr>
            <w:rStyle w:val="ab"/>
          </w:rPr>
          <w:t>_</w:t>
        </w:r>
        <w:r w:rsidRPr="00946F7F">
          <w:rPr>
            <w:rStyle w:val="ab"/>
            <w:lang w:val="en-US"/>
          </w:rPr>
          <w:t>vorn</w:t>
        </w:r>
        <w:r w:rsidRPr="003C1A9F">
          <w:rPr>
            <w:rStyle w:val="ab"/>
          </w:rPr>
          <w:t>/</w:t>
        </w:r>
        <w:r w:rsidRPr="00946F7F">
          <w:rPr>
            <w:rStyle w:val="ab"/>
            <w:lang w:val="en-US"/>
          </w:rPr>
          <w:t>page</w:t>
        </w:r>
        <w:r w:rsidRPr="003C1A9F">
          <w:rPr>
            <w:rStyle w:val="ab"/>
          </w:rPr>
          <w:t>_1.</w:t>
        </w:r>
        <w:r w:rsidRPr="00946F7F">
          <w:rPr>
            <w:rStyle w:val="ab"/>
            <w:lang w:val="en-US"/>
          </w:rPr>
          <w:t>html</w:t>
        </w:r>
      </w:hyperlink>
      <w:r w:rsidRPr="003C1A9F">
        <w:t xml:space="preserve"> </w:t>
      </w:r>
    </w:p>
  </w:footnote>
  <w:footnote w:id="29">
    <w:p w:rsidR="001B31CA" w:rsidRPr="00FE4360" w:rsidRDefault="001B31CA" w:rsidP="003C1A9F">
      <w:pPr>
        <w:pStyle w:val="af1"/>
      </w:pPr>
      <w:r>
        <w:rPr>
          <w:rStyle w:val="af3"/>
        </w:rPr>
        <w:footnoteRef/>
      </w:r>
      <w:r w:rsidRPr="003C1A9F">
        <w:rPr>
          <w:lang w:val="en-US"/>
        </w:rPr>
        <w:t> https</w:t>
      </w:r>
      <w:r w:rsidRPr="00FE4360">
        <w:t>://</w:t>
      </w:r>
      <w:r w:rsidRPr="003C1A9F">
        <w:rPr>
          <w:lang w:val="en-US"/>
        </w:rPr>
        <w:t>de</w:t>
      </w:r>
      <w:r w:rsidRPr="00FE4360">
        <w:t>.</w:t>
      </w:r>
      <w:r w:rsidRPr="003C1A9F">
        <w:rPr>
          <w:lang w:val="en-US"/>
        </w:rPr>
        <w:t>statista</w:t>
      </w:r>
      <w:r w:rsidRPr="00FE4360">
        <w:t>.</w:t>
      </w:r>
      <w:r w:rsidRPr="003C1A9F">
        <w:rPr>
          <w:lang w:val="en-US"/>
        </w:rPr>
        <w:t>com</w:t>
      </w:r>
      <w:r w:rsidRPr="00FE4360">
        <w:t>/</w:t>
      </w:r>
      <w:r w:rsidRPr="003C1A9F">
        <w:rPr>
          <w:lang w:val="en-US"/>
        </w:rPr>
        <w:t>statistik</w:t>
      </w:r>
      <w:r w:rsidRPr="00FE4360">
        <w:t>/</w:t>
      </w:r>
      <w:r w:rsidRPr="003C1A9F">
        <w:rPr>
          <w:lang w:val="en-US"/>
        </w:rPr>
        <w:t>daten</w:t>
      </w:r>
      <w:r w:rsidRPr="00FE4360">
        <w:t>/</w:t>
      </w:r>
      <w:r w:rsidRPr="003C1A9F">
        <w:rPr>
          <w:lang w:val="en-US"/>
        </w:rPr>
        <w:t>studie</w:t>
      </w:r>
      <w:r w:rsidRPr="00FE4360">
        <w:t>/75044/</w:t>
      </w:r>
      <w:r w:rsidRPr="003C1A9F">
        <w:rPr>
          <w:lang w:val="en-US"/>
        </w:rPr>
        <w:t>umfrage</w:t>
      </w:r>
      <w:r w:rsidRPr="00FE4360">
        <w:t>/</w:t>
      </w:r>
      <w:r w:rsidRPr="003C1A9F">
        <w:rPr>
          <w:lang w:val="en-US"/>
        </w:rPr>
        <w:t>zuschauermarktanteile</w:t>
      </w:r>
      <w:r w:rsidRPr="00FE4360">
        <w:t>-</w:t>
      </w:r>
      <w:r w:rsidRPr="003C1A9F">
        <w:rPr>
          <w:lang w:val="en-US"/>
        </w:rPr>
        <w:t>der</w:t>
      </w:r>
      <w:r w:rsidRPr="00FE4360">
        <w:t>-</w:t>
      </w:r>
      <w:r w:rsidRPr="003C1A9F">
        <w:rPr>
          <w:lang w:val="en-US"/>
        </w:rPr>
        <w:t>tv</w:t>
      </w:r>
      <w:r w:rsidRPr="00FE4360">
        <w:t>-</w:t>
      </w:r>
      <w:r w:rsidRPr="003C1A9F">
        <w:rPr>
          <w:lang w:val="en-US"/>
        </w:rPr>
        <w:t>sender</w:t>
      </w:r>
      <w:r w:rsidRPr="00FE4360">
        <w:t>-</w:t>
      </w:r>
      <w:r w:rsidRPr="003C1A9F">
        <w:rPr>
          <w:lang w:val="en-US"/>
        </w:rPr>
        <w:t>monatszahlen</w:t>
      </w:r>
      <w:r w:rsidRPr="00FE4360">
        <w:t>/</w:t>
      </w:r>
    </w:p>
  </w:footnote>
  <w:footnote w:id="30">
    <w:p w:rsidR="001B31CA" w:rsidRPr="00FE4360" w:rsidRDefault="001B31CA" w:rsidP="003C1A9F">
      <w:pPr>
        <w:pStyle w:val="af1"/>
      </w:pPr>
      <w:r>
        <w:rPr>
          <w:rStyle w:val="af3"/>
        </w:rPr>
        <w:footnoteRef/>
      </w:r>
      <w:r w:rsidRPr="00FE4360">
        <w:t xml:space="preserve"> </w:t>
      </w:r>
      <w:r w:rsidRPr="003C1A9F">
        <w:rPr>
          <w:lang w:val="en-US"/>
        </w:rPr>
        <w:t>https</w:t>
      </w:r>
      <w:r w:rsidRPr="00FE4360">
        <w:t>://</w:t>
      </w:r>
      <w:r w:rsidRPr="003C1A9F">
        <w:rPr>
          <w:lang w:val="en-US"/>
        </w:rPr>
        <w:t>www</w:t>
      </w:r>
      <w:r w:rsidRPr="00FE4360">
        <w:t>.</w:t>
      </w:r>
      <w:r w:rsidRPr="003C1A9F">
        <w:rPr>
          <w:lang w:val="en-US"/>
        </w:rPr>
        <w:t>agf</w:t>
      </w:r>
      <w:r w:rsidRPr="00FE4360">
        <w:t>.</w:t>
      </w:r>
      <w:r w:rsidRPr="003C1A9F">
        <w:rPr>
          <w:lang w:val="en-US"/>
        </w:rPr>
        <w:t>de</w:t>
      </w:r>
      <w:r w:rsidRPr="00FE4360">
        <w:t>/</w:t>
      </w:r>
      <w:r w:rsidRPr="003C1A9F">
        <w:rPr>
          <w:lang w:val="en-US"/>
        </w:rPr>
        <w:t>daten</w:t>
      </w:r>
      <w:r w:rsidRPr="00FE4360">
        <w:t>/</w:t>
      </w:r>
      <w:r w:rsidRPr="003C1A9F">
        <w:rPr>
          <w:lang w:val="en-US"/>
        </w:rPr>
        <w:t>tvdaten</w:t>
      </w:r>
      <w:r w:rsidRPr="00FE4360">
        <w:t>/</w:t>
      </w:r>
      <w:r w:rsidRPr="003C1A9F">
        <w:rPr>
          <w:lang w:val="en-US"/>
        </w:rPr>
        <w:t>marktanteile</w:t>
      </w:r>
      <w:r w:rsidRPr="00FE4360">
        <w:t>/</w:t>
      </w:r>
    </w:p>
  </w:footnote>
  <w:footnote w:id="31">
    <w:p w:rsidR="001B31CA" w:rsidRPr="00FE4360" w:rsidRDefault="001B31CA" w:rsidP="000A0A63">
      <w:pPr>
        <w:pStyle w:val="af1"/>
      </w:pPr>
      <w:r>
        <w:rPr>
          <w:rStyle w:val="af3"/>
        </w:rPr>
        <w:footnoteRef/>
      </w:r>
      <w:r w:rsidRPr="00FE4360">
        <w:t xml:space="preserve"> </w:t>
      </w:r>
      <w:r w:rsidRPr="007056FC">
        <w:rPr>
          <w:lang w:val="en-US"/>
        </w:rPr>
        <w:t>http</w:t>
      </w:r>
      <w:r w:rsidRPr="00FE4360">
        <w:t>://</w:t>
      </w:r>
      <w:r w:rsidRPr="007056FC">
        <w:rPr>
          <w:lang w:val="en-US"/>
        </w:rPr>
        <w:t>zdf</w:t>
      </w:r>
      <w:r w:rsidRPr="00FE4360">
        <w:t>.</w:t>
      </w:r>
      <w:r w:rsidRPr="007056FC">
        <w:rPr>
          <w:lang w:val="en-US"/>
        </w:rPr>
        <w:t>de</w:t>
      </w:r>
      <w:r w:rsidRPr="00FE4360">
        <w:t>.</w:t>
      </w:r>
      <w:r w:rsidRPr="007056FC">
        <w:rPr>
          <w:lang w:val="en-US"/>
        </w:rPr>
        <w:t>hypestat</w:t>
      </w:r>
      <w:r w:rsidRPr="00FE4360">
        <w:t>.</w:t>
      </w:r>
      <w:r w:rsidRPr="007056FC">
        <w:rPr>
          <w:lang w:val="en-US"/>
        </w:rPr>
        <w:t>com</w:t>
      </w:r>
      <w:r w:rsidRPr="00FE4360">
        <w:t>/</w:t>
      </w:r>
    </w:p>
  </w:footnote>
  <w:footnote w:id="32">
    <w:p w:rsidR="001B31CA" w:rsidRPr="00FE4360" w:rsidRDefault="001B31CA" w:rsidP="006734F4">
      <w:pPr>
        <w:pStyle w:val="af1"/>
      </w:pPr>
      <w:r>
        <w:rPr>
          <w:rStyle w:val="af3"/>
        </w:rPr>
        <w:footnoteRef/>
      </w:r>
      <w:r w:rsidRPr="00FE4360">
        <w:t xml:space="preserve"> </w:t>
      </w:r>
      <w:r w:rsidRPr="000A0A63">
        <w:rPr>
          <w:lang w:val="en-US"/>
        </w:rPr>
        <w:t>http</w:t>
      </w:r>
      <w:r w:rsidRPr="00FE4360">
        <w:t>://</w:t>
      </w:r>
      <w:r w:rsidRPr="000A0A63">
        <w:rPr>
          <w:lang w:val="en-US"/>
        </w:rPr>
        <w:t>sat</w:t>
      </w:r>
      <w:r w:rsidRPr="00FE4360">
        <w:t>1.</w:t>
      </w:r>
      <w:r w:rsidRPr="000A0A63">
        <w:rPr>
          <w:lang w:val="en-US"/>
        </w:rPr>
        <w:t>de</w:t>
      </w:r>
      <w:r w:rsidRPr="00FE4360">
        <w:t>.</w:t>
      </w:r>
      <w:r w:rsidRPr="000A0A63">
        <w:rPr>
          <w:lang w:val="en-US"/>
        </w:rPr>
        <w:t>hypestat</w:t>
      </w:r>
      <w:r w:rsidRPr="00FE4360">
        <w:t>.</w:t>
      </w:r>
      <w:r w:rsidRPr="000A0A63">
        <w:rPr>
          <w:lang w:val="en-US"/>
        </w:rPr>
        <w:t>com</w:t>
      </w:r>
      <w:r w:rsidRPr="00FE4360">
        <w:t>/</w:t>
      </w:r>
    </w:p>
  </w:footnote>
  <w:footnote w:id="33">
    <w:p w:rsidR="001B31CA" w:rsidRPr="00FE4360" w:rsidRDefault="001B31CA" w:rsidP="000A0A63">
      <w:pPr>
        <w:pStyle w:val="af1"/>
      </w:pPr>
      <w:r>
        <w:rPr>
          <w:rStyle w:val="af3"/>
        </w:rPr>
        <w:footnoteRef/>
      </w:r>
      <w:r w:rsidRPr="00FE4360">
        <w:t xml:space="preserve"> </w:t>
      </w:r>
      <w:r w:rsidRPr="007056FC">
        <w:rPr>
          <w:lang w:val="en-US"/>
        </w:rPr>
        <w:t>http</w:t>
      </w:r>
      <w:r w:rsidRPr="00FE4360">
        <w:t>://</w:t>
      </w:r>
      <w:r w:rsidRPr="007056FC">
        <w:rPr>
          <w:lang w:val="en-US"/>
        </w:rPr>
        <w:t>rtl</w:t>
      </w:r>
      <w:r w:rsidRPr="00FE4360">
        <w:t>.</w:t>
      </w:r>
      <w:r w:rsidRPr="007056FC">
        <w:rPr>
          <w:lang w:val="en-US"/>
        </w:rPr>
        <w:t>de</w:t>
      </w:r>
      <w:r w:rsidRPr="00FE4360">
        <w:t>.</w:t>
      </w:r>
      <w:r w:rsidRPr="007056FC">
        <w:rPr>
          <w:lang w:val="en-US"/>
        </w:rPr>
        <w:t>hypestat</w:t>
      </w:r>
      <w:r w:rsidRPr="00FE4360">
        <w:t>.</w:t>
      </w:r>
      <w:r w:rsidRPr="007056FC">
        <w:rPr>
          <w:lang w:val="en-US"/>
        </w:rPr>
        <w:t>com</w:t>
      </w:r>
      <w:r w:rsidRPr="00FE4360">
        <w:t>/</w:t>
      </w:r>
    </w:p>
  </w:footnote>
  <w:footnote w:id="34">
    <w:p w:rsidR="001B31CA" w:rsidRPr="00FE4360" w:rsidRDefault="001B31CA" w:rsidP="006734F4">
      <w:pPr>
        <w:pStyle w:val="af1"/>
      </w:pPr>
      <w:r>
        <w:rPr>
          <w:rStyle w:val="af3"/>
        </w:rPr>
        <w:footnoteRef/>
      </w:r>
      <w:r w:rsidRPr="00FE4360">
        <w:t xml:space="preserve"> </w:t>
      </w:r>
      <w:r w:rsidRPr="006734F4">
        <w:rPr>
          <w:lang w:val="en-US"/>
        </w:rPr>
        <w:t>http</w:t>
      </w:r>
      <w:r w:rsidRPr="00FE4360">
        <w:t>://</w:t>
      </w:r>
      <w:r w:rsidRPr="006734F4">
        <w:rPr>
          <w:lang w:val="en-US"/>
        </w:rPr>
        <w:t>prosieben</w:t>
      </w:r>
      <w:r w:rsidRPr="00FE4360">
        <w:t>.</w:t>
      </w:r>
      <w:r w:rsidRPr="006734F4">
        <w:rPr>
          <w:lang w:val="en-US"/>
        </w:rPr>
        <w:t>de</w:t>
      </w:r>
      <w:r w:rsidRPr="00FE4360">
        <w:t>.</w:t>
      </w:r>
      <w:r w:rsidRPr="006734F4">
        <w:rPr>
          <w:lang w:val="en-US"/>
        </w:rPr>
        <w:t>hypestat</w:t>
      </w:r>
      <w:r w:rsidRPr="00FE4360">
        <w:t>.</w:t>
      </w:r>
      <w:r w:rsidRPr="006734F4">
        <w:rPr>
          <w:lang w:val="en-US"/>
        </w:rPr>
        <w:t>com</w:t>
      </w:r>
      <w:r w:rsidRPr="00FE4360">
        <w:t>/</w:t>
      </w:r>
    </w:p>
  </w:footnote>
  <w:footnote w:id="35">
    <w:p w:rsidR="001B31CA" w:rsidRPr="00FE4360" w:rsidRDefault="001B31CA" w:rsidP="000A0A63">
      <w:pPr>
        <w:pStyle w:val="af1"/>
      </w:pPr>
      <w:r>
        <w:rPr>
          <w:rStyle w:val="af3"/>
        </w:rPr>
        <w:footnoteRef/>
      </w:r>
      <w:r w:rsidRPr="00FE4360">
        <w:t xml:space="preserve"> </w:t>
      </w:r>
      <w:r w:rsidRPr="000A0A63">
        <w:rPr>
          <w:lang w:val="en-US"/>
        </w:rPr>
        <w:t>http</w:t>
      </w:r>
      <w:r w:rsidRPr="00FE4360">
        <w:t>://</w:t>
      </w:r>
      <w:r w:rsidRPr="000A0A63">
        <w:rPr>
          <w:lang w:val="en-US"/>
        </w:rPr>
        <w:t>sat</w:t>
      </w:r>
      <w:r w:rsidRPr="00FE4360">
        <w:t>1.</w:t>
      </w:r>
      <w:r w:rsidRPr="000A0A63">
        <w:rPr>
          <w:lang w:val="en-US"/>
        </w:rPr>
        <w:t>de</w:t>
      </w:r>
      <w:r w:rsidRPr="00FE4360">
        <w:t>.</w:t>
      </w:r>
      <w:r w:rsidRPr="000A0A63">
        <w:rPr>
          <w:lang w:val="en-US"/>
        </w:rPr>
        <w:t>hypestat</w:t>
      </w:r>
      <w:r w:rsidRPr="00FE4360">
        <w:t>.</w:t>
      </w:r>
      <w:r w:rsidRPr="000A0A63">
        <w:rPr>
          <w:lang w:val="en-US"/>
        </w:rPr>
        <w:t>com</w:t>
      </w:r>
      <w:r w:rsidRPr="00FE4360">
        <w:t>/</w:t>
      </w:r>
    </w:p>
  </w:footnote>
  <w:footnote w:id="36">
    <w:p w:rsidR="001B31CA" w:rsidRPr="00626650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30" w:history="1">
        <w:r w:rsidRPr="00D52305">
          <w:rPr>
            <w:rStyle w:val="ab"/>
          </w:rPr>
          <w:t>https://de.statista.com/statistik/daten/studie/182342/umfrage/sendezeit-des-zdf-nach-programmkategorien/</w:t>
        </w:r>
      </w:hyperlink>
      <w:r w:rsidRPr="00626650">
        <w:t xml:space="preserve"> </w:t>
      </w:r>
    </w:p>
  </w:footnote>
  <w:footnote w:id="37">
    <w:p w:rsidR="001B31CA" w:rsidRPr="005946D1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r w:rsidRPr="005946D1">
        <w:t>https://de.statista.com/statistik/daten/studie/583005/umfrage/woechentliche-reichweite-der-fernsehprogramme-der-deutschen-welle/</w:t>
      </w:r>
    </w:p>
  </w:footnote>
  <w:footnote w:id="38">
    <w:p w:rsidR="001B31CA" w:rsidRPr="00AF4710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31" w:history="1">
        <w:r w:rsidRPr="00D52305">
          <w:rPr>
            <w:rStyle w:val="ab"/>
          </w:rPr>
          <w:t>https://de.statista.com/statistik/daten/studie/2913/umfrage/fernsehkonsum-der-deutschen-in-minuten-nach-altersgruppen/</w:t>
        </w:r>
      </w:hyperlink>
      <w:r w:rsidRPr="00AF4710">
        <w:t xml:space="preserve"> </w:t>
      </w:r>
    </w:p>
  </w:footnote>
  <w:footnote w:id="39">
    <w:p w:rsidR="001B31CA" w:rsidRPr="006E03CC" w:rsidRDefault="001B31CA">
      <w:pPr>
        <w:pStyle w:val="af1"/>
      </w:pPr>
      <w:r>
        <w:rPr>
          <w:rStyle w:val="af3"/>
        </w:rPr>
        <w:footnoteRef/>
      </w:r>
      <w:r>
        <w:t> </w:t>
      </w:r>
      <w:hyperlink r:id="rId32" w:history="1">
        <w:r w:rsidRPr="00946F7F">
          <w:rPr>
            <w:rStyle w:val="ab"/>
            <w:lang w:val="en-US"/>
          </w:rPr>
          <w:t>https</w:t>
        </w:r>
        <w:r w:rsidRPr="006E03CC">
          <w:rPr>
            <w:rStyle w:val="ab"/>
          </w:rPr>
          <w:t>://</w:t>
        </w:r>
        <w:r w:rsidRPr="00946F7F">
          <w:rPr>
            <w:rStyle w:val="ab"/>
            <w:lang w:val="en-US"/>
          </w:rPr>
          <w:t>de</w:t>
        </w:r>
        <w:r w:rsidRPr="006E03CC">
          <w:rPr>
            <w:rStyle w:val="ab"/>
          </w:rPr>
          <w:t>.</w:t>
        </w:r>
        <w:r w:rsidRPr="00946F7F">
          <w:rPr>
            <w:rStyle w:val="ab"/>
            <w:lang w:val="en-US"/>
          </w:rPr>
          <w:t>statista</w:t>
        </w:r>
        <w:r w:rsidRPr="006E03CC">
          <w:rPr>
            <w:rStyle w:val="ab"/>
          </w:rPr>
          <w:t>.</w:t>
        </w:r>
        <w:r w:rsidRPr="00946F7F">
          <w:rPr>
            <w:rStyle w:val="ab"/>
            <w:lang w:val="en-US"/>
          </w:rPr>
          <w:t>com</w:t>
        </w:r>
        <w:r w:rsidRPr="006E03CC">
          <w:rPr>
            <w:rStyle w:val="ab"/>
          </w:rPr>
          <w:t>/</w:t>
        </w:r>
        <w:r w:rsidRPr="00946F7F">
          <w:rPr>
            <w:rStyle w:val="ab"/>
            <w:lang w:val="en-US"/>
          </w:rPr>
          <w:t>statistik</w:t>
        </w:r>
        <w:r w:rsidRPr="006E03CC">
          <w:rPr>
            <w:rStyle w:val="ab"/>
          </w:rPr>
          <w:t>/</w:t>
        </w:r>
        <w:r w:rsidRPr="00946F7F">
          <w:rPr>
            <w:rStyle w:val="ab"/>
            <w:lang w:val="en-US"/>
          </w:rPr>
          <w:t>daten</w:t>
        </w:r>
        <w:r w:rsidRPr="006E03CC">
          <w:rPr>
            <w:rStyle w:val="ab"/>
          </w:rPr>
          <w:t>/</w:t>
        </w:r>
        <w:r w:rsidRPr="00946F7F">
          <w:rPr>
            <w:rStyle w:val="ab"/>
            <w:lang w:val="en-US"/>
          </w:rPr>
          <w:t>studie</w:t>
        </w:r>
        <w:r w:rsidRPr="006E03CC">
          <w:rPr>
            <w:rStyle w:val="ab"/>
          </w:rPr>
          <w:t>/160918/</w:t>
        </w:r>
        <w:r w:rsidRPr="00946F7F">
          <w:rPr>
            <w:rStyle w:val="ab"/>
            <w:lang w:val="en-US"/>
          </w:rPr>
          <w:t>umfrage</w:t>
        </w:r>
        <w:r w:rsidRPr="006E03CC">
          <w:rPr>
            <w:rStyle w:val="ab"/>
          </w:rPr>
          <w:t>/</w:t>
        </w:r>
        <w:r w:rsidRPr="00946F7F">
          <w:rPr>
            <w:rStyle w:val="ab"/>
            <w:lang w:val="en-US"/>
          </w:rPr>
          <w:t>reichweiten</w:t>
        </w:r>
        <w:r w:rsidRPr="006E03CC">
          <w:rPr>
            <w:rStyle w:val="ab"/>
          </w:rPr>
          <w:t>-</w:t>
        </w:r>
        <w:r w:rsidRPr="00946F7F">
          <w:rPr>
            <w:rStyle w:val="ab"/>
            <w:lang w:val="en-US"/>
          </w:rPr>
          <w:t>ausgewaehlter</w:t>
        </w:r>
        <w:r w:rsidRPr="006E03CC">
          <w:rPr>
            <w:rStyle w:val="ab"/>
          </w:rPr>
          <w:t>-</w:t>
        </w:r>
        <w:r w:rsidRPr="00946F7F">
          <w:rPr>
            <w:rStyle w:val="ab"/>
            <w:lang w:val="en-US"/>
          </w:rPr>
          <w:t>tv</w:t>
        </w:r>
        <w:r w:rsidRPr="006E03CC">
          <w:rPr>
            <w:rStyle w:val="ab"/>
          </w:rPr>
          <w:t>-</w:t>
        </w:r>
        <w:r w:rsidRPr="00946F7F">
          <w:rPr>
            <w:rStyle w:val="ab"/>
            <w:lang w:val="en-US"/>
          </w:rPr>
          <w:t>nachrichtensendungen</w:t>
        </w:r>
        <w:r w:rsidRPr="006E03CC">
          <w:rPr>
            <w:rStyle w:val="ab"/>
          </w:rPr>
          <w:t>/</w:t>
        </w:r>
      </w:hyperlink>
      <w:r w:rsidRPr="006E03CC">
        <w:t xml:space="preserve"> (</w:t>
      </w:r>
      <w:r>
        <w:t xml:space="preserve">доступ только при первом просмотре, далее только в рамках подписки </w:t>
      </w:r>
      <w:r w:rsidRPr="006E03CC">
        <w:t xml:space="preserve">~ 47502,36 </w:t>
      </w:r>
      <w:r>
        <w:t>руб. в год</w:t>
      </w:r>
      <w:r w:rsidRPr="006E03CC">
        <w:t>)</w:t>
      </w:r>
    </w:p>
  </w:footnote>
  <w:footnote w:id="40">
    <w:p w:rsidR="001B31CA" w:rsidRPr="00F36821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33" w:history="1">
        <w:r w:rsidRPr="00946F7F">
          <w:rPr>
            <w:rStyle w:val="ab"/>
          </w:rPr>
          <w:t>http://www.ard.de/home/intern/fakten/abc-der-ard/ARD_aktuell/551078/index.html</w:t>
        </w:r>
      </w:hyperlink>
      <w:r w:rsidRPr="00F36821">
        <w:t xml:space="preserve"> </w:t>
      </w:r>
    </w:p>
  </w:footnote>
  <w:footnote w:id="41">
    <w:p w:rsidR="001B31CA" w:rsidRPr="00F36821" w:rsidRDefault="001B31CA" w:rsidP="00F36821">
      <w:pPr>
        <w:pStyle w:val="af1"/>
        <w:rPr>
          <w:lang w:val="en-US"/>
        </w:rPr>
      </w:pPr>
      <w:r>
        <w:rPr>
          <w:rStyle w:val="af3"/>
        </w:rPr>
        <w:footnoteRef/>
      </w:r>
      <w:r>
        <w:t xml:space="preserve"> </w:t>
      </w:r>
      <w:hyperlink r:id="rId34" w:anchor="tagesschau-67700" w:history="1">
        <w:r w:rsidRPr="00946F7F">
          <w:rPr>
            <w:rStyle w:val="ab"/>
          </w:rPr>
          <w:t>http://www.daserste.de/programm/index.html#tagesschau-67700</w:t>
        </w:r>
      </w:hyperlink>
      <w:r>
        <w:t xml:space="preserve">  см. </w:t>
      </w:r>
      <w:r w:rsidRPr="00F36821">
        <w:rPr>
          <w:lang w:val="en-US"/>
        </w:rPr>
        <w:t>SERVICE</w:t>
      </w:r>
    </w:p>
  </w:footnote>
  <w:footnote w:id="42">
    <w:p w:rsidR="001B31CA" w:rsidRPr="00F36821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F36821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"http://www.tagesschau.de/"</w:instrText>
      </w:r>
      <w:r>
        <w:fldChar w:fldCharType="separate"/>
      </w:r>
      <w:r w:rsidRPr="00946F7F">
        <w:rPr>
          <w:rStyle w:val="ab"/>
          <w:lang w:val="en-US"/>
        </w:rPr>
        <w:t>http://www.tagesschau.de/</w:t>
      </w:r>
      <w:r>
        <w:fldChar w:fldCharType="end"/>
      </w:r>
      <w:r>
        <w:rPr>
          <w:lang w:val="en-US"/>
        </w:rPr>
        <w:t xml:space="preserve"> </w:t>
      </w:r>
    </w:p>
  </w:footnote>
  <w:footnote w:id="43">
    <w:p w:rsidR="001B31CA" w:rsidRPr="00F36821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F36821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"https://www.ndr.de/der_ndr/daten_und_fakten/ARD-aktuell-Tagesschau-Co,ndr340.html"</w:instrText>
      </w:r>
      <w:r>
        <w:fldChar w:fldCharType="separate"/>
      </w:r>
      <w:r w:rsidRPr="00946F7F">
        <w:rPr>
          <w:rStyle w:val="ab"/>
          <w:lang w:val="en-US"/>
        </w:rPr>
        <w:t>https://www.ndr.de/der_ndr/daten_und_fakten/ARD-aktuell-Tagesschau-Co,ndr340.html</w:t>
      </w:r>
      <w:r>
        <w:fldChar w:fldCharType="end"/>
      </w:r>
      <w:r>
        <w:rPr>
          <w:lang w:val="en-US"/>
        </w:rPr>
        <w:t xml:space="preserve"> </w:t>
      </w:r>
    </w:p>
  </w:footnote>
  <w:footnote w:id="44">
    <w:p w:rsidR="001B31CA" w:rsidRPr="00BC28EE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BC28EE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"https://www.zdf.de/nachrichten/heute-journal"</w:instrText>
      </w:r>
      <w:r>
        <w:fldChar w:fldCharType="separate"/>
      </w:r>
      <w:r w:rsidRPr="00946F7F">
        <w:rPr>
          <w:rStyle w:val="ab"/>
          <w:lang w:val="en-US"/>
        </w:rPr>
        <w:t>https://www.zdf.de/nachrichten/heute-journal</w:t>
      </w:r>
      <w:r>
        <w:fldChar w:fldCharType="end"/>
      </w:r>
      <w:r>
        <w:rPr>
          <w:lang w:val="en-US"/>
        </w:rPr>
        <w:t xml:space="preserve"> </w:t>
      </w:r>
    </w:p>
  </w:footnote>
  <w:footnote w:id="45">
    <w:p w:rsidR="001B31CA" w:rsidRPr="00BC28EE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BC28EE">
        <w:rPr>
          <w:lang w:val="en-US"/>
        </w:rPr>
        <w:t xml:space="preserve"> </w:t>
      </w:r>
      <w:hyperlink r:id="rId35" w:history="1"/>
      <w:hyperlink r:id="rId36" w:history="1">
        <w:r w:rsidRPr="00946F7F">
          <w:rPr>
            <w:rStyle w:val="ab"/>
            <w:lang w:val="en-US"/>
          </w:rPr>
          <w:t>https://www.zdf.de/nachrichten/heute</w:t>
        </w:r>
      </w:hyperlink>
      <w:r w:rsidRPr="00671674">
        <w:rPr>
          <w:lang w:val="en-US"/>
        </w:rPr>
        <w:t xml:space="preserve"> </w:t>
      </w:r>
      <w:r>
        <w:rPr>
          <w:lang w:val="en-US"/>
        </w:rPr>
        <w:t xml:space="preserve"> </w:t>
      </w:r>
    </w:p>
  </w:footnote>
  <w:footnote w:id="46">
    <w:p w:rsidR="001B31CA" w:rsidRPr="00671674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671674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"http://www.rtl.de/cms/news/rtl-aktuell.html"</w:instrText>
      </w:r>
      <w:r>
        <w:fldChar w:fldCharType="separate"/>
      </w:r>
      <w:r w:rsidRPr="00946F7F">
        <w:rPr>
          <w:rStyle w:val="ab"/>
          <w:lang w:val="en-US"/>
        </w:rPr>
        <w:t>http://www.rtl.de/cms/news/rtl-aktuell.html</w:t>
      </w:r>
      <w:r>
        <w:fldChar w:fldCharType="end"/>
      </w:r>
      <w:r>
        <w:rPr>
          <w:lang w:val="en-US"/>
        </w:rPr>
        <w:t xml:space="preserve"> </w:t>
      </w:r>
    </w:p>
  </w:footnote>
  <w:footnote w:id="47">
    <w:p w:rsidR="001B31CA" w:rsidRPr="00585182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585182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"https://www.facebook.com/pg/RTLaktuell/about/?ref=page_internal"</w:instrText>
      </w:r>
      <w:r>
        <w:fldChar w:fldCharType="separate"/>
      </w:r>
      <w:r w:rsidRPr="00946F7F">
        <w:rPr>
          <w:rStyle w:val="ab"/>
          <w:lang w:val="en-US"/>
        </w:rPr>
        <w:t>https://www.facebook.com/pg/RTLaktuell/about/?ref=page_internal</w:t>
      </w:r>
      <w:r>
        <w:fldChar w:fldCharType="end"/>
      </w:r>
      <w:r>
        <w:rPr>
          <w:lang w:val="en-US"/>
        </w:rPr>
        <w:t xml:space="preserve"> </w:t>
      </w:r>
    </w:p>
  </w:footnote>
  <w:footnote w:id="48">
    <w:p w:rsidR="001B31CA" w:rsidRPr="005760EA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5760EA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"http://www.infonetwork.de/"</w:instrText>
      </w:r>
      <w:r>
        <w:fldChar w:fldCharType="separate"/>
      </w:r>
      <w:r w:rsidRPr="00946F7F">
        <w:rPr>
          <w:rStyle w:val="ab"/>
          <w:lang w:val="en-US"/>
        </w:rPr>
        <w:t>http://www.infonetwork.de/</w:t>
      </w:r>
      <w:r>
        <w:fldChar w:fldCharType="end"/>
      </w:r>
      <w:r>
        <w:rPr>
          <w:lang w:val="en-US"/>
        </w:rPr>
        <w:t xml:space="preserve"> </w:t>
      </w:r>
    </w:p>
  </w:footnote>
  <w:footnote w:id="49">
    <w:p w:rsidR="001B31CA" w:rsidRPr="00ED3344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5760EA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"http://www.infonetwork.de/cms/de/jobs_karriere/jobboerse/"</w:instrText>
      </w:r>
      <w:r>
        <w:fldChar w:fldCharType="separate"/>
      </w:r>
      <w:r w:rsidRPr="00946F7F">
        <w:rPr>
          <w:rStyle w:val="ab"/>
          <w:lang w:val="en-US"/>
        </w:rPr>
        <w:t>http://www.infonetwork.de/cms/de/jobs_karriere/jobboerse/</w:t>
      </w:r>
      <w:r>
        <w:fldChar w:fldCharType="end"/>
      </w:r>
      <w:r w:rsidRPr="00ED3344">
        <w:rPr>
          <w:lang w:val="en-US"/>
        </w:rPr>
        <w:t xml:space="preserve"> </w:t>
      </w:r>
    </w:p>
  </w:footnote>
  <w:footnote w:id="50">
    <w:p w:rsidR="001B31CA" w:rsidRPr="00FE4360" w:rsidRDefault="001B31CA" w:rsidP="005760EA">
      <w:pPr>
        <w:pStyle w:val="af1"/>
        <w:rPr>
          <w:lang w:val="en-US"/>
        </w:rPr>
      </w:pPr>
      <w:r>
        <w:rPr>
          <w:rStyle w:val="af3"/>
        </w:rPr>
        <w:footnoteRef/>
      </w:r>
      <w:r w:rsidRPr="00671674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"https://de.wikipedia.org/wiki/RTL_aktuell"</w:instrText>
      </w:r>
      <w:r>
        <w:fldChar w:fldCharType="separate"/>
      </w:r>
      <w:r w:rsidRPr="00946F7F">
        <w:rPr>
          <w:rStyle w:val="ab"/>
          <w:lang w:val="en-US"/>
        </w:rPr>
        <w:t>https://de.wikipedia.org/wiki/RTL_aktuell</w:t>
      </w:r>
      <w:r>
        <w:fldChar w:fldCharType="end"/>
      </w:r>
    </w:p>
  </w:footnote>
  <w:footnote w:id="51">
    <w:p w:rsidR="001B31CA" w:rsidRPr="00FE4360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FE4360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"http://www.dwdl.de/nachrichten/46167/rtl_aktuell_ueberarbeitet_sein_studiodesign/"</w:instrText>
      </w:r>
      <w:r>
        <w:fldChar w:fldCharType="separate"/>
      </w:r>
      <w:r w:rsidRPr="00946F7F">
        <w:rPr>
          <w:rStyle w:val="ab"/>
          <w:lang w:val="en-US"/>
        </w:rPr>
        <w:t>http</w:t>
      </w:r>
      <w:r w:rsidRPr="00FE4360">
        <w:rPr>
          <w:rStyle w:val="ab"/>
          <w:lang w:val="en-US"/>
        </w:rPr>
        <w:t>://</w:t>
      </w:r>
      <w:r w:rsidRPr="00946F7F">
        <w:rPr>
          <w:rStyle w:val="ab"/>
          <w:lang w:val="en-US"/>
        </w:rPr>
        <w:t>www</w:t>
      </w:r>
      <w:r w:rsidRPr="00FE4360">
        <w:rPr>
          <w:rStyle w:val="ab"/>
          <w:lang w:val="en-US"/>
        </w:rPr>
        <w:t>.</w:t>
      </w:r>
      <w:r w:rsidRPr="00946F7F">
        <w:rPr>
          <w:rStyle w:val="ab"/>
          <w:lang w:val="en-US"/>
        </w:rPr>
        <w:t>dwdl</w:t>
      </w:r>
      <w:r w:rsidRPr="00FE4360">
        <w:rPr>
          <w:rStyle w:val="ab"/>
          <w:lang w:val="en-US"/>
        </w:rPr>
        <w:t>.</w:t>
      </w:r>
      <w:r w:rsidRPr="00946F7F">
        <w:rPr>
          <w:rStyle w:val="ab"/>
          <w:lang w:val="en-US"/>
        </w:rPr>
        <w:t>de</w:t>
      </w:r>
      <w:r w:rsidRPr="00FE4360">
        <w:rPr>
          <w:rStyle w:val="ab"/>
          <w:lang w:val="en-US"/>
        </w:rPr>
        <w:t>/</w:t>
      </w:r>
      <w:r w:rsidRPr="00946F7F">
        <w:rPr>
          <w:rStyle w:val="ab"/>
          <w:lang w:val="en-US"/>
        </w:rPr>
        <w:t>nachrichten</w:t>
      </w:r>
      <w:r w:rsidRPr="00FE4360">
        <w:rPr>
          <w:rStyle w:val="ab"/>
          <w:lang w:val="en-US"/>
        </w:rPr>
        <w:t>/46167/</w:t>
      </w:r>
      <w:r w:rsidRPr="00946F7F">
        <w:rPr>
          <w:rStyle w:val="ab"/>
          <w:lang w:val="en-US"/>
        </w:rPr>
        <w:t>rtl</w:t>
      </w:r>
      <w:r w:rsidRPr="00FE4360">
        <w:rPr>
          <w:rStyle w:val="ab"/>
          <w:lang w:val="en-US"/>
        </w:rPr>
        <w:t>_</w:t>
      </w:r>
      <w:r w:rsidRPr="00946F7F">
        <w:rPr>
          <w:rStyle w:val="ab"/>
          <w:lang w:val="en-US"/>
        </w:rPr>
        <w:t>aktuell</w:t>
      </w:r>
      <w:r w:rsidRPr="00FE4360">
        <w:rPr>
          <w:rStyle w:val="ab"/>
          <w:lang w:val="en-US"/>
        </w:rPr>
        <w:t>_</w:t>
      </w:r>
      <w:r w:rsidRPr="00946F7F">
        <w:rPr>
          <w:rStyle w:val="ab"/>
          <w:lang w:val="en-US"/>
        </w:rPr>
        <w:t>ueberarbeitet</w:t>
      </w:r>
      <w:r w:rsidRPr="00FE4360">
        <w:rPr>
          <w:rStyle w:val="ab"/>
          <w:lang w:val="en-US"/>
        </w:rPr>
        <w:t>_</w:t>
      </w:r>
      <w:r w:rsidRPr="00946F7F">
        <w:rPr>
          <w:rStyle w:val="ab"/>
          <w:lang w:val="en-US"/>
        </w:rPr>
        <w:t>sein</w:t>
      </w:r>
      <w:r w:rsidRPr="00FE4360">
        <w:rPr>
          <w:rStyle w:val="ab"/>
          <w:lang w:val="en-US"/>
        </w:rPr>
        <w:t>_</w:t>
      </w:r>
      <w:r w:rsidRPr="00946F7F">
        <w:rPr>
          <w:rStyle w:val="ab"/>
          <w:lang w:val="en-US"/>
        </w:rPr>
        <w:t>studiodesign</w:t>
      </w:r>
      <w:r w:rsidRPr="00FE4360">
        <w:rPr>
          <w:rStyle w:val="ab"/>
          <w:lang w:val="en-US"/>
        </w:rPr>
        <w:t>/</w:t>
      </w:r>
      <w:r>
        <w:fldChar w:fldCharType="end"/>
      </w:r>
      <w:r w:rsidRPr="00FE4360">
        <w:rPr>
          <w:lang w:val="en-US"/>
        </w:rPr>
        <w:t xml:space="preserve"> </w:t>
      </w:r>
    </w:p>
  </w:footnote>
  <w:footnote w:id="52">
    <w:p w:rsidR="001B31CA" w:rsidRPr="005760EA" w:rsidRDefault="001B31CA" w:rsidP="005760EA">
      <w:pPr>
        <w:pStyle w:val="af1"/>
        <w:rPr>
          <w:lang w:val="en-US"/>
        </w:rPr>
      </w:pPr>
      <w:r>
        <w:rPr>
          <w:rStyle w:val="af3"/>
        </w:rPr>
        <w:footnoteRef/>
      </w:r>
      <w:r w:rsidRPr="005760EA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"https://de.wikipedia.org/wiki/Tagesthemen"</w:instrText>
      </w:r>
      <w:r>
        <w:fldChar w:fldCharType="separate"/>
      </w:r>
      <w:r w:rsidRPr="00946F7F">
        <w:rPr>
          <w:rStyle w:val="ab"/>
          <w:lang w:val="en-US"/>
        </w:rPr>
        <w:t>https://de.wikipedia.org/wiki/Tagesthemen</w:t>
      </w:r>
      <w:r>
        <w:fldChar w:fldCharType="end"/>
      </w:r>
      <w:r>
        <w:rPr>
          <w:lang w:val="en-US"/>
        </w:rPr>
        <w:t xml:space="preserve"> </w:t>
      </w:r>
    </w:p>
  </w:footnote>
  <w:footnote w:id="53">
    <w:p w:rsidR="001B31CA" w:rsidRPr="00F519E9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F519E9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"https://de.statista.com/statistik/daten/studie/661410/umfrage/hauptsaechliche-informationsquellen-ueber-das-politische-geschehen/"</w:instrText>
      </w:r>
      <w:r>
        <w:fldChar w:fldCharType="separate"/>
      </w:r>
      <w:r w:rsidRPr="00946F7F">
        <w:rPr>
          <w:rStyle w:val="ab"/>
          <w:lang w:val="en-US"/>
        </w:rPr>
        <w:t>https://de.statista.com/statistik/daten/studie/661410/umfrage/hauptsaechliche-informationsquellen-ueber-das-politische-geschehen/</w:t>
      </w:r>
      <w:r>
        <w:fldChar w:fldCharType="end"/>
      </w:r>
      <w:r>
        <w:rPr>
          <w:lang w:val="en-US"/>
        </w:rPr>
        <w:t xml:space="preserve"> </w:t>
      </w:r>
    </w:p>
  </w:footnote>
  <w:footnote w:id="54">
    <w:p w:rsidR="001B31CA" w:rsidRPr="00644947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644947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"https://www.zdf.de/zdfunternehmen/"</w:instrText>
      </w:r>
      <w:r>
        <w:fldChar w:fldCharType="separate"/>
      </w:r>
      <w:r w:rsidRPr="00946F7F">
        <w:rPr>
          <w:rStyle w:val="ab"/>
          <w:lang w:val="en-US"/>
        </w:rPr>
        <w:t>https://www.zdf.de/zdfunternehmen/</w:t>
      </w:r>
      <w:r>
        <w:fldChar w:fldCharType="end"/>
      </w:r>
      <w:r>
        <w:rPr>
          <w:lang w:val="en-US"/>
        </w:rPr>
        <w:t xml:space="preserve"> </w:t>
      </w:r>
    </w:p>
  </w:footnote>
  <w:footnote w:id="55">
    <w:p w:rsidR="001B31CA" w:rsidRPr="00644947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644947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"http://mavise.obs.coe.int/channel?id=46"</w:instrText>
      </w:r>
      <w:r>
        <w:fldChar w:fldCharType="separate"/>
      </w:r>
      <w:r w:rsidRPr="00946F7F">
        <w:rPr>
          <w:rStyle w:val="ab"/>
          <w:lang w:val="en-US"/>
        </w:rPr>
        <w:t>http://mavise.obs.coe.int/channel?id=46</w:t>
      </w:r>
      <w:r>
        <w:fldChar w:fldCharType="end"/>
      </w:r>
      <w:r>
        <w:rPr>
          <w:lang w:val="en-US"/>
        </w:rPr>
        <w:t xml:space="preserve"> </w:t>
      </w:r>
    </w:p>
  </w:footnote>
  <w:footnote w:id="56">
    <w:p w:rsidR="001B31CA" w:rsidRPr="00F519E9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F519E9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"http://www.dw.com"</w:instrText>
      </w:r>
      <w:r>
        <w:fldChar w:fldCharType="separate"/>
      </w:r>
      <w:r w:rsidRPr="00D93971">
        <w:rPr>
          <w:rStyle w:val="ab"/>
          <w:lang w:val="en-US"/>
        </w:rPr>
        <w:t>http://www.dw.com</w:t>
      </w:r>
      <w:r>
        <w:fldChar w:fldCharType="end"/>
      </w:r>
      <w:r>
        <w:rPr>
          <w:lang w:val="en-US"/>
        </w:rPr>
        <w:t xml:space="preserve"> </w:t>
      </w:r>
    </w:p>
  </w:footnote>
  <w:footnote w:id="57">
    <w:p w:rsidR="001B31CA" w:rsidRPr="0001505B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01505B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"http://mavise.obs.coe.int/channel?id=28362"</w:instrText>
      </w:r>
      <w:r>
        <w:fldChar w:fldCharType="separate"/>
      </w:r>
      <w:r w:rsidRPr="00946F7F">
        <w:rPr>
          <w:rStyle w:val="ab"/>
          <w:lang w:val="en-US"/>
        </w:rPr>
        <w:t>http://mavise.obs.coe.int/channel?id=28362</w:t>
      </w:r>
      <w:r>
        <w:fldChar w:fldCharType="end"/>
      </w:r>
    </w:p>
  </w:footnote>
  <w:footnote w:id="58">
    <w:p w:rsidR="001B31CA" w:rsidRPr="008001BD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8001BD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"https://de.wikipedia.org/wiki/Liste_deutscher_H%C3%B6rfunksender"</w:instrText>
      </w:r>
      <w:r>
        <w:fldChar w:fldCharType="separate"/>
      </w:r>
      <w:r w:rsidRPr="00D93971">
        <w:rPr>
          <w:rStyle w:val="ab"/>
          <w:lang w:val="en-US"/>
        </w:rPr>
        <w:t>https://de.wikipedia.org/wiki/Liste_deutscher_H%C3%B6rfunksender</w:t>
      </w:r>
      <w:r>
        <w:fldChar w:fldCharType="end"/>
      </w:r>
      <w:r>
        <w:rPr>
          <w:lang w:val="en-US"/>
        </w:rPr>
        <w:t xml:space="preserve"> </w:t>
      </w:r>
    </w:p>
  </w:footnote>
  <w:footnote w:id="59">
    <w:p w:rsidR="001B31CA" w:rsidRPr="00711E7D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711E7D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"https://en.wikipedia.org/wiki/List_of_radio_stations_in_Germany"</w:instrText>
      </w:r>
      <w:r>
        <w:fldChar w:fldCharType="separate"/>
      </w:r>
      <w:r w:rsidRPr="00D93971">
        <w:rPr>
          <w:rStyle w:val="ab"/>
          <w:lang w:val="en-US"/>
        </w:rPr>
        <w:t>https://en.wikipedia.org/wiki/List_of_radio_stations_in_Germany</w:t>
      </w:r>
      <w:r>
        <w:fldChar w:fldCharType="end"/>
      </w:r>
      <w:r>
        <w:rPr>
          <w:lang w:val="en-US"/>
        </w:rPr>
        <w:t xml:space="preserve"> </w:t>
      </w:r>
    </w:p>
  </w:footnote>
  <w:footnote w:id="60">
    <w:p w:rsidR="001B31CA" w:rsidRPr="007053B2" w:rsidRDefault="001B31CA" w:rsidP="009F6329">
      <w:pPr>
        <w:pStyle w:val="af1"/>
        <w:rPr>
          <w:lang w:val="en-US"/>
        </w:rPr>
      </w:pPr>
      <w:r>
        <w:rPr>
          <w:rStyle w:val="af3"/>
        </w:rPr>
        <w:footnoteRef/>
      </w:r>
      <w:r w:rsidRPr="007053B2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"http://radiostationworld.com/"</w:instrText>
      </w:r>
      <w:r>
        <w:fldChar w:fldCharType="separate"/>
      </w:r>
      <w:r w:rsidRPr="00D93971">
        <w:rPr>
          <w:rStyle w:val="ab"/>
          <w:lang w:val="en-US"/>
        </w:rPr>
        <w:t>http://radiostationworld.com/</w:t>
      </w:r>
      <w:r>
        <w:fldChar w:fldCharType="end"/>
      </w:r>
      <w:r>
        <w:rPr>
          <w:lang w:val="en-US"/>
        </w:rPr>
        <w:t xml:space="preserve"> </w:t>
      </w:r>
    </w:p>
  </w:footnote>
  <w:footnote w:id="61">
    <w:p w:rsidR="001B31CA" w:rsidRPr="003F03FC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3F03FC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"http://radio-locator.com/cgi-bin/nation?ccode=de&amp;x=9&amp;y=3"</w:instrText>
      </w:r>
      <w:r>
        <w:fldChar w:fldCharType="separate"/>
      </w:r>
      <w:r w:rsidRPr="00D93971">
        <w:rPr>
          <w:rStyle w:val="ab"/>
          <w:lang w:val="en-US"/>
        </w:rPr>
        <w:t>http://radio-locator.com/cgi-bin/nation?ccode=de&amp;x=9&amp;y=3</w:t>
      </w:r>
      <w:r>
        <w:fldChar w:fldCharType="end"/>
      </w:r>
      <w:r>
        <w:rPr>
          <w:lang w:val="en-US"/>
        </w:rPr>
        <w:t xml:space="preserve"> </w:t>
      </w:r>
    </w:p>
  </w:footnote>
  <w:footnote w:id="62">
    <w:p w:rsidR="001B31CA" w:rsidRPr="00B329DE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B329DE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"https://de.statista.com/themen/591/radio/"</w:instrText>
      </w:r>
      <w:r>
        <w:fldChar w:fldCharType="separate"/>
      </w:r>
      <w:r w:rsidRPr="00D93971">
        <w:rPr>
          <w:rStyle w:val="ab"/>
          <w:lang w:val="en-US"/>
        </w:rPr>
        <w:t>https://de.statista.com/themen/591/radio/</w:t>
      </w:r>
      <w:r>
        <w:fldChar w:fldCharType="end"/>
      </w:r>
      <w:r w:rsidRPr="00B329DE">
        <w:rPr>
          <w:lang w:val="en-US"/>
        </w:rPr>
        <w:t xml:space="preserve"> </w:t>
      </w:r>
    </w:p>
  </w:footnote>
  <w:footnote w:id="63">
    <w:p w:rsidR="001B31CA" w:rsidRPr="007C35A1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7C35A1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"https://de.statista.com/statistik/daten/studie/36329/umfrage/radiosender-anzahl-oeffentlich-rechtliche-und-private-seit-1987/"</w:instrText>
      </w:r>
      <w:r>
        <w:fldChar w:fldCharType="separate"/>
      </w:r>
      <w:r w:rsidRPr="00D93971">
        <w:rPr>
          <w:rStyle w:val="ab"/>
          <w:lang w:val="en-US"/>
        </w:rPr>
        <w:t>https://de.statista.com/statistik/daten/studie/36329/umfrage/radiosender-anzahl-oeffentlich-rechtliche-und-private-seit-1987/</w:t>
      </w:r>
      <w:r>
        <w:fldChar w:fldCharType="end"/>
      </w:r>
      <w:r>
        <w:rPr>
          <w:lang w:val="en-US"/>
        </w:rPr>
        <w:t xml:space="preserve"> </w:t>
      </w:r>
    </w:p>
  </w:footnote>
  <w:footnote w:id="64">
    <w:p w:rsidR="001B31CA" w:rsidRPr="00B329DE" w:rsidRDefault="001B31CA" w:rsidP="00CC4B45">
      <w:pPr>
        <w:pStyle w:val="af1"/>
        <w:rPr>
          <w:lang w:val="en-US"/>
        </w:rPr>
      </w:pPr>
      <w:r>
        <w:rPr>
          <w:rStyle w:val="af3"/>
        </w:rPr>
        <w:footnoteRef/>
      </w:r>
      <w:r w:rsidRPr="00B329DE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"https://de.statista.com/statistik/daten/studie/181460/umfrage/top-20-radioprogramme-in-deutschland/"</w:instrText>
      </w:r>
      <w:r>
        <w:fldChar w:fldCharType="separate"/>
      </w:r>
      <w:r w:rsidRPr="00D93971">
        <w:rPr>
          <w:rStyle w:val="ab"/>
          <w:lang w:val="en-US"/>
        </w:rPr>
        <w:t>https://de.statista.com/statistik/daten/studie/181460/umfrage/top-20-radioprogramme-in-deutschland/</w:t>
      </w:r>
      <w:r>
        <w:fldChar w:fldCharType="end"/>
      </w:r>
      <w:r>
        <w:rPr>
          <w:lang w:val="en-US"/>
        </w:rPr>
        <w:t xml:space="preserve"> </w:t>
      </w:r>
    </w:p>
  </w:footnote>
  <w:footnote w:id="65">
    <w:p w:rsidR="001B31CA" w:rsidRPr="00154000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154000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"https://radionrw.de/nrw-lokalradios/sendegebiet.html"</w:instrText>
      </w:r>
      <w:r>
        <w:fldChar w:fldCharType="separate"/>
      </w:r>
      <w:r w:rsidRPr="00D93971">
        <w:rPr>
          <w:rStyle w:val="ab"/>
          <w:lang w:val="en-US"/>
        </w:rPr>
        <w:t>https://radionrw.de/nrw-lokalradios/sendegebiet.html</w:t>
      </w:r>
      <w:r>
        <w:fldChar w:fldCharType="end"/>
      </w:r>
      <w:r>
        <w:rPr>
          <w:lang w:val="en-US"/>
        </w:rPr>
        <w:t xml:space="preserve"> </w:t>
      </w:r>
    </w:p>
  </w:footnote>
  <w:footnote w:id="66">
    <w:p w:rsidR="001B31CA" w:rsidRPr="00154000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154000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"https://radionrw.de/unternehmen/radio-nrw.html"</w:instrText>
      </w:r>
      <w:r>
        <w:fldChar w:fldCharType="separate"/>
      </w:r>
      <w:r w:rsidRPr="00D93971">
        <w:rPr>
          <w:rStyle w:val="ab"/>
          <w:lang w:val="en-US"/>
        </w:rPr>
        <w:t>https://radionrw.de/unternehmen/radio-nrw.html</w:t>
      </w:r>
      <w:r>
        <w:fldChar w:fldCharType="end"/>
      </w:r>
      <w:r>
        <w:rPr>
          <w:lang w:val="en-US"/>
        </w:rPr>
        <w:t xml:space="preserve"> </w:t>
      </w:r>
    </w:p>
  </w:footnote>
  <w:footnote w:id="67">
    <w:p w:rsidR="001B31CA" w:rsidRPr="00154000" w:rsidRDefault="001B31CA" w:rsidP="001E6776">
      <w:pPr>
        <w:pStyle w:val="af1"/>
        <w:rPr>
          <w:lang w:val="en-US"/>
        </w:rPr>
      </w:pPr>
      <w:r>
        <w:rPr>
          <w:rStyle w:val="af3"/>
        </w:rPr>
        <w:footnoteRef/>
      </w:r>
      <w:r w:rsidRPr="00154000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"https://radionrw.de/nrw-lokalradios/sendegebiet.html"</w:instrText>
      </w:r>
      <w:r>
        <w:fldChar w:fldCharType="separate"/>
      </w:r>
      <w:r w:rsidRPr="00D93971">
        <w:rPr>
          <w:rStyle w:val="ab"/>
          <w:lang w:val="en-US"/>
        </w:rPr>
        <w:t>https://radionrw.de/nrw-lokalradios/sendegebiet.html</w:t>
      </w:r>
      <w:r>
        <w:fldChar w:fldCharType="end"/>
      </w:r>
      <w:r>
        <w:rPr>
          <w:lang w:val="en-US"/>
        </w:rPr>
        <w:t xml:space="preserve"> </w:t>
      </w:r>
    </w:p>
  </w:footnote>
  <w:footnote w:id="68">
    <w:p w:rsidR="001B31CA" w:rsidRPr="00154000" w:rsidRDefault="001B31CA" w:rsidP="001E6776">
      <w:pPr>
        <w:pStyle w:val="af1"/>
        <w:rPr>
          <w:lang w:val="en-US"/>
        </w:rPr>
      </w:pPr>
      <w:r>
        <w:rPr>
          <w:rStyle w:val="af3"/>
        </w:rPr>
        <w:footnoteRef/>
      </w:r>
      <w:r w:rsidRPr="00154000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"https://radionrw.de/unternehmen/radio-nrw.html"</w:instrText>
      </w:r>
      <w:r>
        <w:fldChar w:fldCharType="separate"/>
      </w:r>
      <w:r w:rsidRPr="00D93971">
        <w:rPr>
          <w:rStyle w:val="ab"/>
          <w:lang w:val="en-US"/>
        </w:rPr>
        <w:t>https://radionrw.de/unternehmen/radio-nrw.html</w:t>
      </w:r>
      <w:r>
        <w:fldChar w:fldCharType="end"/>
      </w:r>
      <w:r>
        <w:rPr>
          <w:lang w:val="en-US"/>
        </w:rPr>
        <w:t xml:space="preserve"> </w:t>
      </w:r>
    </w:p>
  </w:footnote>
  <w:footnote w:id="69">
    <w:p w:rsidR="001B31CA" w:rsidRPr="008A77A7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8A77A7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"http://www.deutschlandfunk.de/"</w:instrText>
      </w:r>
      <w:r>
        <w:fldChar w:fldCharType="separate"/>
      </w:r>
      <w:r w:rsidRPr="00D93971">
        <w:rPr>
          <w:rStyle w:val="ab"/>
          <w:lang w:val="en-US"/>
        </w:rPr>
        <w:t>http://www.deutschlandfunk.de/</w:t>
      </w:r>
      <w:r>
        <w:fldChar w:fldCharType="end"/>
      </w:r>
      <w:r>
        <w:rPr>
          <w:lang w:val="en-US"/>
        </w:rPr>
        <w:t xml:space="preserve"> </w:t>
      </w:r>
    </w:p>
  </w:footnote>
  <w:footnote w:id="70">
    <w:p w:rsidR="001B31CA" w:rsidRPr="001A3EB4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1A3EB4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"http://www.deutschlandradio.de/unternehmen.2068.de.html"</w:instrText>
      </w:r>
      <w:r>
        <w:fldChar w:fldCharType="separate"/>
      </w:r>
      <w:r w:rsidRPr="00D93971">
        <w:rPr>
          <w:rStyle w:val="ab"/>
          <w:lang w:val="en-US"/>
        </w:rPr>
        <w:t>http://www.deutschlandradio.de/unternehmen.2068.de.html</w:t>
      </w:r>
      <w:r>
        <w:fldChar w:fldCharType="end"/>
      </w:r>
      <w:r>
        <w:rPr>
          <w:lang w:val="en-US"/>
        </w:rPr>
        <w:t xml:space="preserve"> </w:t>
      </w:r>
    </w:p>
  </w:footnote>
  <w:footnote w:id="71">
    <w:p w:rsidR="001B31CA" w:rsidRPr="008A77A7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8A77A7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"https://ru.wikipedia.org/wiki/Deutsche_Welle"</w:instrText>
      </w:r>
      <w:r>
        <w:fldChar w:fldCharType="separate"/>
      </w:r>
      <w:r w:rsidRPr="00D93971">
        <w:rPr>
          <w:rStyle w:val="ab"/>
          <w:lang w:val="en-US"/>
        </w:rPr>
        <w:t>https://ru.wikipedia.org/wiki/Deutsche_Welle</w:t>
      </w:r>
      <w:r>
        <w:fldChar w:fldCharType="end"/>
      </w:r>
      <w:r>
        <w:rPr>
          <w:lang w:val="en-US"/>
        </w:rPr>
        <w:t xml:space="preserve"> </w:t>
      </w:r>
    </w:p>
  </w:footnote>
  <w:footnote w:id="72">
    <w:p w:rsidR="001B31CA" w:rsidRPr="00AD3B20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AD3B20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"https://de.wikipedia.org/wiki/Liste_der_Nachrichtenagenturen"</w:instrText>
      </w:r>
      <w:r>
        <w:fldChar w:fldCharType="separate"/>
      </w:r>
      <w:r w:rsidRPr="0073077F">
        <w:rPr>
          <w:rStyle w:val="ab"/>
          <w:lang w:val="en-US"/>
        </w:rPr>
        <w:t>https://de.wikipedia.org/wiki/Liste_der_Nachrichtenagenturen</w:t>
      </w:r>
      <w:r>
        <w:fldChar w:fldCharType="end"/>
      </w:r>
      <w:r>
        <w:rPr>
          <w:lang w:val="en-US"/>
        </w:rPr>
        <w:t xml:space="preserve"> </w:t>
      </w:r>
    </w:p>
  </w:footnote>
  <w:footnote w:id="73">
    <w:p w:rsidR="001B31CA" w:rsidRPr="003207AA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3207AA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"https://de.wikipedia.org/wiki/Allgemeiner_Deutscher_Nachrichtendienst"</w:instrText>
      </w:r>
      <w:r>
        <w:fldChar w:fldCharType="separate"/>
      </w:r>
      <w:r w:rsidRPr="0073077F">
        <w:rPr>
          <w:rStyle w:val="ab"/>
          <w:lang w:val="en-US"/>
        </w:rPr>
        <w:t>https://de.wikipedia.org/wiki/Allgemeiner_Deutscher_Nachrichtendienst</w:t>
      </w:r>
      <w:r>
        <w:fldChar w:fldCharType="end"/>
      </w:r>
      <w:r>
        <w:rPr>
          <w:lang w:val="en-US"/>
        </w:rPr>
        <w:t xml:space="preserve"> </w:t>
      </w:r>
    </w:p>
  </w:footnote>
  <w:footnote w:id="74">
    <w:p w:rsidR="001B31CA" w:rsidRPr="00434935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434935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"https://de.wikipedia.org/wiki/Deutsche_Presse-Agentur"</w:instrText>
      </w:r>
      <w:r>
        <w:fldChar w:fldCharType="separate"/>
      </w:r>
      <w:r w:rsidRPr="0073077F">
        <w:rPr>
          <w:rStyle w:val="ab"/>
          <w:lang w:val="en-US"/>
        </w:rPr>
        <w:t>https://de.wikipedia.org/wiki/Deutsche_Presse-Agentur</w:t>
      </w:r>
      <w:r>
        <w:fldChar w:fldCharType="end"/>
      </w:r>
      <w:r>
        <w:rPr>
          <w:lang w:val="en-US"/>
        </w:rPr>
        <w:t xml:space="preserve"> </w:t>
      </w:r>
    </w:p>
  </w:footnote>
  <w:footnote w:id="75">
    <w:p w:rsidR="001B31CA" w:rsidRPr="00AD3B20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AD3B20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"https://de.statista.com/statistik/daten/studie/200347/umfrage/marktanteile-der-nachrichtenagenturen-in-deutschland/"</w:instrText>
      </w:r>
      <w:r>
        <w:fldChar w:fldCharType="separate"/>
      </w:r>
      <w:r w:rsidRPr="0073077F">
        <w:rPr>
          <w:rStyle w:val="ab"/>
          <w:lang w:val="en-US"/>
        </w:rPr>
        <w:t>https://de.statista.com/statistik/daten/studie/200347/umfrage/marktanteile-der-nachrichtenagenturen-in-deutschland/</w:t>
      </w:r>
      <w:r>
        <w:fldChar w:fldCharType="end"/>
      </w:r>
      <w:r>
        <w:rPr>
          <w:lang w:val="en-US"/>
        </w:rPr>
        <w:t xml:space="preserve"> </w:t>
      </w:r>
    </w:p>
  </w:footnote>
  <w:footnote w:id="76">
    <w:p w:rsidR="001B31CA" w:rsidRPr="00FB22A4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FB22A4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"http://ejc.net/media_landscapes/germany"</w:instrText>
      </w:r>
      <w:r>
        <w:fldChar w:fldCharType="separate"/>
      </w:r>
      <w:r w:rsidRPr="0073077F">
        <w:rPr>
          <w:rStyle w:val="ab"/>
          <w:lang w:val="en-US"/>
        </w:rPr>
        <w:t>http://ejc.net/media_landscapes/germany</w:t>
      </w:r>
      <w:r>
        <w:fldChar w:fldCharType="end"/>
      </w:r>
      <w:r>
        <w:rPr>
          <w:lang w:val="en-US"/>
        </w:rPr>
        <w:t xml:space="preserve"> </w:t>
      </w:r>
    </w:p>
  </w:footnote>
  <w:footnote w:id="77">
    <w:p w:rsidR="001B31CA" w:rsidRPr="00950F9A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950F9A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"http://www.ivw.eu/englische-version"</w:instrText>
      </w:r>
      <w:r>
        <w:fldChar w:fldCharType="separate"/>
      </w:r>
      <w:r w:rsidRPr="00D52305">
        <w:rPr>
          <w:rStyle w:val="ab"/>
          <w:lang w:val="en-US"/>
        </w:rPr>
        <w:t>http://www.ivw.eu/englische-version</w:t>
      </w:r>
      <w:r>
        <w:fldChar w:fldCharType="end"/>
      </w:r>
      <w:r>
        <w:rPr>
          <w:lang w:val="en-US"/>
        </w:rPr>
        <w:t xml:space="preserve"> </w:t>
      </w:r>
    </w:p>
  </w:footnote>
  <w:footnote w:id="78">
    <w:p w:rsidR="001B31CA" w:rsidRPr="002F5D9E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2F5D9E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"http://ausweisung.ivw-online.de/index.php?i=10&amp;mz_szm=201701&amp;az_filter=0&amp;kat1=0&amp;kat2=0&amp;kat3=0&amp;kat4=0&amp;kat5=0&amp;kat6=0&amp;kat7=40&amp;kat8=0&amp;sort=kvd&amp;suche=&amp;pis"</w:instrText>
      </w:r>
      <w:r>
        <w:fldChar w:fldCharType="separate"/>
      </w:r>
      <w:r w:rsidRPr="00D52305">
        <w:rPr>
          <w:rStyle w:val="ab"/>
          <w:lang w:val="en-US"/>
        </w:rPr>
        <w:t>http://ausweisung.ivw-online.de/index.php?i=10&amp;mz_szm=201701&amp;az_filter=0&amp;kat1=0&amp;kat2=0&amp;kat3=0&amp;kat4=0&amp;kat5=0&amp;kat6=0&amp;kat7=40&amp;kat8=0&amp;sort=kvd&amp;suche=&amp;pis</w:t>
      </w:r>
      <w:r>
        <w:fldChar w:fldCharType="end"/>
      </w:r>
      <w:r w:rsidRPr="002F5D9E">
        <w:rPr>
          <w:lang w:val="en-US"/>
        </w:rPr>
        <w:t>=</w:t>
      </w:r>
      <w:r>
        <w:rPr>
          <w:lang w:val="en-US"/>
        </w:rPr>
        <w:t xml:space="preserve"> </w:t>
      </w:r>
    </w:p>
  </w:footnote>
  <w:footnote w:id="79">
    <w:p w:rsidR="001B31CA" w:rsidRPr="00A1646F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A1646F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"http://daten.ivw.eu/index.php?menuid=1111&amp;u=&amp;p=&amp;t=Tageszeitungen+Gesamtliste&amp;b=alle"</w:instrText>
      </w:r>
      <w:r>
        <w:fldChar w:fldCharType="separate"/>
      </w:r>
      <w:r w:rsidRPr="00D52305">
        <w:rPr>
          <w:rStyle w:val="ab"/>
          <w:lang w:val="en-US"/>
        </w:rPr>
        <w:t>http://daten.ivw.eu/index.php?menuid=1111&amp;u=&amp;p=&amp;t=Tageszeitungen+Gesamtliste&amp;b=alle</w:t>
      </w:r>
      <w:r>
        <w:fldChar w:fldCharType="end"/>
      </w:r>
      <w:r>
        <w:rPr>
          <w:lang w:val="en-US"/>
        </w:rPr>
        <w:t xml:space="preserve"> </w:t>
      </w:r>
    </w:p>
  </w:footnote>
  <w:footnote w:id="80">
    <w:p w:rsidR="001B31CA" w:rsidRPr="00BF6645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BF6645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"https://en.wikipedia.org/wiki/List_of_magazines_by_circulation" \l "Germany"</w:instrText>
      </w:r>
      <w:r>
        <w:fldChar w:fldCharType="separate"/>
      </w:r>
      <w:r w:rsidRPr="00D52305">
        <w:rPr>
          <w:rStyle w:val="ab"/>
          <w:lang w:val="en-US"/>
        </w:rPr>
        <w:t>https://en.wikipedia.org/wiki/List_of_magazines_by_circulation#Germany</w:t>
      </w:r>
      <w:r>
        <w:fldChar w:fldCharType="end"/>
      </w:r>
      <w:r w:rsidRPr="00BF6645">
        <w:rPr>
          <w:lang w:val="en-US"/>
        </w:rPr>
        <w:t xml:space="preserve"> </w:t>
      </w:r>
    </w:p>
  </w:footnote>
  <w:footnote w:id="81">
    <w:p w:rsidR="001B31CA" w:rsidRPr="00E90BA3" w:rsidRDefault="001B31CA" w:rsidP="00E90BA3">
      <w:pPr>
        <w:pStyle w:val="af1"/>
        <w:rPr>
          <w:lang w:val="en-US"/>
        </w:rPr>
      </w:pPr>
      <w:r>
        <w:rPr>
          <w:rStyle w:val="af3"/>
        </w:rPr>
        <w:footnoteRef/>
      </w:r>
      <w:r w:rsidRPr="00E90BA3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"https://de.statista.com/statistik/daten/studie/154154/umfrage/anzahl-der-visits-von-nachrichtenportalen/"</w:instrText>
      </w:r>
      <w:r>
        <w:fldChar w:fldCharType="separate"/>
      </w:r>
      <w:r w:rsidRPr="00D93971">
        <w:rPr>
          <w:rStyle w:val="ab"/>
          <w:lang w:val="en-US"/>
        </w:rPr>
        <w:t>https://de.statista.com/statistik/daten/studie/154154/umfrage/anzahl-der-visits-von-nachrichtenportalen/</w:t>
      </w:r>
      <w:r>
        <w:fldChar w:fldCharType="end"/>
      </w:r>
      <w:r>
        <w:rPr>
          <w:lang w:val="en-US"/>
        </w:rPr>
        <w:t xml:space="preserve"> </w:t>
      </w:r>
    </w:p>
  </w:footnote>
  <w:footnote w:id="82">
    <w:p w:rsidR="001B31CA" w:rsidRPr="00CF6500" w:rsidRDefault="001B31CA">
      <w:pPr>
        <w:pStyle w:val="af1"/>
        <w:rPr>
          <w:lang w:val="en-US"/>
        </w:rPr>
      </w:pPr>
      <w:r>
        <w:rPr>
          <w:rStyle w:val="af3"/>
        </w:rPr>
        <w:footnoteRef/>
      </w:r>
      <w:r w:rsidRPr="00CF6500">
        <w:rPr>
          <w:lang w:val="en-US"/>
        </w:rPr>
        <w:t xml:space="preserve"> </w:t>
      </w:r>
      <w:r>
        <w:fldChar w:fldCharType="begin"/>
      </w:r>
      <w:r w:rsidRPr="00D018C5">
        <w:rPr>
          <w:lang w:val="en-US"/>
        </w:rPr>
        <w:instrText>HYPERLINK "http://www.alexa.com/siteinfo/bild.de"</w:instrText>
      </w:r>
      <w:r>
        <w:fldChar w:fldCharType="separate"/>
      </w:r>
      <w:r w:rsidRPr="00D93971">
        <w:rPr>
          <w:rStyle w:val="ab"/>
          <w:lang w:val="en-US"/>
        </w:rPr>
        <w:t>http://www.alexa.com/siteinfo/bild.de</w:t>
      </w:r>
      <w:r>
        <w:fldChar w:fldCharType="end"/>
      </w:r>
      <w:r>
        <w:rPr>
          <w:lang w:val="en-US"/>
        </w:rPr>
        <w:t xml:space="preserve"> </w:t>
      </w:r>
    </w:p>
  </w:footnote>
  <w:footnote w:id="83">
    <w:p w:rsidR="001B31CA" w:rsidRPr="00E90BA3" w:rsidRDefault="001B31CA">
      <w:pPr>
        <w:pStyle w:val="af1"/>
      </w:pPr>
      <w:r>
        <w:rPr>
          <w:rStyle w:val="af3"/>
        </w:rPr>
        <w:footnoteRef/>
      </w:r>
      <w:r w:rsidRPr="00E90BA3">
        <w:t xml:space="preserve"> </w:t>
      </w:r>
      <w:hyperlink r:id="rId37" w:history="1">
        <w:r w:rsidRPr="00D93971">
          <w:rPr>
            <w:rStyle w:val="ab"/>
          </w:rPr>
          <w:t>http://www.mediasprut.ru/germ/all/medien.shtml</w:t>
        </w:r>
      </w:hyperlink>
      <w:r w:rsidRPr="00E90BA3">
        <w:t xml:space="preserve">  </w:t>
      </w:r>
      <w:r>
        <w:t xml:space="preserve">Автор </w:t>
      </w:r>
      <w:proofErr w:type="gramStart"/>
      <w:r>
        <w:t>проекта</w:t>
      </w:r>
      <w:proofErr w:type="gramEnd"/>
      <w:r>
        <w:t xml:space="preserve"> в</w:t>
      </w:r>
      <w:r w:rsidRPr="00E90BA3">
        <w:t xml:space="preserve">ыпускающий редактор онлайн-издания медиакомпании Deutsche Welle DW.DE </w:t>
      </w:r>
    </w:p>
  </w:footnote>
  <w:footnote w:id="84">
    <w:p w:rsidR="001B31CA" w:rsidRPr="008E4B8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38" w:history="1">
        <w:r w:rsidRPr="00D93971">
          <w:rPr>
            <w:rStyle w:val="ab"/>
          </w:rPr>
          <w:t>http://www.alexa.com/siteinfo/welt.de</w:t>
        </w:r>
      </w:hyperlink>
      <w:r w:rsidRPr="008E4B8B">
        <w:t xml:space="preserve"> </w:t>
      </w:r>
    </w:p>
  </w:footnote>
  <w:footnote w:id="85">
    <w:p w:rsidR="001B31CA" w:rsidRPr="00261A10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39" w:history="1">
        <w:r w:rsidRPr="00D93971">
          <w:rPr>
            <w:rStyle w:val="ab"/>
          </w:rPr>
          <w:t>http://www.alexa.com/siteinfo/sueddeutsche.de</w:t>
        </w:r>
      </w:hyperlink>
      <w:r w:rsidRPr="00261A10">
        <w:t xml:space="preserve"> </w:t>
      </w:r>
    </w:p>
  </w:footnote>
  <w:footnote w:id="86">
    <w:p w:rsidR="001B31CA" w:rsidRPr="00E90BA3" w:rsidRDefault="001B31CA">
      <w:pPr>
        <w:pStyle w:val="af1"/>
      </w:pPr>
      <w:r>
        <w:rPr>
          <w:rStyle w:val="af3"/>
        </w:rPr>
        <w:footnoteRef/>
      </w:r>
      <w:r w:rsidRPr="00E90BA3">
        <w:t xml:space="preserve"> </w:t>
      </w:r>
      <w:hyperlink r:id="rId40" w:history="1">
        <w:r w:rsidRPr="00D93971">
          <w:rPr>
            <w:rStyle w:val="ab"/>
            <w:lang w:val="en-US"/>
          </w:rPr>
          <w:t>https</w:t>
        </w:r>
        <w:r w:rsidRPr="00E90BA3">
          <w:rPr>
            <w:rStyle w:val="ab"/>
          </w:rPr>
          <w:t>://</w:t>
        </w:r>
        <w:r w:rsidRPr="00D93971">
          <w:rPr>
            <w:rStyle w:val="ab"/>
            <w:lang w:val="en-US"/>
          </w:rPr>
          <w:t>de</w:t>
        </w:r>
        <w:r w:rsidRPr="00E90BA3">
          <w:rPr>
            <w:rStyle w:val="ab"/>
          </w:rPr>
          <w:t>.</w:t>
        </w:r>
        <w:r w:rsidRPr="00D93971">
          <w:rPr>
            <w:rStyle w:val="ab"/>
            <w:lang w:val="en-US"/>
          </w:rPr>
          <w:t>statista</w:t>
        </w:r>
        <w:r w:rsidRPr="00E90BA3">
          <w:rPr>
            <w:rStyle w:val="ab"/>
          </w:rPr>
          <w:t>.</w:t>
        </w:r>
        <w:r w:rsidRPr="00D93971">
          <w:rPr>
            <w:rStyle w:val="ab"/>
            <w:lang w:val="en-US"/>
          </w:rPr>
          <w:t>com</w:t>
        </w:r>
        <w:r w:rsidRPr="00E90BA3">
          <w:rPr>
            <w:rStyle w:val="ab"/>
          </w:rPr>
          <w:t>/</w:t>
        </w:r>
        <w:r w:rsidRPr="00D93971">
          <w:rPr>
            <w:rStyle w:val="ab"/>
            <w:lang w:val="en-US"/>
          </w:rPr>
          <w:t>statistik</w:t>
        </w:r>
        <w:r w:rsidRPr="00E90BA3">
          <w:rPr>
            <w:rStyle w:val="ab"/>
          </w:rPr>
          <w:t>/</w:t>
        </w:r>
        <w:r w:rsidRPr="00D93971">
          <w:rPr>
            <w:rStyle w:val="ab"/>
            <w:lang w:val="en-US"/>
          </w:rPr>
          <w:t>daten</w:t>
        </w:r>
        <w:r w:rsidRPr="00E90BA3">
          <w:rPr>
            <w:rStyle w:val="ab"/>
          </w:rPr>
          <w:t>/</w:t>
        </w:r>
        <w:r w:rsidRPr="00D93971">
          <w:rPr>
            <w:rStyle w:val="ab"/>
            <w:lang w:val="en-US"/>
          </w:rPr>
          <w:t>studie</w:t>
        </w:r>
        <w:r w:rsidRPr="00E90BA3">
          <w:rPr>
            <w:rStyle w:val="ab"/>
          </w:rPr>
          <w:t>/168873/</w:t>
        </w:r>
        <w:r w:rsidRPr="00D93971">
          <w:rPr>
            <w:rStyle w:val="ab"/>
            <w:lang w:val="en-US"/>
          </w:rPr>
          <w:t>umfrage</w:t>
        </w:r>
        <w:r w:rsidRPr="00E90BA3">
          <w:rPr>
            <w:rStyle w:val="ab"/>
          </w:rPr>
          <w:t>/</w:t>
        </w:r>
        <w:r w:rsidRPr="00D93971">
          <w:rPr>
            <w:rStyle w:val="ab"/>
            <w:lang w:val="en-US"/>
          </w:rPr>
          <w:t>internet</w:t>
        </w:r>
        <w:r w:rsidRPr="00E90BA3">
          <w:rPr>
            <w:rStyle w:val="ab"/>
          </w:rPr>
          <w:t>-</w:t>
        </w:r>
        <w:r w:rsidRPr="00D93971">
          <w:rPr>
            <w:rStyle w:val="ab"/>
            <w:lang w:val="en-US"/>
          </w:rPr>
          <w:t>als</w:t>
        </w:r>
        <w:r w:rsidRPr="00E90BA3">
          <w:rPr>
            <w:rStyle w:val="ab"/>
          </w:rPr>
          <w:t>-</w:t>
        </w:r>
        <w:r w:rsidRPr="00D93971">
          <w:rPr>
            <w:rStyle w:val="ab"/>
            <w:lang w:val="en-US"/>
          </w:rPr>
          <w:t>informationsquelle</w:t>
        </w:r>
        <w:r w:rsidRPr="00E90BA3">
          <w:rPr>
            <w:rStyle w:val="ab"/>
          </w:rPr>
          <w:t>-</w:t>
        </w:r>
        <w:r w:rsidRPr="00D93971">
          <w:rPr>
            <w:rStyle w:val="ab"/>
            <w:lang w:val="en-US"/>
          </w:rPr>
          <w:t>fuer</w:t>
        </w:r>
        <w:r w:rsidRPr="00E90BA3">
          <w:rPr>
            <w:rStyle w:val="ab"/>
          </w:rPr>
          <w:t>-</w:t>
        </w:r>
        <w:r w:rsidRPr="00D93971">
          <w:rPr>
            <w:rStyle w:val="ab"/>
            <w:lang w:val="en-US"/>
          </w:rPr>
          <w:t>politische</w:t>
        </w:r>
        <w:r w:rsidRPr="00E90BA3">
          <w:rPr>
            <w:rStyle w:val="ab"/>
          </w:rPr>
          <w:t>-</w:t>
        </w:r>
        <w:r w:rsidRPr="00D93971">
          <w:rPr>
            <w:rStyle w:val="ab"/>
            <w:lang w:val="en-US"/>
          </w:rPr>
          <w:t>nachrichten</w:t>
        </w:r>
        <w:r w:rsidRPr="00E90BA3">
          <w:rPr>
            <w:rStyle w:val="ab"/>
          </w:rPr>
          <w:t>/</w:t>
        </w:r>
      </w:hyperlink>
      <w:r w:rsidRPr="00E90BA3">
        <w:t xml:space="preserve"> </w:t>
      </w:r>
    </w:p>
  </w:footnote>
  <w:footnote w:id="87">
    <w:p w:rsidR="001B31CA" w:rsidRPr="00A81A49" w:rsidRDefault="001B31CA">
      <w:pPr>
        <w:pStyle w:val="af1"/>
      </w:pPr>
      <w:r>
        <w:rPr>
          <w:rStyle w:val="af3"/>
        </w:rPr>
        <w:footnoteRef/>
      </w:r>
      <w:r w:rsidRPr="00A81A49">
        <w:t xml:space="preserve"> </w:t>
      </w:r>
      <w:hyperlink r:id="rId41" w:history="1">
        <w:r w:rsidRPr="00A81A49">
          <w:rPr>
            <w:rStyle w:val="ab"/>
            <w:lang w:val="en-US"/>
          </w:rPr>
          <w:t>https</w:t>
        </w:r>
        <w:r w:rsidRPr="00A81A49">
          <w:rPr>
            <w:rStyle w:val="ab"/>
          </w:rPr>
          <w:t>://</w:t>
        </w:r>
        <w:r w:rsidRPr="00A81A49">
          <w:rPr>
            <w:rStyle w:val="ab"/>
            <w:lang w:val="en-US"/>
          </w:rPr>
          <w:t>de</w:t>
        </w:r>
        <w:r w:rsidRPr="00A81A49">
          <w:rPr>
            <w:rStyle w:val="ab"/>
          </w:rPr>
          <w:t>.</w:t>
        </w:r>
        <w:r w:rsidRPr="00A81A49">
          <w:rPr>
            <w:rStyle w:val="ab"/>
            <w:lang w:val="en-US"/>
          </w:rPr>
          <w:t>statista</w:t>
        </w:r>
        <w:r w:rsidRPr="00A81A49">
          <w:rPr>
            <w:rStyle w:val="ab"/>
          </w:rPr>
          <w:t>.</w:t>
        </w:r>
        <w:r w:rsidRPr="00A81A49">
          <w:rPr>
            <w:rStyle w:val="ab"/>
            <w:lang w:val="en-US"/>
          </w:rPr>
          <w:t>com</w:t>
        </w:r>
        <w:r w:rsidRPr="00A81A49">
          <w:rPr>
            <w:rStyle w:val="ab"/>
          </w:rPr>
          <w:t>/</w:t>
        </w:r>
        <w:r w:rsidRPr="00A81A49">
          <w:rPr>
            <w:rStyle w:val="ab"/>
            <w:lang w:val="en-US"/>
          </w:rPr>
          <w:t>statistik</w:t>
        </w:r>
        <w:r w:rsidRPr="00A81A49">
          <w:rPr>
            <w:rStyle w:val="ab"/>
          </w:rPr>
          <w:t>/</w:t>
        </w:r>
        <w:r w:rsidRPr="00A81A49">
          <w:rPr>
            <w:rStyle w:val="ab"/>
            <w:lang w:val="en-US"/>
          </w:rPr>
          <w:t>daten</w:t>
        </w:r>
        <w:r w:rsidRPr="00A81A49">
          <w:rPr>
            <w:rStyle w:val="ab"/>
          </w:rPr>
          <w:t>/</w:t>
        </w:r>
        <w:r w:rsidRPr="00A81A49">
          <w:rPr>
            <w:rStyle w:val="ab"/>
            <w:lang w:val="en-US"/>
          </w:rPr>
          <w:t>studie</w:t>
        </w:r>
        <w:r w:rsidRPr="00A81A49">
          <w:rPr>
            <w:rStyle w:val="ab"/>
          </w:rPr>
          <w:t>/165258/</w:t>
        </w:r>
        <w:r w:rsidRPr="00A81A49">
          <w:rPr>
            <w:rStyle w:val="ab"/>
            <w:lang w:val="en-US"/>
          </w:rPr>
          <w:t>umfrage</w:t>
        </w:r>
        <w:r w:rsidRPr="00A81A49">
          <w:rPr>
            <w:rStyle w:val="ab"/>
          </w:rPr>
          <w:t>/</w:t>
        </w:r>
        <w:r w:rsidRPr="00A81A49">
          <w:rPr>
            <w:rStyle w:val="ab"/>
            <w:lang w:val="en-US"/>
          </w:rPr>
          <w:t>reichweite</w:t>
        </w:r>
        <w:r w:rsidRPr="00A81A49">
          <w:rPr>
            <w:rStyle w:val="ab"/>
          </w:rPr>
          <w:t>-</w:t>
        </w:r>
        <w:r w:rsidRPr="00A81A49">
          <w:rPr>
            <w:rStyle w:val="ab"/>
            <w:lang w:val="en-US"/>
          </w:rPr>
          <w:t>der</w:t>
        </w:r>
        <w:r w:rsidRPr="00A81A49">
          <w:rPr>
            <w:rStyle w:val="ab"/>
          </w:rPr>
          <w:t>-</w:t>
        </w:r>
        <w:r w:rsidRPr="00A81A49">
          <w:rPr>
            <w:rStyle w:val="ab"/>
            <w:lang w:val="en-US"/>
          </w:rPr>
          <w:t>meistbesuchten</w:t>
        </w:r>
        <w:r w:rsidRPr="00A81A49">
          <w:rPr>
            <w:rStyle w:val="ab"/>
          </w:rPr>
          <w:t>-</w:t>
        </w:r>
        <w:r w:rsidRPr="00A81A49">
          <w:rPr>
            <w:rStyle w:val="ab"/>
            <w:lang w:val="en-US"/>
          </w:rPr>
          <w:t>nachrichtenwebsites</w:t>
        </w:r>
        <w:r w:rsidRPr="00A81A49">
          <w:rPr>
            <w:rStyle w:val="ab"/>
          </w:rPr>
          <w:t>/</w:t>
        </w:r>
      </w:hyperlink>
      <w:r w:rsidRPr="00A81A49">
        <w:t xml:space="preserve"> </w:t>
      </w:r>
      <w:r>
        <w:t>платный доступ</w:t>
      </w:r>
    </w:p>
  </w:footnote>
  <w:footnote w:id="88">
    <w:p w:rsidR="001B31CA" w:rsidRDefault="001B31CA" w:rsidP="00B44BF8">
      <w:pPr>
        <w:pStyle w:val="af1"/>
      </w:pPr>
      <w:r>
        <w:rPr>
          <w:rStyle w:val="af3"/>
        </w:rPr>
        <w:footnoteRef/>
      </w:r>
      <w:r>
        <w:t xml:space="preserve"> </w:t>
      </w:r>
      <w:hyperlink r:id="rId42" w:history="1">
        <w:r w:rsidRPr="00D52305">
          <w:rPr>
            <w:rStyle w:val="ab"/>
          </w:rPr>
          <w:t>https://www.statista.com/statistics/442594/online-visitor-numbers-of-ntv-as-a-time-series/</w:t>
        </w:r>
      </w:hyperlink>
      <w:r>
        <w:t xml:space="preserve"> </w:t>
      </w:r>
    </w:p>
  </w:footnote>
  <w:footnote w:id="89">
    <w:p w:rsidR="001B31CA" w:rsidRPr="00A51713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43" w:history="1">
        <w:r w:rsidRPr="004D2C39">
          <w:rPr>
            <w:rStyle w:val="ab"/>
          </w:rPr>
          <w:t>https://www.statista.com/statistics/298103/use-of-tv-for-news-by-age-in-the-uk/</w:t>
        </w:r>
      </w:hyperlink>
      <w:r w:rsidRPr="00A51713">
        <w:t xml:space="preserve"> </w:t>
      </w:r>
    </w:p>
  </w:footnote>
  <w:footnote w:id="90">
    <w:p w:rsidR="001B31CA" w:rsidRPr="00A51713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44" w:history="1">
        <w:r w:rsidRPr="004D2C39">
          <w:rPr>
            <w:rStyle w:val="ab"/>
          </w:rPr>
          <w:t>https://www.statista.com/statistics/297790/preference-for-impartial-news-uk/</w:t>
        </w:r>
      </w:hyperlink>
      <w:r w:rsidRPr="00A51713">
        <w:t xml:space="preserve"> </w:t>
      </w:r>
    </w:p>
  </w:footnote>
  <w:footnote w:id="91">
    <w:p w:rsidR="001B31CA" w:rsidRPr="003909E4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45" w:history="1">
        <w:r w:rsidRPr="004D2C39">
          <w:rPr>
            <w:rStyle w:val="ab"/>
          </w:rPr>
          <w:t>https://www.statista.com/statistics/290872/sky-news-viewers-reached-quarterly-united-kingdom/</w:t>
        </w:r>
      </w:hyperlink>
      <w:r w:rsidRPr="003909E4">
        <w:t xml:space="preserve"> </w:t>
      </w:r>
    </w:p>
  </w:footnote>
  <w:footnote w:id="92">
    <w:p w:rsidR="001B31CA" w:rsidRPr="003909E4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46" w:history="1">
        <w:r w:rsidRPr="004D2C39">
          <w:rPr>
            <w:rStyle w:val="ab"/>
          </w:rPr>
          <w:t>https://www.statista.com/statistics/290866/bbc-news-viewers-reached-quarterly-uk/</w:t>
        </w:r>
      </w:hyperlink>
      <w:r w:rsidRPr="003909E4">
        <w:t xml:space="preserve"> </w:t>
      </w:r>
    </w:p>
  </w:footnote>
  <w:footnote w:id="93">
    <w:p w:rsidR="001B31CA" w:rsidRPr="003909E4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47" w:history="1">
        <w:r w:rsidRPr="004D2C39">
          <w:rPr>
            <w:rStyle w:val="ab"/>
          </w:rPr>
          <w:t>https://www.statista.com/statistics/290874/al-jazeera-english-viewers-reached-quarterly-united-kingdom/</w:t>
        </w:r>
      </w:hyperlink>
      <w:r w:rsidRPr="003909E4">
        <w:t xml:space="preserve"> </w:t>
      </w:r>
    </w:p>
  </w:footnote>
  <w:footnote w:id="94">
    <w:p w:rsidR="001B31CA" w:rsidRPr="003909E4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48" w:history="1">
        <w:r w:rsidRPr="004D2C39">
          <w:rPr>
            <w:rStyle w:val="ab"/>
          </w:rPr>
          <w:t>https://www.statista.com/statistics/290655/itv-viewers-reached-quarterly-uk/</w:t>
        </w:r>
      </w:hyperlink>
      <w:r w:rsidRPr="003909E4">
        <w:t xml:space="preserve"> </w:t>
      </w:r>
    </w:p>
  </w:footnote>
  <w:footnote w:id="95">
    <w:p w:rsidR="001B31CA" w:rsidRPr="00230E07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49" w:history="1">
        <w:r w:rsidRPr="004D2C39">
          <w:rPr>
            <w:rStyle w:val="ab"/>
          </w:rPr>
          <w:t>https://www.statista.com/statistics/290658/channel-four-quarterly-reach-uk/</w:t>
        </w:r>
      </w:hyperlink>
      <w:r w:rsidRPr="00230E07">
        <w:t xml:space="preserve"> </w:t>
      </w:r>
    </w:p>
  </w:footnote>
  <w:footnote w:id="96">
    <w:p w:rsidR="001B31CA" w:rsidRPr="00A1562E" w:rsidRDefault="001B31CA" w:rsidP="00EB36E4">
      <w:pPr>
        <w:pStyle w:val="af1"/>
      </w:pPr>
      <w:r>
        <w:rPr>
          <w:rStyle w:val="af3"/>
        </w:rPr>
        <w:footnoteRef/>
      </w:r>
      <w:r>
        <w:t xml:space="preserve"> </w:t>
      </w:r>
      <w:hyperlink r:id="rId50" w:history="1">
        <w:r w:rsidRPr="00DC1822">
          <w:rPr>
            <w:rStyle w:val="ab"/>
          </w:rPr>
          <w:t>https://en.wikipedia.org/wiki/Category:British_television_news_programmes</w:t>
        </w:r>
      </w:hyperlink>
      <w:r w:rsidRPr="00A1562E">
        <w:t xml:space="preserve"> </w:t>
      </w:r>
    </w:p>
  </w:footnote>
  <w:footnote w:id="97">
    <w:p w:rsidR="001B31CA" w:rsidRPr="00EA2696" w:rsidRDefault="001B31CA" w:rsidP="00EB36E4">
      <w:pPr>
        <w:pStyle w:val="af1"/>
      </w:pPr>
      <w:r>
        <w:rPr>
          <w:rStyle w:val="af3"/>
        </w:rPr>
        <w:footnoteRef/>
      </w:r>
      <w:r>
        <w:t xml:space="preserve"> </w:t>
      </w:r>
      <w:hyperlink r:id="rId51" w:history="1">
        <w:r w:rsidRPr="00DC1822">
          <w:rPr>
            <w:rStyle w:val="ab"/>
          </w:rPr>
          <w:t>https://en.wikipedia.org/wiki/Category:5_News_presenters_and_reporters</w:t>
        </w:r>
      </w:hyperlink>
      <w:r w:rsidRPr="00EA2696">
        <w:t xml:space="preserve"> </w:t>
      </w:r>
    </w:p>
  </w:footnote>
  <w:footnote w:id="98">
    <w:p w:rsidR="001B31CA" w:rsidRPr="00EA2696" w:rsidRDefault="001B31CA" w:rsidP="00EB36E4">
      <w:pPr>
        <w:pStyle w:val="af1"/>
      </w:pPr>
      <w:r>
        <w:rPr>
          <w:rStyle w:val="af3"/>
        </w:rPr>
        <w:footnoteRef/>
      </w:r>
      <w:r>
        <w:t xml:space="preserve"> </w:t>
      </w:r>
      <w:hyperlink r:id="rId52" w:history="1">
        <w:r w:rsidRPr="00DC1822">
          <w:rPr>
            <w:rStyle w:val="ab"/>
          </w:rPr>
          <w:t>http://player.bfi.org.uk/bfi-player-plus/political-pictures/</w:t>
        </w:r>
      </w:hyperlink>
      <w:r w:rsidRPr="00EA2696">
        <w:t xml:space="preserve"> </w:t>
      </w:r>
    </w:p>
  </w:footnote>
  <w:footnote w:id="99">
    <w:p w:rsidR="001B31CA" w:rsidRPr="00FF2B14" w:rsidRDefault="001B31CA" w:rsidP="00EB36E4">
      <w:pPr>
        <w:pStyle w:val="af1"/>
      </w:pPr>
      <w:r>
        <w:rPr>
          <w:rStyle w:val="af3"/>
        </w:rPr>
        <w:footnoteRef/>
      </w:r>
      <w:r>
        <w:t xml:space="preserve"> </w:t>
      </w:r>
      <w:hyperlink r:id="rId53" w:history="1">
        <w:r w:rsidRPr="00DC1822">
          <w:rPr>
            <w:rStyle w:val="ab"/>
          </w:rPr>
          <w:t>http://www.barb.co.uk/viewing-data/weekly-viewing-summary/</w:t>
        </w:r>
      </w:hyperlink>
      <w:r w:rsidRPr="00FF2B14">
        <w:t xml:space="preserve"> </w:t>
      </w:r>
    </w:p>
  </w:footnote>
  <w:footnote w:id="100">
    <w:p w:rsidR="001B31CA" w:rsidRPr="00DF6325" w:rsidRDefault="001B31CA" w:rsidP="00EB36E4">
      <w:pPr>
        <w:pStyle w:val="af1"/>
      </w:pPr>
      <w:r>
        <w:rPr>
          <w:rStyle w:val="af3"/>
        </w:rPr>
        <w:footnoteRef/>
      </w:r>
      <w:r>
        <w:t xml:space="preserve"> </w:t>
      </w:r>
      <w:hyperlink r:id="rId54" w:history="1">
        <w:r w:rsidRPr="00DC1822">
          <w:rPr>
            <w:rStyle w:val="ab"/>
          </w:rPr>
          <w:t>http://www.barb.co.uk/viewing-data/weekly-top-30/</w:t>
        </w:r>
      </w:hyperlink>
      <w:r w:rsidRPr="00DF6325">
        <w:t xml:space="preserve"> </w:t>
      </w:r>
    </w:p>
  </w:footnote>
  <w:footnote w:id="101">
    <w:p w:rsidR="001B31CA" w:rsidRPr="00E063E0" w:rsidRDefault="001B31CA" w:rsidP="00EB36E4">
      <w:pPr>
        <w:pStyle w:val="af1"/>
      </w:pPr>
      <w:r>
        <w:rPr>
          <w:rStyle w:val="af3"/>
        </w:rPr>
        <w:footnoteRef/>
      </w:r>
      <w:r>
        <w:t xml:space="preserve"> </w:t>
      </w:r>
      <w:hyperlink r:id="rId55" w:history="1">
        <w:r w:rsidRPr="00DC1822">
          <w:rPr>
            <w:rStyle w:val="ab"/>
          </w:rPr>
          <w:t>https://www.statista.com/statistics/269807/leading-tv-channels-in-the-uk-by-reach/</w:t>
        </w:r>
      </w:hyperlink>
      <w:r w:rsidRPr="00E063E0">
        <w:t xml:space="preserve"> </w:t>
      </w:r>
    </w:p>
  </w:footnote>
  <w:footnote w:id="102">
    <w:p w:rsidR="001B31CA" w:rsidRPr="00D91A9B" w:rsidRDefault="001B31CA" w:rsidP="00EB36E4">
      <w:pPr>
        <w:pStyle w:val="af1"/>
      </w:pPr>
      <w:r>
        <w:rPr>
          <w:rStyle w:val="af3"/>
        </w:rPr>
        <w:footnoteRef/>
      </w:r>
      <w:r>
        <w:t xml:space="preserve"> </w:t>
      </w:r>
      <w:hyperlink r:id="rId56" w:history="1">
        <w:r w:rsidRPr="00DC1822">
          <w:rPr>
            <w:rStyle w:val="ab"/>
          </w:rPr>
          <w:t>http://www.globescan.com/news_archives/bbcreut_country.html</w:t>
        </w:r>
      </w:hyperlink>
      <w:r w:rsidRPr="00D91A9B">
        <w:t xml:space="preserve"> </w:t>
      </w:r>
    </w:p>
  </w:footnote>
  <w:footnote w:id="103">
    <w:p w:rsidR="001B31CA" w:rsidRPr="00CC5BE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r w:rsidRPr="00CC5BEB">
        <w:t>http://mavise.obs.coe.int/country?id=1</w:t>
      </w:r>
    </w:p>
  </w:footnote>
  <w:footnote w:id="104">
    <w:p w:rsidR="001B31CA" w:rsidRPr="00340086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57" w:history="1">
        <w:r w:rsidRPr="00144C8D">
          <w:rPr>
            <w:rStyle w:val="ab"/>
          </w:rPr>
          <w:t>https://www.statista.com/statistics/381685/audience-share-of-tv-channels-in-france/</w:t>
        </w:r>
      </w:hyperlink>
      <w:r w:rsidRPr="00340086">
        <w:t xml:space="preserve"> </w:t>
      </w:r>
    </w:p>
  </w:footnote>
  <w:footnote w:id="105">
    <w:p w:rsidR="001B31CA" w:rsidRPr="00CC5BE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58" w:history="1">
        <w:r w:rsidRPr="00144C8D">
          <w:rPr>
            <w:rStyle w:val="ab"/>
          </w:rPr>
          <w:t>http://www.mediametrie.fr/television/communiques/l-audience-de-la-television-du-6-au-12-mars-2017.php?id=1635</w:t>
        </w:r>
      </w:hyperlink>
      <w:r w:rsidRPr="00CC5BEB">
        <w:t xml:space="preserve"> </w:t>
      </w:r>
    </w:p>
  </w:footnote>
  <w:footnote w:id="106">
    <w:p w:rsidR="001B31CA" w:rsidRPr="00A81A49" w:rsidRDefault="001B31CA">
      <w:pPr>
        <w:pStyle w:val="af1"/>
      </w:pPr>
      <w:r>
        <w:rPr>
          <w:rStyle w:val="af3"/>
        </w:rPr>
        <w:footnoteRef/>
      </w:r>
      <w:r w:rsidRPr="00A81A49">
        <w:t xml:space="preserve"> </w:t>
      </w:r>
      <w:hyperlink r:id="rId59" w:history="1">
        <w:r w:rsidRPr="00A81A49">
          <w:rPr>
            <w:rStyle w:val="ab"/>
            <w:lang w:val="en-US"/>
          </w:rPr>
          <w:t>http</w:t>
        </w:r>
        <w:r w:rsidRPr="00A81A49">
          <w:rPr>
            <w:rStyle w:val="ab"/>
          </w:rPr>
          <w:t>://</w:t>
        </w:r>
        <w:r w:rsidRPr="00A81A49">
          <w:rPr>
            <w:rStyle w:val="ab"/>
            <w:lang w:val="en-US"/>
          </w:rPr>
          <w:t>www</w:t>
        </w:r>
        <w:r w:rsidRPr="00A81A49">
          <w:rPr>
            <w:rStyle w:val="ab"/>
          </w:rPr>
          <w:t>.</w:t>
        </w:r>
        <w:r w:rsidRPr="00A81A49">
          <w:rPr>
            <w:rStyle w:val="ab"/>
            <w:lang w:val="en-US"/>
          </w:rPr>
          <w:t>normandie</w:t>
        </w:r>
        <w:r w:rsidRPr="00A81A49">
          <w:rPr>
            <w:rStyle w:val="ab"/>
          </w:rPr>
          <w:t>-</w:t>
        </w:r>
        <w:r w:rsidRPr="00A81A49">
          <w:rPr>
            <w:rStyle w:val="ab"/>
            <w:lang w:val="en-US"/>
          </w:rPr>
          <w:t>actu</w:t>
        </w:r>
        <w:r w:rsidRPr="00A81A49">
          <w:rPr>
            <w:rStyle w:val="ab"/>
          </w:rPr>
          <w:t>.</w:t>
        </w:r>
        <w:r w:rsidRPr="00A81A49">
          <w:rPr>
            <w:rStyle w:val="ab"/>
            <w:lang w:val="en-US"/>
          </w:rPr>
          <w:t>fr</w:t>
        </w:r>
        <w:r w:rsidRPr="00A81A49">
          <w:rPr>
            <w:rStyle w:val="ab"/>
          </w:rPr>
          <w:t>/</w:t>
        </w:r>
        <w:r w:rsidRPr="00A81A49">
          <w:rPr>
            <w:rStyle w:val="ab"/>
            <w:lang w:val="en-US"/>
          </w:rPr>
          <w:t>audiences</w:t>
        </w:r>
        <w:r w:rsidRPr="00A81A49">
          <w:rPr>
            <w:rStyle w:val="ab"/>
          </w:rPr>
          <w:t>-</w:t>
        </w:r>
        <w:r w:rsidRPr="00A81A49">
          <w:rPr>
            <w:rStyle w:val="ab"/>
            <w:lang w:val="en-US"/>
          </w:rPr>
          <w:t>television</w:t>
        </w:r>
        <w:r w:rsidRPr="00A81A49">
          <w:rPr>
            <w:rStyle w:val="ab"/>
          </w:rPr>
          <w:t>-2016-</w:t>
        </w:r>
        <w:r w:rsidRPr="00A81A49">
          <w:rPr>
            <w:rStyle w:val="ab"/>
            <w:lang w:val="en-US"/>
          </w:rPr>
          <w:t>m</w:t>
        </w:r>
        <w:r w:rsidRPr="00A81A49">
          <w:rPr>
            <w:rStyle w:val="ab"/>
          </w:rPr>
          <w:t>6-</w:t>
        </w:r>
        <w:r w:rsidRPr="00A81A49">
          <w:rPr>
            <w:rStyle w:val="ab"/>
            <w:lang w:val="en-US"/>
          </w:rPr>
          <w:t>tnt</w:t>
        </w:r>
        <w:r w:rsidRPr="00A81A49">
          <w:rPr>
            <w:rStyle w:val="ab"/>
          </w:rPr>
          <w:t>-</w:t>
        </w:r>
        <w:r w:rsidRPr="00A81A49">
          <w:rPr>
            <w:rStyle w:val="ab"/>
            <w:lang w:val="en-US"/>
          </w:rPr>
          <w:t>progressent</w:t>
        </w:r>
        <w:r w:rsidRPr="00A81A49">
          <w:rPr>
            <w:rStyle w:val="ab"/>
          </w:rPr>
          <w:t>-</w:t>
        </w:r>
        <w:r w:rsidRPr="00A81A49">
          <w:rPr>
            <w:rStyle w:val="ab"/>
            <w:lang w:val="en-US"/>
          </w:rPr>
          <w:t>tf</w:t>
        </w:r>
        <w:r w:rsidRPr="00A81A49">
          <w:rPr>
            <w:rStyle w:val="ab"/>
          </w:rPr>
          <w:t>1-</w:t>
        </w:r>
        <w:r w:rsidRPr="00A81A49">
          <w:rPr>
            <w:rStyle w:val="ab"/>
            <w:lang w:val="en-US"/>
          </w:rPr>
          <w:t>france</w:t>
        </w:r>
        <w:r w:rsidRPr="00A81A49">
          <w:rPr>
            <w:rStyle w:val="ab"/>
          </w:rPr>
          <w:t>-2-</w:t>
        </w:r>
        <w:r w:rsidRPr="00A81A49">
          <w:rPr>
            <w:rStyle w:val="ab"/>
            <w:lang w:val="en-US"/>
          </w:rPr>
          <w:t>perdent</w:t>
        </w:r>
        <w:r w:rsidRPr="00A81A49">
          <w:rPr>
            <w:rStyle w:val="ab"/>
          </w:rPr>
          <w:t>-</w:t>
        </w:r>
        <w:r w:rsidRPr="00A81A49">
          <w:rPr>
            <w:rStyle w:val="ab"/>
            <w:lang w:val="en-US"/>
          </w:rPr>
          <w:t>terrain</w:t>
        </w:r>
        <w:r w:rsidRPr="00A81A49">
          <w:rPr>
            <w:rStyle w:val="ab"/>
          </w:rPr>
          <w:t>_249271/</w:t>
        </w:r>
      </w:hyperlink>
      <w:r w:rsidRPr="00A81A49">
        <w:t xml:space="preserve"> </w:t>
      </w:r>
    </w:p>
  </w:footnote>
  <w:footnote w:id="107">
    <w:p w:rsidR="001B31CA" w:rsidRPr="00EE2EC8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60" w:history="1">
        <w:r w:rsidRPr="0073077F">
          <w:rPr>
            <w:rStyle w:val="ab"/>
          </w:rPr>
          <w:t>http://www.digitalnewsreport.org/publications/2016/what-is-happening-to-television-news/</w:t>
        </w:r>
      </w:hyperlink>
      <w:r w:rsidRPr="00EE2EC8">
        <w:t xml:space="preserve"> </w:t>
      </w:r>
    </w:p>
  </w:footnote>
  <w:footnote w:id="108">
    <w:p w:rsidR="001B31CA" w:rsidRPr="009C7084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61" w:history="1">
        <w:r w:rsidRPr="00144C8D">
          <w:rPr>
            <w:rStyle w:val="ab"/>
          </w:rPr>
          <w:t>https://www.statista.com/statistics/569796/distribution-of-television-news-channels-watched-in-france/</w:t>
        </w:r>
      </w:hyperlink>
      <w:r w:rsidRPr="009C7084">
        <w:t xml:space="preserve"> </w:t>
      </w:r>
    </w:p>
  </w:footnote>
  <w:footnote w:id="109">
    <w:p w:rsidR="001B31CA" w:rsidRPr="007D732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62" w:history="1">
        <w:r w:rsidRPr="00144C8D">
          <w:rPr>
            <w:rStyle w:val="ab"/>
          </w:rPr>
          <w:t>https://www.statista.com/statistics/387299/distribution-of-online-tv-consumption-by-genre-in-france/</w:t>
        </w:r>
      </w:hyperlink>
      <w:r w:rsidRPr="007D732B">
        <w:t xml:space="preserve"> </w:t>
      </w:r>
    </w:p>
  </w:footnote>
  <w:footnote w:id="110">
    <w:p w:rsidR="001B31CA" w:rsidRPr="007D732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63" w:history="1">
        <w:r w:rsidRPr="00144C8D">
          <w:rPr>
            <w:rStyle w:val="ab"/>
          </w:rPr>
          <w:t>https://www.statista.com/statistics/381558/daily-television-viewing-time-of-individuals-in-france/</w:t>
        </w:r>
      </w:hyperlink>
      <w:r w:rsidRPr="007D732B">
        <w:t xml:space="preserve"> </w:t>
      </w:r>
    </w:p>
  </w:footnote>
  <w:footnote w:id="111">
    <w:p w:rsidR="001B31CA" w:rsidRPr="000121D0" w:rsidRDefault="001B31CA" w:rsidP="00236713">
      <w:pPr>
        <w:pStyle w:val="af1"/>
      </w:pPr>
      <w:r>
        <w:rPr>
          <w:rStyle w:val="af3"/>
        </w:rPr>
        <w:footnoteRef/>
      </w:r>
      <w:r>
        <w:t xml:space="preserve"> </w:t>
      </w:r>
      <w:hyperlink r:id="rId64" w:history="1">
        <w:r w:rsidRPr="00144C8D">
          <w:rPr>
            <w:rStyle w:val="ab"/>
          </w:rPr>
          <w:t>http://www.mediametrie.com/television/communiques/2016-a-year-in-tv.php?id=1605</w:t>
        </w:r>
      </w:hyperlink>
      <w:r w:rsidRPr="000121D0">
        <w:t xml:space="preserve"> </w:t>
      </w:r>
    </w:p>
  </w:footnote>
  <w:footnote w:id="112">
    <w:p w:rsidR="001B31CA" w:rsidRPr="000121D0" w:rsidRDefault="001B31CA" w:rsidP="00236713">
      <w:pPr>
        <w:pStyle w:val="af1"/>
      </w:pPr>
      <w:r>
        <w:rPr>
          <w:rStyle w:val="af3"/>
        </w:rPr>
        <w:footnoteRef/>
      </w:r>
      <w:r>
        <w:t xml:space="preserve"> </w:t>
      </w:r>
      <w:hyperlink r:id="rId65" w:history="1">
        <w:r w:rsidRPr="00144C8D">
          <w:rPr>
            <w:rStyle w:val="ab"/>
          </w:rPr>
          <w:t>http://www.jeanmarcmorandini.com/article-361466-audiences-bfm-tv-itele-lci-france-info-quelle-chaine-info-est-arrivee-en-tete-hier-soir-la-primaire-de-la-droite.html</w:t>
        </w:r>
      </w:hyperlink>
      <w:r w:rsidRPr="000121D0">
        <w:t xml:space="preserve"> </w:t>
      </w:r>
    </w:p>
  </w:footnote>
  <w:footnote w:id="113">
    <w:p w:rsidR="001B31CA" w:rsidRPr="009C7084" w:rsidRDefault="001B31CA" w:rsidP="00236713">
      <w:pPr>
        <w:pStyle w:val="af1"/>
      </w:pPr>
      <w:r>
        <w:rPr>
          <w:rStyle w:val="af3"/>
        </w:rPr>
        <w:footnoteRef/>
      </w:r>
      <w:r>
        <w:t xml:space="preserve"> </w:t>
      </w:r>
      <w:hyperlink r:id="rId66" w:history="1">
        <w:r w:rsidRPr="00144C8D">
          <w:rPr>
            <w:rStyle w:val="ab"/>
          </w:rPr>
          <w:t>https://www.statista.com/statistics/422687/news-main-sources-in-europe/</w:t>
        </w:r>
      </w:hyperlink>
      <w:r w:rsidRPr="009C7084">
        <w:t xml:space="preserve"> </w:t>
      </w:r>
    </w:p>
  </w:footnote>
  <w:footnote w:id="114">
    <w:p w:rsidR="001B31CA" w:rsidRPr="007D732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67" w:history="1">
        <w:r w:rsidRPr="00144C8D">
          <w:rPr>
            <w:rStyle w:val="ab"/>
          </w:rPr>
          <w:t>https://www.statista.com/statistics/372232/households-with-a-televison-in-france/</w:t>
        </w:r>
      </w:hyperlink>
      <w:r w:rsidRPr="007D732B">
        <w:t xml:space="preserve"> </w:t>
      </w:r>
    </w:p>
  </w:footnote>
  <w:footnote w:id="115">
    <w:p w:rsidR="001B31CA" w:rsidRPr="007D732B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68" w:history="1">
        <w:r w:rsidRPr="00144C8D">
          <w:rPr>
            <w:rStyle w:val="ab"/>
          </w:rPr>
          <w:t>http://digitalnewsreport.org/survey/2016/overview-key-findings-2016/</w:t>
        </w:r>
      </w:hyperlink>
      <w:r w:rsidRPr="007D732B">
        <w:t xml:space="preserve"> </w:t>
      </w:r>
    </w:p>
  </w:footnote>
  <w:footnote w:id="116">
    <w:p w:rsidR="001B31CA" w:rsidRPr="00236713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69" w:history="1">
        <w:r w:rsidRPr="00144C8D">
          <w:rPr>
            <w:rStyle w:val="ab"/>
          </w:rPr>
          <w:t>http://digitalnewsreport.org/survey/2016/overview-key-findings-2016/</w:t>
        </w:r>
      </w:hyperlink>
      <w:r w:rsidRPr="00236713">
        <w:t xml:space="preserve"> </w:t>
      </w:r>
    </w:p>
  </w:footnote>
  <w:footnote w:id="117">
    <w:p w:rsidR="001B31CA" w:rsidRPr="003C28E3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70" w:history="1">
        <w:r w:rsidRPr="0073077F">
          <w:rPr>
            <w:rStyle w:val="ab"/>
          </w:rPr>
          <w:t>http://ejc.net/media_landscapes/france</w:t>
        </w:r>
      </w:hyperlink>
      <w:r w:rsidRPr="003C28E3">
        <w:t xml:space="preserve"> </w:t>
      </w:r>
    </w:p>
  </w:footnote>
  <w:footnote w:id="118">
    <w:p w:rsidR="001B31CA" w:rsidRPr="00437A37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71" w:history="1">
        <w:r w:rsidRPr="00D52305">
          <w:rPr>
            <w:rStyle w:val="ab"/>
          </w:rPr>
          <w:t>http://www.ffap.fr/adherents</w:t>
        </w:r>
      </w:hyperlink>
      <w:r w:rsidRPr="00437A37">
        <w:t xml:space="preserve"> </w:t>
      </w:r>
    </w:p>
  </w:footnote>
  <w:footnote w:id="119">
    <w:p w:rsidR="001B31CA" w:rsidRPr="00B3329E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72" w:history="1">
        <w:r w:rsidRPr="00144C8D">
          <w:rPr>
            <w:rStyle w:val="ab"/>
          </w:rPr>
          <w:t>http://www.journalism.org/2016/06/15/cable-news-fact-sheet/</w:t>
        </w:r>
      </w:hyperlink>
      <w:r w:rsidRPr="00B3329E">
        <w:t xml:space="preserve"> </w:t>
      </w:r>
    </w:p>
  </w:footnote>
  <w:footnote w:id="120">
    <w:p w:rsidR="001B31CA" w:rsidRPr="00741AE2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73" w:history="1">
        <w:r w:rsidRPr="00144C8D">
          <w:rPr>
            <w:rStyle w:val="ab"/>
          </w:rPr>
          <w:t>http://www.journalism.org/media-indicators/local-tv-news-viewership-by-key-time-slot/</w:t>
        </w:r>
      </w:hyperlink>
      <w:r>
        <w:t xml:space="preserve"> </w:t>
      </w:r>
    </w:p>
  </w:footnote>
  <w:footnote w:id="121">
    <w:p w:rsidR="001B31CA" w:rsidRPr="00B3329E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74" w:history="1">
        <w:r w:rsidRPr="00144C8D">
          <w:rPr>
            <w:rStyle w:val="ab"/>
          </w:rPr>
          <w:t>http://www.journalism.org/files/2015/04/FINAL-STATE-OF-THE-NEWS-MEDIA1.pdf</w:t>
        </w:r>
      </w:hyperlink>
      <w:r w:rsidRPr="00B3329E">
        <w:t xml:space="preserve"> </w:t>
      </w:r>
    </w:p>
  </w:footnote>
  <w:footnote w:id="122">
    <w:p w:rsidR="001B31CA" w:rsidRPr="00F96210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75" w:history="1">
        <w:r w:rsidRPr="00144C8D">
          <w:rPr>
            <w:rStyle w:val="ab"/>
          </w:rPr>
          <w:t>http://www.journalism.org/2016/06/15/more-state-of-the-news-media-reports/</w:t>
        </w:r>
      </w:hyperlink>
      <w:r w:rsidRPr="00F96210">
        <w:t xml:space="preserve"> </w:t>
      </w:r>
    </w:p>
  </w:footnote>
  <w:footnote w:id="123">
    <w:p w:rsidR="001B31CA" w:rsidRPr="001B042F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76" w:history="1">
        <w:r w:rsidRPr="00D52305">
          <w:rPr>
            <w:rStyle w:val="ab"/>
          </w:rPr>
          <w:t>https://en.wikipedia.org/wiki/Category:News_agencies_based_in_the_United_States</w:t>
        </w:r>
      </w:hyperlink>
      <w:r w:rsidRPr="001B042F">
        <w:t xml:space="preserve"> </w:t>
      </w:r>
    </w:p>
  </w:footnote>
  <w:footnote w:id="124">
    <w:p w:rsidR="001B31CA" w:rsidRPr="003207AA" w:rsidRDefault="001B31CA" w:rsidP="00EB76D9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77" w:history="1">
        <w:r w:rsidRPr="00564FE4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564FE4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564FE4">
          <w:rPr>
            <w:rStyle w:val="ab"/>
            <w:lang w:val="en-US"/>
          </w:rPr>
          <w:t>theiabm</w:t>
        </w:r>
        <w:r w:rsidRPr="003207AA">
          <w:rPr>
            <w:rStyle w:val="ab"/>
          </w:rPr>
          <w:t>.</w:t>
        </w:r>
        <w:r w:rsidRPr="00564FE4">
          <w:rPr>
            <w:rStyle w:val="ab"/>
            <w:lang w:val="en-US"/>
          </w:rPr>
          <w:t>org</w:t>
        </w:r>
        <w:r w:rsidRPr="003207AA">
          <w:rPr>
            <w:rStyle w:val="ab"/>
          </w:rPr>
          <w:t>/</w:t>
        </w:r>
        <w:r w:rsidRPr="00564FE4">
          <w:rPr>
            <w:rStyle w:val="ab"/>
            <w:lang w:val="en-US"/>
          </w:rPr>
          <w:t>about</w:t>
        </w:r>
        <w:r w:rsidRPr="003207AA">
          <w:rPr>
            <w:rStyle w:val="ab"/>
          </w:rPr>
          <w:t>-</w:t>
        </w:r>
        <w:r w:rsidRPr="00564FE4">
          <w:rPr>
            <w:rStyle w:val="ab"/>
            <w:lang w:val="en-US"/>
          </w:rPr>
          <w:t>us</w:t>
        </w:r>
      </w:hyperlink>
    </w:p>
  </w:footnote>
  <w:footnote w:id="125">
    <w:p w:rsidR="001B31CA" w:rsidRPr="003207AA" w:rsidRDefault="001B31CA" w:rsidP="00EB76D9">
      <w:pPr>
        <w:pStyle w:val="af1"/>
        <w:rPr>
          <w:color w:val="0000FF"/>
          <w:szCs w:val="28"/>
          <w:u w:val="single"/>
          <w:lang w:eastAsia="ru-RU"/>
        </w:rPr>
      </w:pPr>
      <w:r>
        <w:rPr>
          <w:rStyle w:val="af3"/>
        </w:rPr>
        <w:footnoteRef/>
      </w:r>
      <w:r w:rsidRPr="003207AA">
        <w:t xml:space="preserve"> </w:t>
      </w:r>
      <w:hyperlink r:id="rId78" w:history="1">
        <w:r w:rsidRPr="00564FE4">
          <w:rPr>
            <w:color w:val="0000FF"/>
            <w:szCs w:val="28"/>
            <w:u w:val="single"/>
            <w:lang w:val="en-US" w:eastAsia="ru-RU"/>
          </w:rPr>
          <w:t>http</w:t>
        </w:r>
        <w:r w:rsidRPr="003207AA">
          <w:rPr>
            <w:color w:val="0000FF"/>
            <w:szCs w:val="28"/>
            <w:u w:val="single"/>
            <w:lang w:eastAsia="ru-RU"/>
          </w:rPr>
          <w:t>://</w:t>
        </w:r>
        <w:r w:rsidRPr="00564FE4">
          <w:rPr>
            <w:color w:val="0000FF"/>
            <w:szCs w:val="28"/>
            <w:u w:val="single"/>
            <w:lang w:val="en-US" w:eastAsia="ru-RU"/>
          </w:rPr>
          <w:t>www</w:t>
        </w:r>
        <w:r w:rsidRPr="003207AA">
          <w:rPr>
            <w:color w:val="0000FF"/>
            <w:szCs w:val="28"/>
            <w:u w:val="single"/>
            <w:lang w:eastAsia="ru-RU"/>
          </w:rPr>
          <w:t>.</w:t>
        </w:r>
        <w:r w:rsidRPr="00564FE4">
          <w:rPr>
            <w:color w:val="0000FF"/>
            <w:szCs w:val="28"/>
            <w:u w:val="single"/>
            <w:lang w:val="en-US" w:eastAsia="ru-RU"/>
          </w:rPr>
          <w:t>hvs</w:t>
        </w:r>
        <w:r w:rsidRPr="003207AA">
          <w:rPr>
            <w:color w:val="0000FF"/>
            <w:szCs w:val="28"/>
            <w:u w:val="single"/>
            <w:lang w:eastAsia="ru-RU"/>
          </w:rPr>
          <w:t>-</w:t>
        </w:r>
        <w:r w:rsidRPr="00564FE4">
          <w:rPr>
            <w:color w:val="0000FF"/>
            <w:szCs w:val="28"/>
            <w:u w:val="single"/>
            <w:lang w:val="en-US" w:eastAsia="ru-RU"/>
          </w:rPr>
          <w:t>inc</w:t>
        </w:r>
        <w:r w:rsidRPr="003207AA">
          <w:rPr>
            <w:color w:val="0000FF"/>
            <w:szCs w:val="28"/>
            <w:u w:val="single"/>
            <w:lang w:eastAsia="ru-RU"/>
          </w:rPr>
          <w:t>.</w:t>
        </w:r>
        <w:r w:rsidRPr="00564FE4">
          <w:rPr>
            <w:color w:val="0000FF"/>
            <w:szCs w:val="28"/>
            <w:u w:val="single"/>
            <w:lang w:val="en-US" w:eastAsia="ru-RU"/>
          </w:rPr>
          <w:t>com</w:t>
        </w:r>
        <w:r w:rsidRPr="003207AA">
          <w:rPr>
            <w:color w:val="0000FF"/>
            <w:szCs w:val="28"/>
            <w:u w:val="single"/>
            <w:lang w:eastAsia="ru-RU"/>
          </w:rPr>
          <w:t>/</w:t>
        </w:r>
        <w:r w:rsidRPr="00564FE4">
          <w:rPr>
            <w:color w:val="0000FF"/>
            <w:szCs w:val="28"/>
            <w:u w:val="single"/>
            <w:lang w:val="en-US" w:eastAsia="ru-RU"/>
          </w:rPr>
          <w:t>video</w:t>
        </w:r>
        <w:r w:rsidRPr="003207AA">
          <w:rPr>
            <w:color w:val="0000FF"/>
            <w:szCs w:val="28"/>
            <w:u w:val="single"/>
            <w:lang w:eastAsia="ru-RU"/>
          </w:rPr>
          <w:t>-</w:t>
        </w:r>
        <w:r w:rsidRPr="00564FE4">
          <w:rPr>
            <w:color w:val="0000FF"/>
            <w:szCs w:val="28"/>
            <w:u w:val="single"/>
            <w:lang w:val="en-US" w:eastAsia="ru-RU"/>
          </w:rPr>
          <w:t>systems</w:t>
        </w:r>
        <w:r w:rsidRPr="003207AA">
          <w:rPr>
            <w:color w:val="0000FF"/>
            <w:szCs w:val="28"/>
            <w:u w:val="single"/>
            <w:lang w:eastAsia="ru-RU"/>
          </w:rPr>
          <w:t>/</w:t>
        </w:r>
        <w:r w:rsidRPr="00564FE4">
          <w:rPr>
            <w:color w:val="0000FF"/>
            <w:szCs w:val="28"/>
            <w:u w:val="single"/>
            <w:lang w:val="en-US" w:eastAsia="ru-RU"/>
          </w:rPr>
          <w:t>studio</w:t>
        </w:r>
        <w:r w:rsidRPr="003207AA">
          <w:rPr>
            <w:color w:val="0000FF"/>
            <w:szCs w:val="28"/>
            <w:u w:val="single"/>
            <w:lang w:eastAsia="ru-RU"/>
          </w:rPr>
          <w:t>-</w:t>
        </w:r>
        <w:r w:rsidRPr="00564FE4">
          <w:rPr>
            <w:color w:val="0000FF"/>
            <w:szCs w:val="28"/>
            <w:u w:val="single"/>
            <w:lang w:val="en-US" w:eastAsia="ru-RU"/>
          </w:rPr>
          <w:t>equipment</w:t>
        </w:r>
        <w:r w:rsidRPr="003207AA">
          <w:rPr>
            <w:color w:val="0000FF"/>
            <w:szCs w:val="28"/>
            <w:u w:val="single"/>
            <w:lang w:eastAsia="ru-RU"/>
          </w:rPr>
          <w:t>-</w:t>
        </w:r>
        <w:r w:rsidRPr="00564FE4">
          <w:rPr>
            <w:color w:val="0000FF"/>
            <w:szCs w:val="28"/>
            <w:u w:val="single"/>
            <w:lang w:val="en-US" w:eastAsia="ru-RU"/>
          </w:rPr>
          <w:t>manufacturers</w:t>
        </w:r>
      </w:hyperlink>
      <w:r w:rsidRPr="003207AA">
        <w:rPr>
          <w:color w:val="0000FF"/>
          <w:szCs w:val="28"/>
          <w:u w:val="single"/>
          <w:lang w:eastAsia="ru-RU"/>
        </w:rPr>
        <w:t>,</w:t>
      </w:r>
    </w:p>
    <w:p w:rsidR="001B31CA" w:rsidRPr="003207AA" w:rsidRDefault="001B31CA" w:rsidP="00EB76D9">
      <w:pPr>
        <w:pStyle w:val="af1"/>
      </w:pPr>
      <w:hyperlink r:id="rId79" w:history="1">
        <w:r w:rsidRPr="001A53B2">
          <w:rPr>
            <w:color w:val="0000FF"/>
            <w:szCs w:val="28"/>
            <w:u w:val="single"/>
            <w:lang w:val="en-US" w:eastAsia="ru-RU"/>
          </w:rPr>
          <w:t>https</w:t>
        </w:r>
        <w:r w:rsidRPr="003207AA">
          <w:rPr>
            <w:color w:val="0000FF"/>
            <w:szCs w:val="28"/>
            <w:u w:val="single"/>
            <w:lang w:eastAsia="ru-RU"/>
          </w:rPr>
          <w:t>://</w:t>
        </w:r>
        <w:r w:rsidRPr="001A53B2">
          <w:rPr>
            <w:color w:val="0000FF"/>
            <w:szCs w:val="28"/>
            <w:u w:val="single"/>
            <w:lang w:val="en-US" w:eastAsia="ru-RU"/>
          </w:rPr>
          <w:t>adview</w:t>
        </w:r>
        <w:r w:rsidRPr="003207AA">
          <w:rPr>
            <w:color w:val="0000FF"/>
            <w:szCs w:val="28"/>
            <w:u w:val="single"/>
            <w:lang w:eastAsia="ru-RU"/>
          </w:rPr>
          <w:t>.</w:t>
        </w:r>
        <w:r w:rsidRPr="001A53B2">
          <w:rPr>
            <w:color w:val="0000FF"/>
            <w:szCs w:val="28"/>
            <w:u w:val="single"/>
            <w:lang w:val="en-US" w:eastAsia="ru-RU"/>
          </w:rPr>
          <w:t>ru</w:t>
        </w:r>
        <w:r w:rsidRPr="003207AA">
          <w:rPr>
            <w:color w:val="0000FF"/>
            <w:szCs w:val="28"/>
            <w:u w:val="single"/>
            <w:lang w:eastAsia="ru-RU"/>
          </w:rPr>
          <w:t>/</w:t>
        </w:r>
        <w:r w:rsidRPr="001A53B2">
          <w:rPr>
            <w:color w:val="0000FF"/>
            <w:szCs w:val="28"/>
            <w:u w:val="single"/>
            <w:lang w:val="en-US" w:eastAsia="ru-RU"/>
          </w:rPr>
          <w:t>cat</w:t>
        </w:r>
        <w:r w:rsidRPr="003207AA">
          <w:rPr>
            <w:color w:val="0000FF"/>
            <w:szCs w:val="28"/>
            <w:u w:val="single"/>
            <w:lang w:eastAsia="ru-RU"/>
          </w:rPr>
          <w:t>_</w:t>
        </w:r>
        <w:r w:rsidRPr="001A53B2">
          <w:rPr>
            <w:color w:val="0000FF"/>
            <w:szCs w:val="28"/>
            <w:u w:val="single"/>
            <w:lang w:val="en-US" w:eastAsia="ru-RU"/>
          </w:rPr>
          <w:t>automation</w:t>
        </w:r>
        <w:r w:rsidRPr="003207AA">
          <w:rPr>
            <w:color w:val="0000FF"/>
            <w:szCs w:val="28"/>
            <w:u w:val="single"/>
            <w:lang w:eastAsia="ru-RU"/>
          </w:rPr>
          <w:t>/</w:t>
        </w:r>
        <w:r w:rsidRPr="001A53B2">
          <w:rPr>
            <w:color w:val="0000FF"/>
            <w:szCs w:val="28"/>
            <w:u w:val="single"/>
            <w:lang w:val="en-US" w:eastAsia="ru-RU"/>
          </w:rPr>
          <w:t>avtomatizaciya</w:t>
        </w:r>
        <w:r w:rsidRPr="003207AA">
          <w:rPr>
            <w:color w:val="0000FF"/>
            <w:szCs w:val="28"/>
            <w:u w:val="single"/>
            <w:lang w:eastAsia="ru-RU"/>
          </w:rPr>
          <w:t>-</w:t>
        </w:r>
        <w:r w:rsidRPr="001A53B2">
          <w:rPr>
            <w:color w:val="0000FF"/>
            <w:szCs w:val="28"/>
            <w:u w:val="single"/>
            <w:lang w:val="en-US" w:eastAsia="ru-RU"/>
          </w:rPr>
          <w:t>telekanala</w:t>
        </w:r>
        <w:r w:rsidRPr="003207AA">
          <w:rPr>
            <w:color w:val="0000FF"/>
            <w:szCs w:val="28"/>
            <w:u w:val="single"/>
            <w:lang w:eastAsia="ru-RU"/>
          </w:rPr>
          <w:t>/</w:t>
        </w:r>
      </w:hyperlink>
    </w:p>
  </w:footnote>
  <w:footnote w:id="126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80" w:history="1">
        <w:r w:rsidRPr="008D28B5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8D28B5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theiabm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org</w:t>
        </w:r>
        <w:r w:rsidRPr="003207AA">
          <w:rPr>
            <w:rStyle w:val="ab"/>
          </w:rPr>
          <w:t>/</w:t>
        </w:r>
        <w:r w:rsidRPr="008D28B5">
          <w:rPr>
            <w:rStyle w:val="ab"/>
            <w:lang w:val="en-US"/>
          </w:rPr>
          <w:t>membership</w:t>
        </w:r>
        <w:r w:rsidRPr="003207AA">
          <w:rPr>
            <w:rStyle w:val="ab"/>
          </w:rPr>
          <w:t>/</w:t>
        </w:r>
        <w:r w:rsidRPr="008D28B5">
          <w:rPr>
            <w:rStyle w:val="ab"/>
            <w:lang w:val="en-US"/>
          </w:rPr>
          <w:t>iabm</w:t>
        </w:r>
        <w:r w:rsidRPr="003207AA">
          <w:rPr>
            <w:rStyle w:val="ab"/>
          </w:rPr>
          <w:t>-</w:t>
        </w:r>
        <w:r w:rsidRPr="008D28B5">
          <w:rPr>
            <w:rStyle w:val="ab"/>
            <w:lang w:val="en-US"/>
          </w:rPr>
          <w:t>members</w:t>
        </w:r>
      </w:hyperlink>
      <w:r w:rsidRPr="003207AA">
        <w:t xml:space="preserve"> </w:t>
      </w:r>
    </w:p>
  </w:footnote>
  <w:footnote w:id="127">
    <w:p w:rsidR="001B31CA" w:rsidRPr="003207AA" w:rsidRDefault="001B31CA" w:rsidP="00B81B81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81" w:history="1">
        <w:r w:rsidRPr="00B81B81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B81B81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B81B81">
          <w:rPr>
            <w:rStyle w:val="ab"/>
            <w:lang w:val="en-US"/>
          </w:rPr>
          <w:t>danmonsystems</w:t>
        </w:r>
        <w:r w:rsidRPr="003207AA">
          <w:rPr>
            <w:rStyle w:val="ab"/>
          </w:rPr>
          <w:t>.</w:t>
        </w:r>
        <w:r w:rsidRPr="00B81B81">
          <w:rPr>
            <w:rStyle w:val="ab"/>
            <w:lang w:val="en-US"/>
          </w:rPr>
          <w:t>com</w:t>
        </w:r>
        <w:r w:rsidRPr="003207AA">
          <w:rPr>
            <w:rStyle w:val="ab"/>
          </w:rPr>
          <w:t>/</w:t>
        </w:r>
        <w:r w:rsidRPr="00B81B81">
          <w:rPr>
            <w:rStyle w:val="ab"/>
            <w:lang w:val="en-US"/>
          </w:rPr>
          <w:t>News</w:t>
        </w:r>
        <w:r w:rsidRPr="003207AA">
          <w:rPr>
            <w:rStyle w:val="ab"/>
          </w:rPr>
          <w:t>.830/</w:t>
        </w:r>
        <w:r w:rsidRPr="00B81B81">
          <w:rPr>
            <w:rStyle w:val="ab"/>
            <w:lang w:val="en-US"/>
          </w:rPr>
          <w:t>Danmon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Systems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Group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completes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HD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studio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for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TV</w:t>
        </w:r>
        <w:r w:rsidRPr="003207AA">
          <w:rPr>
            <w:rStyle w:val="ab"/>
          </w:rPr>
          <w:t>2-</w:t>
        </w:r>
        <w:r w:rsidRPr="00B81B81">
          <w:rPr>
            <w:rStyle w:val="ab"/>
            <w:lang w:val="en-US"/>
          </w:rPr>
          <w:t>DANMARK</w:t>
        </w:r>
        <w:r w:rsidRPr="003207AA">
          <w:rPr>
            <w:rStyle w:val="ab"/>
          </w:rPr>
          <w:t>.28.</w:t>
        </w:r>
        <w:r w:rsidRPr="00B81B81">
          <w:rPr>
            <w:rStyle w:val="ab"/>
            <w:lang w:val="en-US"/>
          </w:rPr>
          <w:t>aspx</w:t>
        </w:r>
      </w:hyperlink>
      <w:r w:rsidRPr="003207AA">
        <w:t xml:space="preserve"> </w:t>
      </w:r>
    </w:p>
  </w:footnote>
  <w:footnote w:id="128">
    <w:p w:rsidR="001B31CA" w:rsidRPr="003207AA" w:rsidRDefault="001B31CA" w:rsidP="00B81B81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82" w:history="1">
        <w:r w:rsidRPr="00B81B81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B81B81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B81B81">
          <w:rPr>
            <w:rStyle w:val="ab"/>
            <w:lang w:val="en-US"/>
          </w:rPr>
          <w:t>broadcastmanufactur</w:t>
        </w:r>
        <w:r w:rsidRPr="003207AA">
          <w:rPr>
            <w:rStyle w:val="ab"/>
          </w:rPr>
          <w:t>.</w:t>
        </w:r>
        <w:r w:rsidRPr="00B81B81">
          <w:rPr>
            <w:rStyle w:val="ab"/>
            <w:lang w:val="en-US"/>
          </w:rPr>
          <w:t>com</w:t>
        </w:r>
        <w:r w:rsidRPr="003207AA">
          <w:rPr>
            <w:rStyle w:val="ab"/>
          </w:rPr>
          <w:t>/</w:t>
        </w:r>
        <w:r w:rsidRPr="00B81B81">
          <w:rPr>
            <w:rStyle w:val="ab"/>
            <w:lang w:val="en-US"/>
          </w:rPr>
          <w:t>index</w:t>
        </w:r>
        <w:r w:rsidRPr="003207AA">
          <w:rPr>
            <w:rStyle w:val="ab"/>
          </w:rPr>
          <w:t>.</w:t>
        </w:r>
        <w:r w:rsidRPr="00B81B81">
          <w:rPr>
            <w:rStyle w:val="ab"/>
            <w:lang w:val="en-US"/>
          </w:rPr>
          <w:t>php</w:t>
        </w:r>
        <w:r w:rsidRPr="003207AA">
          <w:rPr>
            <w:rStyle w:val="ab"/>
          </w:rPr>
          <w:t>/</w:t>
        </w:r>
        <w:r w:rsidRPr="00B81B81">
          <w:rPr>
            <w:rStyle w:val="ab"/>
            <w:lang w:val="en-US"/>
          </w:rPr>
          <w:t>news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events</w:t>
        </w:r>
        <w:r w:rsidRPr="003207AA">
          <w:rPr>
            <w:rStyle w:val="ab"/>
          </w:rPr>
          <w:t>/</w:t>
        </w:r>
        <w:r w:rsidRPr="00B81B81">
          <w:rPr>
            <w:rStyle w:val="ab"/>
            <w:lang w:val="en-US"/>
          </w:rPr>
          <w:t>news</w:t>
        </w:r>
        <w:r w:rsidRPr="003207AA">
          <w:rPr>
            <w:rStyle w:val="ab"/>
          </w:rPr>
          <w:t>/122-</w:t>
        </w:r>
        <w:r w:rsidRPr="00B81B81">
          <w:rPr>
            <w:rStyle w:val="ab"/>
            <w:lang w:val="en-US"/>
          </w:rPr>
          <w:t>denmark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s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tv</w:t>
        </w:r>
        <w:r w:rsidRPr="003207AA">
          <w:rPr>
            <w:rStyle w:val="ab"/>
          </w:rPr>
          <w:t>-2-</w:t>
        </w:r>
        <w:r w:rsidRPr="00B81B81">
          <w:rPr>
            <w:rStyle w:val="ab"/>
            <w:lang w:val="en-US"/>
          </w:rPr>
          <w:t>upgrades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sng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truck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with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broaman</w:t>
        </w:r>
        <w:r w:rsidRPr="003207AA">
          <w:rPr>
            <w:rStyle w:val="ab"/>
          </w:rPr>
          <w:t>-</w:t>
        </w:r>
        <w:r w:rsidRPr="00B81B81">
          <w:rPr>
            <w:rStyle w:val="ab"/>
            <w:lang w:val="en-US"/>
          </w:rPr>
          <w:t>mux</w:t>
        </w:r>
        <w:r w:rsidRPr="003207AA">
          <w:rPr>
            <w:rStyle w:val="ab"/>
          </w:rPr>
          <w:t>22</w:t>
        </w:r>
      </w:hyperlink>
      <w:r w:rsidRPr="003207AA">
        <w:t xml:space="preserve"> </w:t>
      </w:r>
    </w:p>
  </w:footnote>
  <w:footnote w:id="129">
    <w:p w:rsidR="001B31CA" w:rsidRPr="003207AA" w:rsidRDefault="001B31CA">
      <w:pPr>
        <w:pStyle w:val="af1"/>
        <w:rPr>
          <w:sz w:val="24"/>
          <w:szCs w:val="24"/>
        </w:rPr>
      </w:pPr>
      <w:r w:rsidRPr="00FE7B40">
        <w:rPr>
          <w:rStyle w:val="af3"/>
          <w:sz w:val="24"/>
          <w:szCs w:val="24"/>
        </w:rPr>
        <w:footnoteRef/>
      </w:r>
      <w:r w:rsidRPr="00460CC0">
        <w:rPr>
          <w:sz w:val="24"/>
          <w:szCs w:val="24"/>
          <w:lang w:val="en-US"/>
        </w:rPr>
        <w:t> </w:t>
      </w:r>
      <w:hyperlink r:id="rId83" w:history="1"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https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://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indeed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.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com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/</w:t>
        </w:r>
      </w:hyperlink>
      <w:r w:rsidRPr="003207AA">
        <w:rPr>
          <w:sz w:val="24"/>
          <w:szCs w:val="24"/>
        </w:rPr>
        <w:t xml:space="preserve">, </w:t>
      </w:r>
      <w:hyperlink r:id="rId84" w:history="1">
        <w:r w:rsidRPr="007F0489">
          <w:rPr>
            <w:rStyle w:val="ab"/>
            <w:sz w:val="24"/>
            <w:szCs w:val="24"/>
            <w:lang w:val="en-US"/>
          </w:rPr>
          <w:t>https</w:t>
        </w:r>
        <w:r w:rsidRPr="003207AA">
          <w:rPr>
            <w:rStyle w:val="ab"/>
            <w:sz w:val="24"/>
            <w:szCs w:val="24"/>
          </w:rPr>
          <w:t>://</w:t>
        </w:r>
        <w:r w:rsidRPr="007F0489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7F0489">
          <w:rPr>
            <w:rStyle w:val="ab"/>
            <w:sz w:val="24"/>
            <w:szCs w:val="24"/>
            <w:lang w:val="en-US"/>
          </w:rPr>
          <w:t>indeed</w:t>
        </w:r>
        <w:r w:rsidRPr="003207AA">
          <w:rPr>
            <w:rStyle w:val="ab"/>
            <w:sz w:val="24"/>
            <w:szCs w:val="24"/>
          </w:rPr>
          <w:t>.</w:t>
        </w:r>
        <w:r w:rsidRPr="007F0489">
          <w:rPr>
            <w:rStyle w:val="ab"/>
            <w:sz w:val="24"/>
            <w:szCs w:val="24"/>
            <w:lang w:val="en-US"/>
          </w:rPr>
          <w:t>co</w:t>
        </w:r>
        <w:r w:rsidRPr="003207AA">
          <w:rPr>
            <w:rStyle w:val="ab"/>
            <w:sz w:val="24"/>
            <w:szCs w:val="24"/>
          </w:rPr>
          <w:t>.</w:t>
        </w:r>
        <w:r w:rsidRPr="007F0489">
          <w:rPr>
            <w:rStyle w:val="ab"/>
            <w:sz w:val="24"/>
            <w:szCs w:val="24"/>
            <w:lang w:val="en-US"/>
          </w:rPr>
          <w:t>uk</w:t>
        </w:r>
        <w:r w:rsidRPr="003207AA">
          <w:rPr>
            <w:rStyle w:val="ab"/>
            <w:sz w:val="24"/>
            <w:szCs w:val="24"/>
          </w:rPr>
          <w:t>/</w:t>
        </w:r>
        <w:r w:rsidRPr="007F0489">
          <w:rPr>
            <w:rStyle w:val="ab"/>
            <w:sz w:val="24"/>
            <w:szCs w:val="24"/>
            <w:lang w:val="en-US"/>
          </w:rPr>
          <w:t>viewjob</w:t>
        </w:r>
        <w:r w:rsidRPr="003207AA">
          <w:rPr>
            <w:rStyle w:val="ab"/>
            <w:sz w:val="24"/>
            <w:szCs w:val="24"/>
          </w:rPr>
          <w:t>?</w:t>
        </w:r>
        <w:r w:rsidRPr="007F0489">
          <w:rPr>
            <w:rStyle w:val="ab"/>
            <w:sz w:val="24"/>
            <w:szCs w:val="24"/>
            <w:lang w:val="en-US"/>
          </w:rPr>
          <w:t>jk</w:t>
        </w:r>
        <w:r w:rsidRPr="003207AA">
          <w:rPr>
            <w:rStyle w:val="ab"/>
            <w:sz w:val="24"/>
            <w:szCs w:val="24"/>
          </w:rPr>
          <w:t>=</w:t>
        </w:r>
        <w:r w:rsidRPr="007F0489">
          <w:rPr>
            <w:rStyle w:val="ab"/>
            <w:sz w:val="24"/>
            <w:szCs w:val="24"/>
            <w:lang w:val="en-US"/>
          </w:rPr>
          <w:t>acf</w:t>
        </w:r>
        <w:r w:rsidRPr="003207AA">
          <w:rPr>
            <w:rStyle w:val="ab"/>
            <w:sz w:val="24"/>
            <w:szCs w:val="24"/>
          </w:rPr>
          <w:t>6</w:t>
        </w:r>
        <w:r w:rsidRPr="007F0489">
          <w:rPr>
            <w:rStyle w:val="ab"/>
            <w:sz w:val="24"/>
            <w:szCs w:val="24"/>
            <w:lang w:val="en-US"/>
          </w:rPr>
          <w:t>f</w:t>
        </w:r>
        <w:r w:rsidRPr="003207AA">
          <w:rPr>
            <w:rStyle w:val="ab"/>
            <w:sz w:val="24"/>
            <w:szCs w:val="24"/>
          </w:rPr>
          <w:t>2</w:t>
        </w:r>
        <w:r w:rsidRPr="007F0489">
          <w:rPr>
            <w:rStyle w:val="ab"/>
            <w:sz w:val="24"/>
            <w:szCs w:val="24"/>
            <w:lang w:val="en-US"/>
          </w:rPr>
          <w:t>aa</w:t>
        </w:r>
        <w:r w:rsidRPr="003207AA">
          <w:rPr>
            <w:rStyle w:val="ab"/>
            <w:sz w:val="24"/>
            <w:szCs w:val="24"/>
          </w:rPr>
          <w:t>75</w:t>
        </w:r>
        <w:r w:rsidRPr="007F0489">
          <w:rPr>
            <w:rStyle w:val="ab"/>
            <w:sz w:val="24"/>
            <w:szCs w:val="24"/>
            <w:lang w:val="en-US"/>
          </w:rPr>
          <w:t>d</w:t>
        </w:r>
        <w:r w:rsidRPr="003207AA">
          <w:rPr>
            <w:rStyle w:val="ab"/>
            <w:sz w:val="24"/>
            <w:szCs w:val="24"/>
          </w:rPr>
          <w:t>444</w:t>
        </w:r>
        <w:r w:rsidRPr="007F0489">
          <w:rPr>
            <w:rStyle w:val="ab"/>
            <w:sz w:val="24"/>
            <w:szCs w:val="24"/>
            <w:lang w:val="en-US"/>
          </w:rPr>
          <w:t>d</w:t>
        </w:r>
        <w:r w:rsidRPr="003207AA">
          <w:rPr>
            <w:rStyle w:val="ab"/>
            <w:sz w:val="24"/>
            <w:szCs w:val="24"/>
          </w:rPr>
          <w:t>9&amp;</w:t>
        </w:r>
        <w:r w:rsidRPr="007F0489">
          <w:rPr>
            <w:rStyle w:val="ab"/>
            <w:sz w:val="24"/>
            <w:szCs w:val="24"/>
            <w:lang w:val="en-US"/>
          </w:rPr>
          <w:t>q</w:t>
        </w:r>
        <w:r w:rsidRPr="003207AA">
          <w:rPr>
            <w:rStyle w:val="ab"/>
            <w:sz w:val="24"/>
            <w:szCs w:val="24"/>
          </w:rPr>
          <w:t>=</w:t>
        </w:r>
        <w:r w:rsidRPr="007F0489">
          <w:rPr>
            <w:rStyle w:val="ab"/>
            <w:sz w:val="24"/>
            <w:szCs w:val="24"/>
            <w:lang w:val="en-US"/>
          </w:rPr>
          <w:t>it</w:t>
        </w:r>
        <w:r w:rsidRPr="003207AA">
          <w:rPr>
            <w:rStyle w:val="ab"/>
            <w:sz w:val="24"/>
            <w:szCs w:val="24"/>
          </w:rPr>
          <w:t>+</w:t>
        </w:r>
        <w:r w:rsidRPr="007F0489">
          <w:rPr>
            <w:rStyle w:val="ab"/>
            <w:sz w:val="24"/>
            <w:szCs w:val="24"/>
            <w:lang w:val="en-US"/>
          </w:rPr>
          <w:t>company</w:t>
        </w:r>
        <w:r w:rsidRPr="003207AA">
          <w:rPr>
            <w:rStyle w:val="ab"/>
            <w:sz w:val="24"/>
            <w:szCs w:val="24"/>
          </w:rPr>
          <w:t>%3</w:t>
        </w:r>
        <w:r w:rsidRPr="007F0489">
          <w:rPr>
            <w:rStyle w:val="ab"/>
            <w:sz w:val="24"/>
            <w:szCs w:val="24"/>
            <w:lang w:val="en-US"/>
          </w:rPr>
          <w:t>ABBC</w:t>
        </w:r>
        <w:r w:rsidRPr="003207AA">
          <w:rPr>
            <w:rStyle w:val="ab"/>
            <w:sz w:val="24"/>
            <w:szCs w:val="24"/>
          </w:rPr>
          <w:t>&amp;</w:t>
        </w:r>
        <w:r w:rsidRPr="007F0489">
          <w:rPr>
            <w:rStyle w:val="ab"/>
            <w:sz w:val="24"/>
            <w:szCs w:val="24"/>
            <w:lang w:val="en-US"/>
          </w:rPr>
          <w:t>l</w:t>
        </w:r>
        <w:r w:rsidRPr="003207AA">
          <w:rPr>
            <w:rStyle w:val="ab"/>
            <w:sz w:val="24"/>
            <w:szCs w:val="24"/>
          </w:rPr>
          <w:t>=</w:t>
        </w:r>
        <w:r w:rsidRPr="007F0489">
          <w:rPr>
            <w:rStyle w:val="ab"/>
            <w:sz w:val="24"/>
            <w:szCs w:val="24"/>
            <w:lang w:val="en-US"/>
          </w:rPr>
          <w:t>United</w:t>
        </w:r>
        <w:r w:rsidRPr="003207AA">
          <w:rPr>
            <w:rStyle w:val="ab"/>
            <w:sz w:val="24"/>
            <w:szCs w:val="24"/>
          </w:rPr>
          <w:t>+</w:t>
        </w:r>
        <w:r w:rsidRPr="007F0489">
          <w:rPr>
            <w:rStyle w:val="ab"/>
            <w:sz w:val="24"/>
            <w:szCs w:val="24"/>
            <w:lang w:val="en-US"/>
          </w:rPr>
          <w:t>Kingdom</w:t>
        </w:r>
        <w:r w:rsidRPr="003207AA">
          <w:rPr>
            <w:rStyle w:val="ab"/>
            <w:sz w:val="24"/>
            <w:szCs w:val="24"/>
          </w:rPr>
          <w:t>&amp;</w:t>
        </w:r>
        <w:r w:rsidRPr="007F0489">
          <w:rPr>
            <w:rStyle w:val="ab"/>
            <w:sz w:val="24"/>
            <w:szCs w:val="24"/>
            <w:lang w:val="en-US"/>
          </w:rPr>
          <w:t>tk</w:t>
        </w:r>
        <w:r w:rsidRPr="003207AA">
          <w:rPr>
            <w:rStyle w:val="ab"/>
            <w:sz w:val="24"/>
            <w:szCs w:val="24"/>
          </w:rPr>
          <w:t>=1</w:t>
        </w:r>
        <w:r w:rsidRPr="007F0489">
          <w:rPr>
            <w:rStyle w:val="ab"/>
            <w:sz w:val="24"/>
            <w:szCs w:val="24"/>
            <w:lang w:val="en-US"/>
          </w:rPr>
          <w:t>b</w:t>
        </w:r>
        <w:r w:rsidRPr="003207AA">
          <w:rPr>
            <w:rStyle w:val="ab"/>
            <w:sz w:val="24"/>
            <w:szCs w:val="24"/>
          </w:rPr>
          <w:t>6</w:t>
        </w:r>
        <w:r w:rsidRPr="007F0489">
          <w:rPr>
            <w:rStyle w:val="ab"/>
            <w:sz w:val="24"/>
            <w:szCs w:val="24"/>
            <w:lang w:val="en-US"/>
          </w:rPr>
          <w:t>tvde</w:t>
        </w:r>
        <w:r w:rsidRPr="003207AA">
          <w:rPr>
            <w:rStyle w:val="ab"/>
            <w:sz w:val="24"/>
            <w:szCs w:val="24"/>
          </w:rPr>
          <w:t>6</w:t>
        </w:r>
        <w:r w:rsidRPr="007F0489">
          <w:rPr>
            <w:rStyle w:val="ab"/>
            <w:sz w:val="24"/>
            <w:szCs w:val="24"/>
            <w:lang w:val="en-US"/>
          </w:rPr>
          <w:t>i</w:t>
        </w:r>
        <w:r w:rsidRPr="003207AA">
          <w:rPr>
            <w:rStyle w:val="ab"/>
            <w:sz w:val="24"/>
            <w:szCs w:val="24"/>
          </w:rPr>
          <w:t>9</w:t>
        </w:r>
        <w:r w:rsidRPr="007F0489">
          <w:rPr>
            <w:rStyle w:val="ab"/>
            <w:sz w:val="24"/>
            <w:szCs w:val="24"/>
            <w:lang w:val="en-US"/>
          </w:rPr>
          <w:t>m</w:t>
        </w:r>
        <w:r w:rsidRPr="003207AA">
          <w:rPr>
            <w:rStyle w:val="ab"/>
            <w:sz w:val="24"/>
            <w:szCs w:val="24"/>
          </w:rPr>
          <w:t>6</w:t>
        </w:r>
        <w:r w:rsidRPr="007F0489">
          <w:rPr>
            <w:rStyle w:val="ab"/>
            <w:sz w:val="24"/>
            <w:szCs w:val="24"/>
            <w:lang w:val="en-US"/>
          </w:rPr>
          <w:t>vd</w:t>
        </w:r>
        <w:r w:rsidRPr="003207AA">
          <w:rPr>
            <w:rStyle w:val="ab"/>
            <w:sz w:val="24"/>
            <w:szCs w:val="24"/>
          </w:rPr>
          <w:t>2</w:t>
        </w:r>
        <w:r w:rsidRPr="007F0489">
          <w:rPr>
            <w:rStyle w:val="ab"/>
            <w:sz w:val="24"/>
            <w:szCs w:val="24"/>
            <w:lang w:val="en-US"/>
          </w:rPr>
          <w:t>u</w:t>
        </w:r>
        <w:r w:rsidRPr="003207AA">
          <w:rPr>
            <w:rStyle w:val="ab"/>
            <w:sz w:val="24"/>
            <w:szCs w:val="24"/>
          </w:rPr>
          <w:t>&amp;</w:t>
        </w:r>
        <w:r w:rsidRPr="007F0489">
          <w:rPr>
            <w:rStyle w:val="ab"/>
            <w:sz w:val="24"/>
            <w:szCs w:val="24"/>
            <w:lang w:val="en-US"/>
          </w:rPr>
          <w:t>from</w:t>
        </w:r>
        <w:r w:rsidRPr="003207AA">
          <w:rPr>
            <w:rStyle w:val="ab"/>
            <w:sz w:val="24"/>
            <w:szCs w:val="24"/>
          </w:rPr>
          <w:t>=</w:t>
        </w:r>
        <w:r w:rsidRPr="007F0489">
          <w:rPr>
            <w:rStyle w:val="ab"/>
            <w:sz w:val="24"/>
            <w:szCs w:val="24"/>
            <w:lang w:val="en-US"/>
          </w:rPr>
          <w:t>web</w:t>
        </w:r>
      </w:hyperlink>
      <w:r w:rsidRPr="003207AA">
        <w:rPr>
          <w:sz w:val="24"/>
          <w:szCs w:val="24"/>
        </w:rPr>
        <w:t xml:space="preserve"> </w:t>
      </w:r>
    </w:p>
  </w:footnote>
  <w:footnote w:id="130">
    <w:p w:rsidR="001B31CA" w:rsidRPr="003207AA" w:rsidRDefault="001B31CA">
      <w:pPr>
        <w:pStyle w:val="af1"/>
        <w:rPr>
          <w:sz w:val="24"/>
          <w:szCs w:val="24"/>
        </w:rPr>
      </w:pPr>
      <w:r w:rsidRPr="00FE7B40">
        <w:rPr>
          <w:rStyle w:val="af3"/>
          <w:sz w:val="24"/>
          <w:szCs w:val="24"/>
        </w:rPr>
        <w:footnoteRef/>
      </w:r>
      <w:r w:rsidRPr="00446F66">
        <w:rPr>
          <w:sz w:val="24"/>
          <w:szCs w:val="24"/>
          <w:lang w:val="en-US"/>
        </w:rPr>
        <w:t> </w:t>
      </w:r>
      <w:hyperlink r:id="rId85" w:history="1"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http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://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careerssearch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.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bbc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.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co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.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uk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/</w:t>
        </w:r>
      </w:hyperlink>
      <w:r w:rsidRPr="003207AA">
        <w:rPr>
          <w:sz w:val="24"/>
          <w:szCs w:val="24"/>
        </w:rPr>
        <w:t>,</w:t>
      </w:r>
      <w:r w:rsidRPr="00446F66">
        <w:rPr>
          <w:color w:val="0000FF"/>
          <w:sz w:val="24"/>
          <w:szCs w:val="24"/>
          <w:u w:val="single"/>
          <w:lang w:val="en-US" w:eastAsia="ru-RU"/>
        </w:rPr>
        <w:t> </w:t>
      </w:r>
      <w:hyperlink r:id="rId86" w:history="1"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http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://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www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.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lavoraconnoi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.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rai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.</w:t>
        </w:r>
        <w:r w:rsidRPr="00FE7B40">
          <w:rPr>
            <w:color w:val="0000FF"/>
            <w:sz w:val="24"/>
            <w:szCs w:val="24"/>
            <w:u w:val="single"/>
            <w:lang w:val="en-US" w:eastAsia="ru-RU"/>
          </w:rPr>
          <w:t>it</w:t>
        </w:r>
        <w:r w:rsidRPr="003207AA">
          <w:rPr>
            <w:color w:val="0000FF"/>
            <w:sz w:val="24"/>
            <w:szCs w:val="24"/>
            <w:u w:val="single"/>
            <w:lang w:eastAsia="ru-RU"/>
          </w:rPr>
          <w:t>/</w:t>
        </w:r>
      </w:hyperlink>
      <w:r w:rsidRPr="003207AA">
        <w:rPr>
          <w:sz w:val="24"/>
          <w:szCs w:val="24"/>
        </w:rPr>
        <w:t xml:space="preserve">,  </w:t>
      </w:r>
      <w:hyperlink r:id="rId87" w:history="1">
        <w:r w:rsidRPr="007F0489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7F0489">
          <w:rPr>
            <w:rStyle w:val="ab"/>
            <w:sz w:val="24"/>
            <w:szCs w:val="24"/>
            <w:lang w:val="en-US"/>
          </w:rPr>
          <w:t>omtv</w:t>
        </w:r>
        <w:r w:rsidRPr="003207AA">
          <w:rPr>
            <w:rStyle w:val="ab"/>
            <w:sz w:val="24"/>
            <w:szCs w:val="24"/>
          </w:rPr>
          <w:t>2.</w:t>
        </w:r>
        <w:r w:rsidRPr="007F0489">
          <w:rPr>
            <w:rStyle w:val="ab"/>
            <w:sz w:val="24"/>
            <w:szCs w:val="24"/>
            <w:lang w:val="en-US"/>
          </w:rPr>
          <w:t>tv</w:t>
        </w:r>
        <w:r w:rsidRPr="003207AA">
          <w:rPr>
            <w:rStyle w:val="ab"/>
            <w:sz w:val="24"/>
            <w:szCs w:val="24"/>
          </w:rPr>
          <w:t>2.</w:t>
        </w:r>
        <w:r w:rsidRPr="007F0489">
          <w:rPr>
            <w:rStyle w:val="ab"/>
            <w:sz w:val="24"/>
            <w:szCs w:val="24"/>
            <w:lang w:val="en-US"/>
          </w:rPr>
          <w:t>dk</w:t>
        </w:r>
        <w:r w:rsidRPr="003207AA">
          <w:rPr>
            <w:rStyle w:val="ab"/>
            <w:sz w:val="24"/>
            <w:szCs w:val="24"/>
          </w:rPr>
          <w:t>/</w:t>
        </w:r>
        <w:r w:rsidRPr="007F0489">
          <w:rPr>
            <w:rStyle w:val="ab"/>
            <w:sz w:val="24"/>
            <w:szCs w:val="24"/>
            <w:lang w:val="en-US"/>
          </w:rPr>
          <w:t>job</w:t>
        </w:r>
        <w:r w:rsidRPr="003207AA">
          <w:rPr>
            <w:rStyle w:val="ab"/>
            <w:sz w:val="24"/>
            <w:szCs w:val="24"/>
          </w:rPr>
          <w:t>/</w:t>
        </w:r>
      </w:hyperlink>
      <w:r w:rsidRPr="003207AA">
        <w:rPr>
          <w:sz w:val="24"/>
          <w:szCs w:val="24"/>
        </w:rPr>
        <w:t xml:space="preserve"> </w:t>
      </w:r>
    </w:p>
  </w:footnote>
  <w:footnote w:id="131">
    <w:p w:rsidR="001B31CA" w:rsidRPr="003207AA" w:rsidRDefault="001B31CA">
      <w:pPr>
        <w:pStyle w:val="af1"/>
      </w:pPr>
      <w:r w:rsidRPr="00FE7B40">
        <w:rPr>
          <w:rStyle w:val="af3"/>
          <w:sz w:val="24"/>
          <w:szCs w:val="24"/>
        </w:rPr>
        <w:footnoteRef/>
      </w:r>
      <w:r w:rsidRPr="003207AA">
        <w:rPr>
          <w:sz w:val="24"/>
          <w:szCs w:val="24"/>
        </w:rPr>
        <w:t xml:space="preserve"> </w:t>
      </w:r>
      <w:hyperlink r:id="rId88" w:history="1">
        <w:r w:rsidRPr="00FE7B40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FE7B40">
          <w:rPr>
            <w:rStyle w:val="ab"/>
            <w:sz w:val="24"/>
            <w:szCs w:val="24"/>
            <w:lang w:val="en-US"/>
          </w:rPr>
          <w:t>cliclavoro</w:t>
        </w:r>
        <w:r w:rsidRPr="003207AA">
          <w:rPr>
            <w:rStyle w:val="ab"/>
            <w:sz w:val="24"/>
            <w:szCs w:val="24"/>
          </w:rPr>
          <w:t>.</w:t>
        </w:r>
        <w:r w:rsidRPr="00FE7B40">
          <w:rPr>
            <w:rStyle w:val="ab"/>
            <w:sz w:val="24"/>
            <w:szCs w:val="24"/>
            <w:lang w:val="en-US"/>
          </w:rPr>
          <w:t>gov</w:t>
        </w:r>
        <w:r w:rsidRPr="003207AA">
          <w:rPr>
            <w:rStyle w:val="ab"/>
            <w:sz w:val="24"/>
            <w:szCs w:val="24"/>
          </w:rPr>
          <w:t>.</w:t>
        </w:r>
        <w:r w:rsidRPr="00FE7B40">
          <w:rPr>
            <w:rStyle w:val="ab"/>
            <w:sz w:val="24"/>
            <w:szCs w:val="24"/>
            <w:lang w:val="en-US"/>
          </w:rPr>
          <w:t>it</w:t>
        </w:r>
      </w:hyperlink>
    </w:p>
  </w:footnote>
  <w:footnote w:id="132">
    <w:p w:rsidR="001B31CA" w:rsidRPr="003207AA" w:rsidRDefault="001B31CA" w:rsidP="00066E6A">
      <w:pPr>
        <w:pStyle w:val="af1"/>
        <w:rPr>
          <w:sz w:val="24"/>
          <w:szCs w:val="24"/>
        </w:rPr>
      </w:pPr>
      <w:r w:rsidRPr="007E436A">
        <w:rPr>
          <w:rStyle w:val="af3"/>
          <w:sz w:val="24"/>
          <w:szCs w:val="24"/>
        </w:rPr>
        <w:footnoteRef/>
      </w:r>
      <w:r w:rsidRPr="003207AA">
        <w:rPr>
          <w:sz w:val="24"/>
          <w:szCs w:val="24"/>
        </w:rPr>
        <w:t xml:space="preserve"> </w:t>
      </w:r>
      <w:hyperlink r:id="rId89" w:history="1">
        <w:r w:rsidRPr="007E436A">
          <w:rPr>
            <w:rStyle w:val="ab"/>
            <w:sz w:val="24"/>
            <w:szCs w:val="24"/>
            <w:lang w:val="en-US"/>
          </w:rPr>
          <w:t>https</w:t>
        </w:r>
        <w:r w:rsidRPr="003207AA">
          <w:rPr>
            <w:rStyle w:val="ab"/>
            <w:sz w:val="24"/>
            <w:szCs w:val="24"/>
          </w:rPr>
          <w:t>://</w:t>
        </w:r>
        <w:r w:rsidRPr="007E436A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7E436A">
          <w:rPr>
            <w:rStyle w:val="ab"/>
            <w:sz w:val="24"/>
            <w:szCs w:val="24"/>
            <w:lang w:val="en-US"/>
          </w:rPr>
          <w:t>linkedin</w:t>
        </w:r>
        <w:r w:rsidRPr="003207AA">
          <w:rPr>
            <w:rStyle w:val="ab"/>
            <w:sz w:val="24"/>
            <w:szCs w:val="24"/>
          </w:rPr>
          <w:t>.</w:t>
        </w:r>
        <w:r w:rsidRPr="007E436A">
          <w:rPr>
            <w:rStyle w:val="ab"/>
            <w:sz w:val="24"/>
            <w:szCs w:val="24"/>
            <w:lang w:val="en-US"/>
          </w:rPr>
          <w:t>com</w:t>
        </w:r>
        <w:r w:rsidRPr="003207AA">
          <w:rPr>
            <w:rStyle w:val="ab"/>
            <w:sz w:val="24"/>
            <w:szCs w:val="24"/>
          </w:rPr>
          <w:t>/</w:t>
        </w:r>
      </w:hyperlink>
      <w:r w:rsidRPr="003207AA">
        <w:rPr>
          <w:sz w:val="24"/>
          <w:szCs w:val="24"/>
        </w:rPr>
        <w:t xml:space="preserve"> </w:t>
      </w:r>
    </w:p>
  </w:footnote>
  <w:footnote w:id="133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90" w:history="1">
        <w:r w:rsidRPr="00FE7B40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FE7B40">
          <w:rPr>
            <w:rStyle w:val="ab"/>
            <w:sz w:val="24"/>
            <w:szCs w:val="24"/>
            <w:lang w:val="en-US"/>
          </w:rPr>
          <w:t>ted</w:t>
        </w:r>
        <w:r w:rsidRPr="003207AA">
          <w:rPr>
            <w:rStyle w:val="ab"/>
            <w:sz w:val="24"/>
            <w:szCs w:val="24"/>
          </w:rPr>
          <w:t>.</w:t>
        </w:r>
        <w:r w:rsidRPr="00FE7B40">
          <w:rPr>
            <w:rStyle w:val="ab"/>
            <w:sz w:val="24"/>
            <w:szCs w:val="24"/>
            <w:lang w:val="en-US"/>
          </w:rPr>
          <w:t>europa</w:t>
        </w:r>
        <w:r w:rsidRPr="003207AA">
          <w:rPr>
            <w:rStyle w:val="ab"/>
            <w:sz w:val="24"/>
            <w:szCs w:val="24"/>
          </w:rPr>
          <w:t>.</w:t>
        </w:r>
        <w:r w:rsidRPr="00FE7B40">
          <w:rPr>
            <w:rStyle w:val="ab"/>
            <w:sz w:val="24"/>
            <w:szCs w:val="24"/>
            <w:lang w:val="en-US"/>
          </w:rPr>
          <w:t>eu</w:t>
        </w:r>
        <w:r w:rsidRPr="003207AA">
          <w:rPr>
            <w:rStyle w:val="ab"/>
            <w:sz w:val="24"/>
            <w:szCs w:val="24"/>
          </w:rPr>
          <w:t>/</w:t>
        </w:r>
      </w:hyperlink>
      <w:r w:rsidRPr="003207AA">
        <w:rPr>
          <w:rStyle w:val="ab"/>
          <w:sz w:val="24"/>
          <w:szCs w:val="24"/>
        </w:rPr>
        <w:t xml:space="preserve">, </w:t>
      </w:r>
      <w:r w:rsidRPr="004E5B6B">
        <w:rPr>
          <w:rStyle w:val="ab"/>
          <w:sz w:val="24"/>
          <w:szCs w:val="24"/>
          <w:lang w:val="en-US"/>
        </w:rPr>
        <w:t>https</w:t>
      </w:r>
      <w:r w:rsidRPr="003207AA">
        <w:rPr>
          <w:rStyle w:val="ab"/>
          <w:sz w:val="24"/>
          <w:szCs w:val="24"/>
        </w:rPr>
        <w:t>://</w:t>
      </w:r>
      <w:r w:rsidRPr="004E5B6B">
        <w:rPr>
          <w:rStyle w:val="ab"/>
          <w:sz w:val="24"/>
          <w:szCs w:val="24"/>
          <w:lang w:val="en-US"/>
        </w:rPr>
        <w:t>etendering</w:t>
      </w:r>
      <w:r w:rsidRPr="003207AA">
        <w:rPr>
          <w:rStyle w:val="ab"/>
          <w:sz w:val="24"/>
          <w:szCs w:val="24"/>
        </w:rPr>
        <w:t>.</w:t>
      </w:r>
      <w:r w:rsidRPr="004E5B6B">
        <w:rPr>
          <w:rStyle w:val="ab"/>
          <w:sz w:val="24"/>
          <w:szCs w:val="24"/>
          <w:lang w:val="en-US"/>
        </w:rPr>
        <w:t>ted</w:t>
      </w:r>
      <w:r w:rsidRPr="003207AA">
        <w:rPr>
          <w:rStyle w:val="ab"/>
          <w:sz w:val="24"/>
          <w:szCs w:val="24"/>
        </w:rPr>
        <w:t>.</w:t>
      </w:r>
      <w:r w:rsidRPr="004E5B6B">
        <w:rPr>
          <w:rStyle w:val="ab"/>
          <w:sz w:val="24"/>
          <w:szCs w:val="24"/>
          <w:lang w:val="en-US"/>
        </w:rPr>
        <w:t>europa</w:t>
      </w:r>
      <w:r w:rsidRPr="003207AA">
        <w:rPr>
          <w:rStyle w:val="ab"/>
          <w:sz w:val="24"/>
          <w:szCs w:val="24"/>
        </w:rPr>
        <w:t>.</w:t>
      </w:r>
      <w:r w:rsidRPr="004E5B6B">
        <w:rPr>
          <w:rStyle w:val="ab"/>
          <w:sz w:val="24"/>
          <w:szCs w:val="24"/>
          <w:lang w:val="en-US"/>
        </w:rPr>
        <w:t>eu</w:t>
      </w:r>
    </w:p>
  </w:footnote>
  <w:footnote w:id="134">
    <w:p w:rsidR="001B31CA" w:rsidRPr="003207AA" w:rsidRDefault="001B31CA">
      <w:pPr>
        <w:pStyle w:val="af1"/>
        <w:rPr>
          <w:sz w:val="24"/>
          <w:szCs w:val="24"/>
        </w:rPr>
      </w:pPr>
      <w:r w:rsidRPr="00446F66">
        <w:rPr>
          <w:rStyle w:val="af3"/>
          <w:sz w:val="24"/>
          <w:szCs w:val="24"/>
        </w:rPr>
        <w:footnoteRef/>
      </w:r>
      <w:r w:rsidRPr="003207AA">
        <w:rPr>
          <w:sz w:val="24"/>
          <w:szCs w:val="24"/>
        </w:rPr>
        <w:t xml:space="preserve"> </w:t>
      </w:r>
      <w:hyperlink r:id="rId91" w:history="1">
        <w:r w:rsidRPr="00446F66">
          <w:rPr>
            <w:rStyle w:val="ab"/>
            <w:sz w:val="24"/>
            <w:szCs w:val="24"/>
            <w:lang w:val="en-US"/>
          </w:rPr>
          <w:t>https</w:t>
        </w:r>
        <w:r w:rsidRPr="003207AA">
          <w:rPr>
            <w:rStyle w:val="ab"/>
            <w:sz w:val="24"/>
            <w:szCs w:val="24"/>
          </w:rPr>
          <w:t>://</w:t>
        </w:r>
        <w:r w:rsidRPr="00446F66">
          <w:rPr>
            <w:rStyle w:val="ab"/>
            <w:sz w:val="24"/>
            <w:szCs w:val="24"/>
            <w:lang w:val="en-US"/>
          </w:rPr>
          <w:t>bbc</w:t>
        </w:r>
        <w:r w:rsidRPr="003207AA">
          <w:rPr>
            <w:rStyle w:val="ab"/>
            <w:sz w:val="24"/>
            <w:szCs w:val="24"/>
          </w:rPr>
          <w:t>.</w:t>
        </w:r>
        <w:r w:rsidRPr="00446F66">
          <w:rPr>
            <w:rStyle w:val="ab"/>
            <w:sz w:val="24"/>
            <w:szCs w:val="24"/>
            <w:lang w:val="en-US"/>
          </w:rPr>
          <w:t>bravosolution</w:t>
        </w:r>
        <w:r w:rsidRPr="003207AA">
          <w:rPr>
            <w:rStyle w:val="ab"/>
            <w:sz w:val="24"/>
            <w:szCs w:val="24"/>
          </w:rPr>
          <w:t>.</w:t>
        </w:r>
        <w:r w:rsidRPr="00446F66">
          <w:rPr>
            <w:rStyle w:val="ab"/>
            <w:sz w:val="24"/>
            <w:szCs w:val="24"/>
            <w:lang w:val="en-US"/>
          </w:rPr>
          <w:t>co</w:t>
        </w:r>
        <w:r w:rsidRPr="003207AA">
          <w:rPr>
            <w:rStyle w:val="ab"/>
            <w:sz w:val="24"/>
            <w:szCs w:val="24"/>
          </w:rPr>
          <w:t>.</w:t>
        </w:r>
        <w:r w:rsidRPr="00446F66">
          <w:rPr>
            <w:rStyle w:val="ab"/>
            <w:sz w:val="24"/>
            <w:szCs w:val="24"/>
            <w:lang w:val="en-US"/>
          </w:rPr>
          <w:t>uk</w:t>
        </w:r>
      </w:hyperlink>
      <w:r w:rsidRPr="003207AA">
        <w:rPr>
          <w:sz w:val="24"/>
          <w:szCs w:val="24"/>
        </w:rPr>
        <w:t xml:space="preserve">, </w:t>
      </w:r>
      <w:hyperlink r:id="rId92" w:history="1">
        <w:r w:rsidRPr="007F0489">
          <w:rPr>
            <w:rStyle w:val="ab"/>
            <w:sz w:val="24"/>
            <w:szCs w:val="24"/>
            <w:lang w:val="en-US"/>
          </w:rPr>
          <w:t>http</w:t>
        </w:r>
        <w:r w:rsidRPr="003207AA">
          <w:rPr>
            <w:rStyle w:val="ab"/>
            <w:sz w:val="24"/>
            <w:szCs w:val="24"/>
          </w:rPr>
          <w:t>://</w:t>
        </w:r>
        <w:r w:rsidRPr="007F0489">
          <w:rPr>
            <w:rStyle w:val="ab"/>
            <w:sz w:val="24"/>
            <w:szCs w:val="24"/>
            <w:lang w:val="en-US"/>
          </w:rPr>
          <w:t>www</w:t>
        </w:r>
        <w:r w:rsidRPr="003207AA">
          <w:rPr>
            <w:rStyle w:val="ab"/>
            <w:sz w:val="24"/>
            <w:szCs w:val="24"/>
          </w:rPr>
          <w:t>.</w:t>
        </w:r>
        <w:r w:rsidRPr="007F0489">
          <w:rPr>
            <w:rStyle w:val="ab"/>
            <w:sz w:val="24"/>
            <w:szCs w:val="24"/>
            <w:lang w:val="en-US"/>
          </w:rPr>
          <w:t>fornitori</w:t>
        </w:r>
        <w:r w:rsidRPr="003207AA">
          <w:rPr>
            <w:rStyle w:val="ab"/>
            <w:sz w:val="24"/>
            <w:szCs w:val="24"/>
          </w:rPr>
          <w:t>.</w:t>
        </w:r>
        <w:r w:rsidRPr="007F0489">
          <w:rPr>
            <w:rStyle w:val="ab"/>
            <w:sz w:val="24"/>
            <w:szCs w:val="24"/>
            <w:lang w:val="en-US"/>
          </w:rPr>
          <w:t>rai</w:t>
        </w:r>
        <w:r w:rsidRPr="003207AA">
          <w:rPr>
            <w:rStyle w:val="ab"/>
            <w:sz w:val="24"/>
            <w:szCs w:val="24"/>
          </w:rPr>
          <w:t>.</w:t>
        </w:r>
        <w:r w:rsidRPr="007F0489">
          <w:rPr>
            <w:rStyle w:val="ab"/>
            <w:sz w:val="24"/>
            <w:szCs w:val="24"/>
            <w:lang w:val="en-US"/>
          </w:rPr>
          <w:t>it</w:t>
        </w:r>
        <w:r w:rsidRPr="003207AA">
          <w:rPr>
            <w:rStyle w:val="ab"/>
            <w:sz w:val="24"/>
            <w:szCs w:val="24"/>
          </w:rPr>
          <w:t>/</w:t>
        </w:r>
      </w:hyperlink>
    </w:p>
  </w:footnote>
  <w:footnote w:id="135">
    <w:p w:rsidR="001B31CA" w:rsidRPr="003207AA" w:rsidRDefault="001B31CA" w:rsidP="009E3C20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93" w:history="1">
        <w:r w:rsidRPr="00564FE4">
          <w:rPr>
            <w:color w:val="0000FF"/>
            <w:szCs w:val="28"/>
            <w:u w:val="single"/>
            <w:lang w:val="en-US" w:eastAsia="ru-RU"/>
          </w:rPr>
          <w:t>http</w:t>
        </w:r>
        <w:r w:rsidRPr="003207AA">
          <w:rPr>
            <w:color w:val="0000FF"/>
            <w:szCs w:val="28"/>
            <w:u w:val="single"/>
            <w:lang w:eastAsia="ru-RU"/>
          </w:rPr>
          <w:t>://</w:t>
        </w:r>
        <w:r w:rsidRPr="00564FE4">
          <w:rPr>
            <w:color w:val="0000FF"/>
            <w:szCs w:val="28"/>
            <w:u w:val="single"/>
            <w:lang w:val="en-US" w:eastAsia="ru-RU"/>
          </w:rPr>
          <w:t>www</w:t>
        </w:r>
        <w:r w:rsidRPr="003207AA">
          <w:rPr>
            <w:color w:val="0000FF"/>
            <w:szCs w:val="28"/>
            <w:u w:val="single"/>
            <w:lang w:eastAsia="ru-RU"/>
          </w:rPr>
          <w:t>.</w:t>
        </w:r>
        <w:r w:rsidRPr="00564FE4">
          <w:rPr>
            <w:color w:val="0000FF"/>
            <w:szCs w:val="28"/>
            <w:u w:val="single"/>
            <w:lang w:val="en-US" w:eastAsia="ru-RU"/>
          </w:rPr>
          <w:t>ibc</w:t>
        </w:r>
        <w:r w:rsidRPr="003207AA">
          <w:rPr>
            <w:color w:val="0000FF"/>
            <w:szCs w:val="28"/>
            <w:u w:val="single"/>
            <w:lang w:eastAsia="ru-RU"/>
          </w:rPr>
          <w:t>.</w:t>
        </w:r>
        <w:r w:rsidRPr="00564FE4">
          <w:rPr>
            <w:color w:val="0000FF"/>
            <w:szCs w:val="28"/>
            <w:u w:val="single"/>
            <w:lang w:val="en-US" w:eastAsia="ru-RU"/>
          </w:rPr>
          <w:t>org</w:t>
        </w:r>
        <w:r w:rsidRPr="003207AA">
          <w:rPr>
            <w:color w:val="0000FF"/>
            <w:szCs w:val="28"/>
            <w:u w:val="single"/>
            <w:lang w:eastAsia="ru-RU"/>
          </w:rPr>
          <w:t>/</w:t>
        </w:r>
      </w:hyperlink>
    </w:p>
  </w:footnote>
  <w:footnote w:id="136">
    <w:p w:rsidR="001B31CA" w:rsidRPr="003207AA" w:rsidRDefault="001B31CA" w:rsidP="009E3C20">
      <w:pPr>
        <w:pStyle w:val="af1"/>
      </w:pPr>
      <w:r>
        <w:rPr>
          <w:rStyle w:val="af3"/>
        </w:rPr>
        <w:footnoteRef/>
      </w:r>
      <w:hyperlink r:id="rId94" w:history="1">
        <w:r w:rsidRPr="00564FE4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564FE4">
          <w:rPr>
            <w:rStyle w:val="ab"/>
            <w:lang w:val="en-US"/>
          </w:rPr>
          <w:t>digital</w:t>
        </w:r>
        <w:r w:rsidRPr="003207AA">
          <w:rPr>
            <w:rStyle w:val="ab"/>
          </w:rPr>
          <w:t>-</w:t>
        </w:r>
        <w:r w:rsidRPr="00564FE4">
          <w:rPr>
            <w:rStyle w:val="ab"/>
            <w:lang w:val="en-US"/>
          </w:rPr>
          <w:t>library</w:t>
        </w:r>
        <w:r w:rsidRPr="003207AA">
          <w:rPr>
            <w:rStyle w:val="ab"/>
          </w:rPr>
          <w:t>.</w:t>
        </w:r>
        <w:r w:rsidRPr="00564FE4">
          <w:rPr>
            <w:rStyle w:val="ab"/>
            <w:lang w:val="en-US"/>
          </w:rPr>
          <w:t>theiet</w:t>
        </w:r>
        <w:r w:rsidRPr="003207AA">
          <w:rPr>
            <w:rStyle w:val="ab"/>
          </w:rPr>
          <w:t>.</w:t>
        </w:r>
        <w:r w:rsidRPr="00564FE4">
          <w:rPr>
            <w:rStyle w:val="ab"/>
            <w:lang w:val="en-US"/>
          </w:rPr>
          <w:t>org</w:t>
        </w:r>
        <w:r w:rsidRPr="003207AA">
          <w:rPr>
            <w:rStyle w:val="ab"/>
          </w:rPr>
          <w:t>/</w:t>
        </w:r>
        <w:r w:rsidRPr="00564FE4">
          <w:rPr>
            <w:rStyle w:val="ab"/>
            <w:lang w:val="en-US"/>
          </w:rPr>
          <w:t>content</w:t>
        </w:r>
        <w:r w:rsidRPr="003207AA">
          <w:rPr>
            <w:rStyle w:val="ab"/>
          </w:rPr>
          <w:t>/</w:t>
        </w:r>
      </w:hyperlink>
    </w:p>
  </w:footnote>
  <w:footnote w:id="137">
    <w:p w:rsidR="001B31CA" w:rsidRPr="003207AA" w:rsidRDefault="001B31CA" w:rsidP="00135A10">
      <w:pPr>
        <w:pStyle w:val="af1"/>
      </w:pPr>
      <w:r>
        <w:rPr>
          <w:rStyle w:val="af3"/>
        </w:rPr>
        <w:footnoteRef/>
      </w:r>
      <w:r w:rsidRPr="00DD6810">
        <w:rPr>
          <w:lang w:val="en-US"/>
        </w:rPr>
        <w:t> </w:t>
      </w:r>
      <w:hyperlink r:id="rId95" w:history="1">
        <w:r w:rsidRPr="007F0489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7F0489">
          <w:rPr>
            <w:rStyle w:val="ab"/>
            <w:lang w:val="en-US"/>
          </w:rPr>
          <w:t>digital</w:t>
        </w:r>
        <w:r w:rsidRPr="003207AA">
          <w:rPr>
            <w:rStyle w:val="ab"/>
          </w:rPr>
          <w:t>-</w:t>
        </w:r>
        <w:r w:rsidRPr="007F0489">
          <w:rPr>
            <w:rStyle w:val="ab"/>
            <w:lang w:val="en-US"/>
          </w:rPr>
          <w:t>library</w:t>
        </w:r>
        <w:r w:rsidRPr="003207AA">
          <w:rPr>
            <w:rStyle w:val="ab"/>
          </w:rPr>
          <w:t>.</w:t>
        </w:r>
        <w:r w:rsidRPr="007F0489">
          <w:rPr>
            <w:rStyle w:val="ab"/>
            <w:lang w:val="en-US"/>
          </w:rPr>
          <w:t>theiet</w:t>
        </w:r>
        <w:r w:rsidRPr="003207AA">
          <w:rPr>
            <w:rStyle w:val="ab"/>
          </w:rPr>
          <w:t>.</w:t>
        </w:r>
        <w:r w:rsidRPr="007F0489">
          <w:rPr>
            <w:rStyle w:val="ab"/>
            <w:lang w:val="en-US"/>
          </w:rPr>
          <w:t>org</w:t>
        </w:r>
        <w:r w:rsidRPr="003207AA">
          <w:rPr>
            <w:rStyle w:val="ab"/>
          </w:rPr>
          <w:t>/</w:t>
        </w:r>
        <w:r w:rsidRPr="007F0489">
          <w:rPr>
            <w:rStyle w:val="ab"/>
            <w:lang w:val="en-US"/>
          </w:rPr>
          <w:t>content</w:t>
        </w:r>
        <w:r w:rsidRPr="003207AA">
          <w:rPr>
            <w:rStyle w:val="ab"/>
          </w:rPr>
          <w:t>/</w:t>
        </w:r>
        <w:r w:rsidRPr="007F0489">
          <w:rPr>
            <w:rStyle w:val="ab"/>
            <w:lang w:val="en-US"/>
          </w:rPr>
          <w:t>conferences</w:t>
        </w:r>
        <w:r w:rsidRPr="003207AA">
          <w:rPr>
            <w:rStyle w:val="ab"/>
          </w:rPr>
          <w:t>/10.1049/</w:t>
        </w:r>
        <w:r w:rsidRPr="007F0489">
          <w:rPr>
            <w:rStyle w:val="ab"/>
            <w:lang w:val="en-US"/>
          </w:rPr>
          <w:t>ibc</w:t>
        </w:r>
        <w:r w:rsidRPr="003207AA">
          <w:rPr>
            <w:rStyle w:val="ab"/>
          </w:rPr>
          <w:t>.2016.0002</w:t>
        </w:r>
      </w:hyperlink>
      <w:r w:rsidRPr="003207AA">
        <w:t xml:space="preserve"> </w:t>
      </w:r>
    </w:p>
  </w:footnote>
  <w:footnote w:id="138">
    <w:p w:rsidR="001B31CA" w:rsidRPr="003207AA" w:rsidRDefault="001B31CA" w:rsidP="009E3C20">
      <w:pPr>
        <w:pStyle w:val="af1"/>
        <w:jc w:val="left"/>
      </w:pPr>
      <w:r>
        <w:rPr>
          <w:rStyle w:val="af3"/>
        </w:rPr>
        <w:footnoteRef/>
      </w:r>
      <w:r w:rsidRPr="003207AA">
        <w:t xml:space="preserve"> </w:t>
      </w:r>
      <w:hyperlink r:id="rId96" w:history="1">
        <w:r w:rsidRPr="009E3C20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9E3C20">
          <w:rPr>
            <w:rStyle w:val="ab"/>
            <w:lang w:val="en-US"/>
          </w:rPr>
          <w:t>digital</w:t>
        </w:r>
        <w:r w:rsidRPr="003207AA">
          <w:rPr>
            <w:rStyle w:val="ab"/>
          </w:rPr>
          <w:t>-</w:t>
        </w:r>
        <w:r w:rsidRPr="009E3C20">
          <w:rPr>
            <w:rStyle w:val="ab"/>
            <w:lang w:val="en-US"/>
          </w:rPr>
          <w:t>library</w:t>
        </w:r>
        <w:r w:rsidRPr="003207AA">
          <w:rPr>
            <w:rStyle w:val="ab"/>
          </w:rPr>
          <w:t>.</w:t>
        </w:r>
        <w:r w:rsidRPr="009E3C20">
          <w:rPr>
            <w:rStyle w:val="ab"/>
            <w:lang w:val="en-US"/>
          </w:rPr>
          <w:t>theiet</w:t>
        </w:r>
        <w:r w:rsidRPr="003207AA">
          <w:rPr>
            <w:rStyle w:val="ab"/>
          </w:rPr>
          <w:t>.</w:t>
        </w:r>
        <w:r w:rsidRPr="009E3C20">
          <w:rPr>
            <w:rStyle w:val="ab"/>
            <w:lang w:val="en-US"/>
          </w:rPr>
          <w:t>org</w:t>
        </w:r>
        <w:r w:rsidRPr="003207AA">
          <w:rPr>
            <w:rStyle w:val="ab"/>
          </w:rPr>
          <w:t>/</w:t>
        </w:r>
        <w:r w:rsidRPr="009E3C20">
          <w:rPr>
            <w:rStyle w:val="ab"/>
            <w:lang w:val="en-US"/>
          </w:rPr>
          <w:t>search</w:t>
        </w:r>
        <w:r w:rsidRPr="003207AA">
          <w:rPr>
            <w:rStyle w:val="ab"/>
          </w:rPr>
          <w:t>?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1=</w:t>
        </w:r>
        <w:r w:rsidRPr="009E3C20">
          <w:rPr>
            <w:rStyle w:val="ab"/>
            <w:lang w:val="en-US"/>
          </w:rPr>
          <w:t>BBC</w:t>
        </w:r>
        <w:r w:rsidRPr="003207AA">
          <w:rPr>
            <w:rStyle w:val="ab"/>
          </w:rPr>
          <w:t>+</w:t>
        </w:r>
        <w:r w:rsidRPr="009E3C20">
          <w:rPr>
            <w:rStyle w:val="ab"/>
            <w:lang w:val="en-US"/>
          </w:rPr>
          <w:t>AND</w:t>
        </w:r>
        <w:r w:rsidRPr="003207AA">
          <w:rPr>
            <w:rStyle w:val="ab"/>
          </w:rPr>
          <w:t>+</w:t>
        </w:r>
        <w:r w:rsidRPr="009E3C20">
          <w:rPr>
            <w:rStyle w:val="ab"/>
            <w:lang w:val="en-US"/>
          </w:rPr>
          <w:t>R</w:t>
        </w:r>
        <w:r w:rsidRPr="003207AA">
          <w:rPr>
            <w:rStyle w:val="ab"/>
          </w:rPr>
          <w:t>%26</w:t>
        </w:r>
        <w:r w:rsidRPr="009E3C20">
          <w:rPr>
            <w:rStyle w:val="ab"/>
            <w:lang w:val="en-US"/>
          </w:rPr>
          <w:t>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fulltextcheck</w:t>
        </w:r>
        <w:r w:rsidRPr="003207AA">
          <w:rPr>
            <w:rStyle w:val="ab"/>
          </w:rPr>
          <w:t>=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1</w:t>
        </w:r>
        <w:r w:rsidRPr="009E3C20">
          <w:rPr>
            <w:rStyle w:val="ab"/>
            <w:lang w:val="en-US"/>
          </w:rPr>
          <w:t>checked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1=</w:t>
        </w:r>
        <w:r w:rsidRPr="009E3C20">
          <w:rPr>
            <w:rStyle w:val="ab"/>
            <w:lang w:val="en-US"/>
          </w:rPr>
          <w:t>all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operator</w:t>
        </w:r>
        <w:r w:rsidRPr="003207AA">
          <w:rPr>
            <w:rStyle w:val="ab"/>
          </w:rPr>
          <w:t>3=</w:t>
        </w:r>
        <w:r w:rsidRPr="009E3C20">
          <w:rPr>
            <w:rStyle w:val="ab"/>
            <w:lang w:val="en-US"/>
          </w:rPr>
          <w:t>AND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3=&amp;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3=</w:t>
        </w:r>
        <w:r w:rsidRPr="009E3C20">
          <w:rPr>
            <w:rStyle w:val="ab"/>
            <w:lang w:val="en-US"/>
          </w:rPr>
          <w:t>author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operator</w:t>
        </w:r>
        <w:r w:rsidRPr="003207AA">
          <w:rPr>
            <w:rStyle w:val="ab"/>
          </w:rPr>
          <w:t>2=</w:t>
        </w:r>
        <w:r w:rsidRPr="009E3C20">
          <w:rPr>
            <w:rStyle w:val="ab"/>
            <w:lang w:val="en-US"/>
          </w:rPr>
          <w:t>AND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2=&amp;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2=</w:t>
        </w:r>
        <w:r w:rsidRPr="009E3C20">
          <w:rPr>
            <w:rStyle w:val="ab"/>
            <w:lang w:val="en-US"/>
          </w:rPr>
          <w:t>title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operator</w:t>
        </w:r>
        <w:r w:rsidRPr="003207AA">
          <w:rPr>
            <w:rStyle w:val="ab"/>
          </w:rPr>
          <w:t>4=</w:t>
        </w:r>
        <w:r w:rsidRPr="009E3C20">
          <w:rPr>
            <w:rStyle w:val="ab"/>
            <w:lang w:val="en-US"/>
          </w:rPr>
          <w:t>AND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4=&amp;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4=</w:t>
        </w:r>
        <w:r w:rsidRPr="009E3C20">
          <w:rPr>
            <w:rStyle w:val="ab"/>
            <w:lang w:val="en-US"/>
          </w:rPr>
          <w:t>issnisbndoi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operator</w:t>
        </w:r>
        <w:r w:rsidRPr="003207AA">
          <w:rPr>
            <w:rStyle w:val="ab"/>
          </w:rPr>
          <w:t>5=</w:t>
        </w:r>
        <w:r w:rsidRPr="009E3C20">
          <w:rPr>
            <w:rStyle w:val="ab"/>
            <w:lang w:val="en-US"/>
          </w:rPr>
          <w:t>NOT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5=&amp;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5=</w:t>
        </w:r>
        <w:r w:rsidRPr="009E3C20">
          <w:rPr>
            <w:rStyle w:val="ab"/>
            <w:lang w:val="en-US"/>
          </w:rPr>
          <w:t>all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operator</w:t>
        </w:r>
        <w:r w:rsidRPr="003207AA">
          <w:rPr>
            <w:rStyle w:val="ab"/>
          </w:rPr>
          <w:t>7=</w:t>
        </w:r>
        <w:r w:rsidRPr="009E3C20">
          <w:rPr>
            <w:rStyle w:val="ab"/>
            <w:lang w:val="en-US"/>
          </w:rPr>
          <w:t>AND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7=</w:t>
        </w:r>
        <w:r w:rsidRPr="009E3C20">
          <w:rPr>
            <w:rStyle w:val="ab"/>
            <w:lang w:val="en-US"/>
          </w:rPr>
          <w:t>subjectarea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7=&amp;</w:t>
        </w:r>
        <w:r w:rsidRPr="009E3C20">
          <w:rPr>
            <w:rStyle w:val="ab"/>
            <w:lang w:val="en-US"/>
          </w:rPr>
          <w:t>operator</w:t>
        </w:r>
        <w:r w:rsidRPr="003207AA">
          <w:rPr>
            <w:rStyle w:val="ab"/>
          </w:rPr>
          <w:t>6=</w:t>
        </w:r>
        <w:r w:rsidRPr="009E3C20">
          <w:rPr>
            <w:rStyle w:val="ab"/>
            <w:lang w:val="en-US"/>
          </w:rPr>
          <w:t>AND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6=</w:t>
        </w:r>
        <w:r w:rsidRPr="009E3C20">
          <w:rPr>
            <w:rStyle w:val="ab"/>
            <w:lang w:val="en-US"/>
          </w:rPr>
          <w:t>contentType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6=</w:t>
        </w:r>
        <w:r w:rsidRPr="009E3C20">
          <w:rPr>
            <w:rStyle w:val="ab"/>
            <w:lang w:val="en-US"/>
          </w:rPr>
          <w:t>Conference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maxyear</w:t>
        </w:r>
        <w:r w:rsidRPr="003207AA">
          <w:rPr>
            <w:rStyle w:val="ab"/>
          </w:rPr>
          <w:t>=2017&amp;</w:t>
        </w:r>
        <w:r w:rsidRPr="009E3C20">
          <w:rPr>
            <w:rStyle w:val="ab"/>
            <w:lang w:val="en-US"/>
          </w:rPr>
          <w:t>operator</w:t>
        </w:r>
        <w:r w:rsidRPr="003207AA">
          <w:rPr>
            <w:rStyle w:val="ab"/>
          </w:rPr>
          <w:t>9=</w:t>
        </w:r>
        <w:r w:rsidRPr="009E3C20">
          <w:rPr>
            <w:rStyle w:val="ab"/>
            <w:lang w:val="en-US"/>
          </w:rPr>
          <w:t>AND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9=</w:t>
        </w:r>
        <w:r w:rsidRPr="009E3C20">
          <w:rPr>
            <w:rStyle w:val="ab"/>
            <w:lang w:val="en-US"/>
          </w:rPr>
          <w:t>year</w:t>
        </w:r>
        <w:r w:rsidRPr="003207AA">
          <w:rPr>
            <w:rStyle w:val="ab"/>
          </w:rPr>
          <w:t>_</w:t>
        </w:r>
        <w:r w:rsidRPr="009E3C20">
          <w:rPr>
            <w:rStyle w:val="ab"/>
            <w:lang w:val="en-US"/>
          </w:rPr>
          <w:t>from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9=2016&amp;</w:t>
        </w:r>
        <w:r w:rsidRPr="009E3C20">
          <w:rPr>
            <w:rStyle w:val="ab"/>
            <w:lang w:val="en-US"/>
          </w:rPr>
          <w:t>operator</w:t>
        </w:r>
        <w:r w:rsidRPr="003207AA">
          <w:rPr>
            <w:rStyle w:val="ab"/>
          </w:rPr>
          <w:t>10=</w:t>
        </w:r>
        <w:r w:rsidRPr="009E3C20">
          <w:rPr>
            <w:rStyle w:val="ab"/>
            <w:lang w:val="en-US"/>
          </w:rPr>
          <w:t>AND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option</w:t>
        </w:r>
        <w:r w:rsidRPr="003207AA">
          <w:rPr>
            <w:rStyle w:val="ab"/>
          </w:rPr>
          <w:t>10=</w:t>
        </w:r>
        <w:r w:rsidRPr="009E3C20">
          <w:rPr>
            <w:rStyle w:val="ab"/>
            <w:lang w:val="en-US"/>
          </w:rPr>
          <w:t>year</w:t>
        </w:r>
        <w:r w:rsidRPr="003207AA">
          <w:rPr>
            <w:rStyle w:val="ab"/>
          </w:rPr>
          <w:t>_</w:t>
        </w:r>
        <w:r w:rsidRPr="009E3C20">
          <w:rPr>
            <w:rStyle w:val="ab"/>
            <w:lang w:val="en-US"/>
          </w:rPr>
          <w:t>to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value</w:t>
        </w:r>
        <w:r w:rsidRPr="003207AA">
          <w:rPr>
            <w:rStyle w:val="ab"/>
          </w:rPr>
          <w:t>10=2016&amp;</w:t>
        </w:r>
        <w:r w:rsidRPr="009E3C20">
          <w:rPr>
            <w:rStyle w:val="ab"/>
            <w:lang w:val="en-US"/>
          </w:rPr>
          <w:t>sortField</w:t>
        </w:r>
        <w:r w:rsidRPr="003207AA">
          <w:rPr>
            <w:rStyle w:val="ab"/>
          </w:rPr>
          <w:t>=</w:t>
        </w:r>
        <w:r w:rsidRPr="009E3C20">
          <w:rPr>
            <w:rStyle w:val="ab"/>
            <w:lang w:val="en-US"/>
          </w:rPr>
          <w:t>default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sortDescending</w:t>
        </w:r>
        <w:r w:rsidRPr="003207AA">
          <w:rPr>
            <w:rStyle w:val="ab"/>
          </w:rPr>
          <w:t>=</w:t>
        </w:r>
        <w:r w:rsidRPr="009E3C20">
          <w:rPr>
            <w:rStyle w:val="ab"/>
            <w:lang w:val="en-US"/>
          </w:rPr>
          <w:t>true</w:t>
        </w:r>
        <w:r w:rsidRPr="003207AA">
          <w:rPr>
            <w:rStyle w:val="ab"/>
          </w:rPr>
          <w:t>&amp;</w:t>
        </w:r>
        <w:r w:rsidRPr="009E3C20">
          <w:rPr>
            <w:rStyle w:val="ab"/>
            <w:lang w:val="en-US"/>
          </w:rPr>
          <w:t>pageSize</w:t>
        </w:r>
        <w:r w:rsidRPr="003207AA">
          <w:rPr>
            <w:rStyle w:val="ab"/>
          </w:rPr>
          <w:t>=10</w:t>
        </w:r>
      </w:hyperlink>
    </w:p>
  </w:footnote>
  <w:footnote w:id="139">
    <w:p w:rsidR="001B31CA" w:rsidRPr="003207AA" w:rsidRDefault="001B31CA" w:rsidP="00AA361D">
      <w:pPr>
        <w:pStyle w:val="af1"/>
      </w:pPr>
      <w:r>
        <w:rPr>
          <w:rStyle w:val="af3"/>
        </w:rPr>
        <w:footnoteRef/>
      </w:r>
      <w:hyperlink r:id="rId97" w:history="1">
        <w:r w:rsidRPr="007F0489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7F0489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7F0489">
          <w:rPr>
            <w:rStyle w:val="ab"/>
            <w:lang w:val="en-US"/>
          </w:rPr>
          <w:t>bbc</w:t>
        </w:r>
        <w:r w:rsidRPr="003207AA">
          <w:rPr>
            <w:rStyle w:val="ab"/>
          </w:rPr>
          <w:t>.</w:t>
        </w:r>
        <w:r w:rsidRPr="007F0489">
          <w:rPr>
            <w:rStyle w:val="ab"/>
            <w:lang w:val="en-US"/>
          </w:rPr>
          <w:t>co</w:t>
        </w:r>
        <w:r w:rsidRPr="003207AA">
          <w:rPr>
            <w:rStyle w:val="ab"/>
          </w:rPr>
          <w:t>.</w:t>
        </w:r>
        <w:r w:rsidRPr="007F0489">
          <w:rPr>
            <w:rStyle w:val="ab"/>
            <w:lang w:val="en-US"/>
          </w:rPr>
          <w:t>uk</w:t>
        </w:r>
        <w:r w:rsidRPr="003207AA">
          <w:rPr>
            <w:rStyle w:val="ab"/>
          </w:rPr>
          <w:t>/</w:t>
        </w:r>
        <w:r w:rsidRPr="007F0489">
          <w:rPr>
            <w:rStyle w:val="ab"/>
            <w:lang w:val="en-US"/>
          </w:rPr>
          <w:t>rd</w:t>
        </w:r>
        <w:r w:rsidRPr="003207AA">
          <w:rPr>
            <w:rStyle w:val="ab"/>
          </w:rPr>
          <w:t>/</w:t>
        </w:r>
        <w:r w:rsidRPr="007F0489">
          <w:rPr>
            <w:rStyle w:val="ab"/>
            <w:lang w:val="en-US"/>
          </w:rPr>
          <w:t>blog</w:t>
        </w:r>
      </w:hyperlink>
      <w:r w:rsidRPr="003207AA">
        <w:t xml:space="preserve">, </w:t>
      </w:r>
      <w:hyperlink r:id="rId98" w:history="1">
        <w:r w:rsidRPr="00AA361D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AA361D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AA361D">
          <w:rPr>
            <w:rStyle w:val="ab"/>
            <w:lang w:val="en-US"/>
          </w:rPr>
          <w:t>bbc</w:t>
        </w:r>
        <w:r w:rsidRPr="003207AA">
          <w:rPr>
            <w:rStyle w:val="ab"/>
          </w:rPr>
          <w:t>.</w:t>
        </w:r>
        <w:r w:rsidRPr="00AA361D">
          <w:rPr>
            <w:rStyle w:val="ab"/>
            <w:lang w:val="en-US"/>
          </w:rPr>
          <w:t>co</w:t>
        </w:r>
        <w:r w:rsidRPr="003207AA">
          <w:rPr>
            <w:rStyle w:val="ab"/>
          </w:rPr>
          <w:t>.</w:t>
        </w:r>
        <w:r w:rsidRPr="00AA361D">
          <w:rPr>
            <w:rStyle w:val="ab"/>
            <w:lang w:val="en-US"/>
          </w:rPr>
          <w:t>uk</w:t>
        </w:r>
        <w:r w:rsidRPr="003207AA">
          <w:rPr>
            <w:rStyle w:val="ab"/>
          </w:rPr>
          <w:t>/</w:t>
        </w:r>
        <w:r w:rsidRPr="00AA361D">
          <w:rPr>
            <w:rStyle w:val="ab"/>
            <w:lang w:val="en-US"/>
          </w:rPr>
          <w:t>rd</w:t>
        </w:r>
        <w:r w:rsidRPr="003207AA">
          <w:rPr>
            <w:rStyle w:val="ab"/>
          </w:rPr>
          <w:t>/</w:t>
        </w:r>
        <w:r w:rsidRPr="00AA361D">
          <w:rPr>
            <w:rStyle w:val="ab"/>
            <w:lang w:val="en-US"/>
          </w:rPr>
          <w:t>blog</w:t>
        </w:r>
        <w:r w:rsidRPr="003207AA">
          <w:rPr>
            <w:rStyle w:val="ab"/>
          </w:rPr>
          <w:t>/2016-08-</w:t>
        </w:r>
        <w:r w:rsidRPr="00AA361D">
          <w:rPr>
            <w:rStyle w:val="ab"/>
            <w:lang w:val="en-US"/>
          </w:rPr>
          <w:t>ibc</w:t>
        </w:r>
        <w:r w:rsidRPr="003207AA">
          <w:rPr>
            <w:rStyle w:val="ab"/>
          </w:rPr>
          <w:t>-2016</w:t>
        </w:r>
      </w:hyperlink>
      <w:r w:rsidRPr="003207AA">
        <w:t xml:space="preserve"> </w:t>
      </w:r>
    </w:p>
  </w:footnote>
  <w:footnote w:id="140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99" w:history="1">
        <w:r w:rsidRPr="008D28B5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8D28B5">
          <w:rPr>
            <w:rStyle w:val="ab"/>
            <w:lang w:val="en-US"/>
          </w:rPr>
          <w:t>ieeexplore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ieee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org</w:t>
        </w:r>
        <w:r w:rsidRPr="003207AA">
          <w:rPr>
            <w:rStyle w:val="ab"/>
          </w:rPr>
          <w:t>/</w:t>
        </w:r>
        <w:r w:rsidRPr="008D28B5">
          <w:rPr>
            <w:rStyle w:val="ab"/>
            <w:lang w:val="en-US"/>
          </w:rPr>
          <w:t>xpl</w:t>
        </w:r>
        <w:r w:rsidRPr="003207AA">
          <w:rPr>
            <w:rStyle w:val="ab"/>
          </w:rPr>
          <w:t>/</w:t>
        </w:r>
        <w:r w:rsidRPr="008D28B5">
          <w:rPr>
            <w:rStyle w:val="ab"/>
            <w:lang w:val="en-US"/>
          </w:rPr>
          <w:t>RecentIssue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jsp</w:t>
        </w:r>
        <w:r w:rsidRPr="003207AA">
          <w:rPr>
            <w:rStyle w:val="ab"/>
          </w:rPr>
          <w:t>?</w:t>
        </w:r>
        <w:r w:rsidRPr="008D28B5">
          <w:rPr>
            <w:rStyle w:val="ab"/>
            <w:lang w:val="en-US"/>
          </w:rPr>
          <w:t>punumber</w:t>
        </w:r>
        <w:r w:rsidRPr="003207AA">
          <w:rPr>
            <w:rStyle w:val="ab"/>
          </w:rPr>
          <w:t>=7261654</w:t>
        </w:r>
      </w:hyperlink>
    </w:p>
  </w:footnote>
  <w:footnote w:id="141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100" w:history="1">
        <w:r w:rsidRPr="00457423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457423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457423">
          <w:rPr>
            <w:rStyle w:val="ab"/>
            <w:lang w:val="en-US"/>
          </w:rPr>
          <w:t>danmonsystems</w:t>
        </w:r>
        <w:r w:rsidRPr="003207AA">
          <w:rPr>
            <w:rStyle w:val="ab"/>
          </w:rPr>
          <w:t>.</w:t>
        </w:r>
        <w:r w:rsidRPr="00457423">
          <w:rPr>
            <w:rStyle w:val="ab"/>
            <w:lang w:val="en-US"/>
          </w:rPr>
          <w:t>com</w:t>
        </w:r>
        <w:r w:rsidRPr="003207AA">
          <w:rPr>
            <w:rStyle w:val="ab"/>
          </w:rPr>
          <w:t>/</w:t>
        </w:r>
        <w:r w:rsidRPr="00457423">
          <w:rPr>
            <w:rStyle w:val="ab"/>
            <w:lang w:val="en-US"/>
          </w:rPr>
          <w:t>News</w:t>
        </w:r>
        <w:r w:rsidRPr="003207AA">
          <w:rPr>
            <w:rStyle w:val="ab"/>
          </w:rPr>
          <w:t>.830/</w:t>
        </w:r>
        <w:r w:rsidRPr="00457423">
          <w:rPr>
            <w:rStyle w:val="ab"/>
            <w:lang w:val="en-US"/>
          </w:rPr>
          <w:t>Danmon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Systems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Group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completes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HD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studio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for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TV</w:t>
        </w:r>
        <w:r w:rsidRPr="003207AA">
          <w:rPr>
            <w:rStyle w:val="ab"/>
          </w:rPr>
          <w:t>2-</w:t>
        </w:r>
        <w:r w:rsidRPr="00457423">
          <w:rPr>
            <w:rStyle w:val="ab"/>
            <w:lang w:val="en-US"/>
          </w:rPr>
          <w:t>DANMARK</w:t>
        </w:r>
        <w:r w:rsidRPr="003207AA">
          <w:rPr>
            <w:rStyle w:val="ab"/>
          </w:rPr>
          <w:t>.28.</w:t>
        </w:r>
        <w:r w:rsidRPr="00457423">
          <w:rPr>
            <w:rStyle w:val="ab"/>
            <w:lang w:val="en-US"/>
          </w:rPr>
          <w:t>aspx</w:t>
        </w:r>
      </w:hyperlink>
      <w:r w:rsidRPr="003207AA">
        <w:t xml:space="preserve"> </w:t>
      </w:r>
    </w:p>
  </w:footnote>
  <w:footnote w:id="142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101" w:history="1">
        <w:r w:rsidRPr="00457423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457423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457423">
          <w:rPr>
            <w:rStyle w:val="ab"/>
            <w:lang w:val="en-US"/>
          </w:rPr>
          <w:t>broadcastmanufactur</w:t>
        </w:r>
        <w:r w:rsidRPr="003207AA">
          <w:rPr>
            <w:rStyle w:val="ab"/>
          </w:rPr>
          <w:t>.</w:t>
        </w:r>
        <w:r w:rsidRPr="00457423">
          <w:rPr>
            <w:rStyle w:val="ab"/>
            <w:lang w:val="en-US"/>
          </w:rPr>
          <w:t>com</w:t>
        </w:r>
        <w:r w:rsidRPr="003207AA">
          <w:rPr>
            <w:rStyle w:val="ab"/>
          </w:rPr>
          <w:t>/</w:t>
        </w:r>
        <w:r w:rsidRPr="00457423">
          <w:rPr>
            <w:rStyle w:val="ab"/>
            <w:lang w:val="en-US"/>
          </w:rPr>
          <w:t>index</w:t>
        </w:r>
        <w:r w:rsidRPr="003207AA">
          <w:rPr>
            <w:rStyle w:val="ab"/>
          </w:rPr>
          <w:t>.</w:t>
        </w:r>
        <w:r w:rsidRPr="00457423">
          <w:rPr>
            <w:rStyle w:val="ab"/>
            <w:lang w:val="en-US"/>
          </w:rPr>
          <w:t>php</w:t>
        </w:r>
        <w:r w:rsidRPr="003207AA">
          <w:rPr>
            <w:rStyle w:val="ab"/>
          </w:rPr>
          <w:t>/</w:t>
        </w:r>
        <w:r w:rsidRPr="00457423">
          <w:rPr>
            <w:rStyle w:val="ab"/>
            <w:lang w:val="en-US"/>
          </w:rPr>
          <w:t>news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events</w:t>
        </w:r>
        <w:r w:rsidRPr="003207AA">
          <w:rPr>
            <w:rStyle w:val="ab"/>
          </w:rPr>
          <w:t>/</w:t>
        </w:r>
        <w:r w:rsidRPr="00457423">
          <w:rPr>
            <w:rStyle w:val="ab"/>
            <w:lang w:val="en-US"/>
          </w:rPr>
          <w:t>news</w:t>
        </w:r>
        <w:r w:rsidRPr="003207AA">
          <w:rPr>
            <w:rStyle w:val="ab"/>
          </w:rPr>
          <w:t>/122-</w:t>
        </w:r>
        <w:r w:rsidRPr="00457423">
          <w:rPr>
            <w:rStyle w:val="ab"/>
            <w:lang w:val="en-US"/>
          </w:rPr>
          <w:t>denmark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s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tv</w:t>
        </w:r>
        <w:r w:rsidRPr="003207AA">
          <w:rPr>
            <w:rStyle w:val="ab"/>
          </w:rPr>
          <w:t>-2-</w:t>
        </w:r>
        <w:r w:rsidRPr="00457423">
          <w:rPr>
            <w:rStyle w:val="ab"/>
            <w:lang w:val="en-US"/>
          </w:rPr>
          <w:t>upgrades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sng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truck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with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broaman</w:t>
        </w:r>
        <w:r w:rsidRPr="003207AA">
          <w:rPr>
            <w:rStyle w:val="ab"/>
          </w:rPr>
          <w:t>-</w:t>
        </w:r>
        <w:r w:rsidRPr="00457423">
          <w:rPr>
            <w:rStyle w:val="ab"/>
            <w:lang w:val="en-US"/>
          </w:rPr>
          <w:t>mux</w:t>
        </w:r>
        <w:r w:rsidRPr="003207AA">
          <w:rPr>
            <w:rStyle w:val="ab"/>
          </w:rPr>
          <w:t>22</w:t>
        </w:r>
      </w:hyperlink>
      <w:r w:rsidRPr="003207AA">
        <w:t xml:space="preserve"> </w:t>
      </w:r>
    </w:p>
  </w:footnote>
  <w:footnote w:id="143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102" w:history="1">
        <w:r w:rsidRPr="008D28B5">
          <w:rPr>
            <w:rStyle w:val="ab"/>
            <w:lang w:val="en-US"/>
          </w:rPr>
          <w:t>https</w:t>
        </w:r>
        <w:r w:rsidRPr="003207AA">
          <w:rPr>
            <w:rStyle w:val="ab"/>
          </w:rPr>
          <w:t>://</w:t>
        </w:r>
        <w:r w:rsidRPr="008D28B5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linkedin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com</w:t>
        </w:r>
        <w:r w:rsidRPr="003207AA">
          <w:rPr>
            <w:rStyle w:val="ab"/>
          </w:rPr>
          <w:t>/</w:t>
        </w:r>
      </w:hyperlink>
      <w:r w:rsidRPr="003207AA">
        <w:t xml:space="preserve"> </w:t>
      </w:r>
    </w:p>
  </w:footnote>
  <w:footnote w:id="144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103" w:history="1">
        <w:r w:rsidRPr="008D28B5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8D28B5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atgdanmon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co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uk</w:t>
        </w:r>
        <w:r w:rsidRPr="003207AA">
          <w:rPr>
            <w:rStyle w:val="ab"/>
          </w:rPr>
          <w:t>/</w:t>
        </w:r>
        <w:r w:rsidRPr="008D28B5">
          <w:rPr>
            <w:rStyle w:val="ab"/>
            <w:lang w:val="en-US"/>
          </w:rPr>
          <w:t>News</w:t>
        </w:r>
        <w:r w:rsidRPr="003207AA">
          <w:rPr>
            <w:rStyle w:val="ab"/>
          </w:rPr>
          <w:t>.1566/</w:t>
        </w:r>
        <w:r w:rsidRPr="008D28B5">
          <w:rPr>
            <w:rStyle w:val="ab"/>
            <w:lang w:val="en-US"/>
          </w:rPr>
          <w:t>Danmon</w:t>
        </w:r>
        <w:r w:rsidRPr="003207AA">
          <w:rPr>
            <w:rStyle w:val="ab"/>
          </w:rPr>
          <w:t>-</w:t>
        </w:r>
        <w:r w:rsidRPr="008D28B5">
          <w:rPr>
            <w:rStyle w:val="ab"/>
            <w:lang w:val="en-US"/>
          </w:rPr>
          <w:t>Group</w:t>
        </w:r>
        <w:r w:rsidRPr="003207AA">
          <w:rPr>
            <w:rStyle w:val="ab"/>
          </w:rPr>
          <w:t>-</w:t>
        </w:r>
        <w:r w:rsidRPr="008D28B5">
          <w:rPr>
            <w:rStyle w:val="ab"/>
            <w:lang w:val="en-US"/>
          </w:rPr>
          <w:t>IBC</w:t>
        </w:r>
        <w:r w:rsidRPr="003207AA">
          <w:rPr>
            <w:rStyle w:val="ab"/>
          </w:rPr>
          <w:t>-2015-</w:t>
        </w:r>
        <w:r w:rsidRPr="008D28B5">
          <w:rPr>
            <w:rStyle w:val="ab"/>
            <w:lang w:val="en-US"/>
          </w:rPr>
          <w:t>Preview</w:t>
        </w:r>
        <w:r w:rsidRPr="003207AA">
          <w:rPr>
            <w:rStyle w:val="ab"/>
          </w:rPr>
          <w:t>.160.</w:t>
        </w:r>
        <w:r w:rsidRPr="008D28B5">
          <w:rPr>
            <w:rStyle w:val="ab"/>
            <w:lang w:val="en-US"/>
          </w:rPr>
          <w:t>aspx</w:t>
        </w:r>
      </w:hyperlink>
      <w:r w:rsidRPr="003207AA">
        <w:t xml:space="preserve"> </w:t>
      </w:r>
    </w:p>
  </w:footnote>
  <w:footnote w:id="145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104" w:history="1">
        <w:r w:rsidRPr="008D28B5">
          <w:rPr>
            <w:rStyle w:val="ab"/>
            <w:lang w:val="en-US"/>
          </w:rPr>
          <w:t>http</w:t>
        </w:r>
        <w:r w:rsidRPr="003207AA">
          <w:rPr>
            <w:rStyle w:val="ab"/>
          </w:rPr>
          <w:t>://</w:t>
        </w:r>
        <w:r w:rsidRPr="008D28B5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bbc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co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uk</w:t>
        </w:r>
        <w:r w:rsidRPr="003207AA">
          <w:rPr>
            <w:rStyle w:val="ab"/>
          </w:rPr>
          <w:t>/</w:t>
        </w:r>
        <w:r w:rsidRPr="008D28B5">
          <w:rPr>
            <w:rStyle w:val="ab"/>
            <w:lang w:val="en-US"/>
          </w:rPr>
          <w:t>rd</w:t>
        </w:r>
        <w:r w:rsidRPr="003207AA">
          <w:rPr>
            <w:rStyle w:val="ab"/>
          </w:rPr>
          <w:t>/</w:t>
        </w:r>
        <w:r w:rsidRPr="008D28B5">
          <w:rPr>
            <w:rStyle w:val="ab"/>
            <w:lang w:val="en-US"/>
          </w:rPr>
          <w:t>blog</w:t>
        </w:r>
        <w:r w:rsidRPr="003207AA">
          <w:rPr>
            <w:rStyle w:val="ab"/>
          </w:rPr>
          <w:t>/2016-08-</w:t>
        </w:r>
        <w:r w:rsidRPr="008D28B5">
          <w:rPr>
            <w:rStyle w:val="ab"/>
            <w:lang w:val="en-US"/>
          </w:rPr>
          <w:t>ibc</w:t>
        </w:r>
        <w:r w:rsidRPr="003207AA">
          <w:rPr>
            <w:rStyle w:val="ab"/>
          </w:rPr>
          <w:t>-2016</w:t>
        </w:r>
      </w:hyperlink>
      <w:r w:rsidRPr="003207AA">
        <w:t xml:space="preserve"> </w:t>
      </w:r>
    </w:p>
  </w:footnote>
  <w:footnote w:id="146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105" w:history="1">
        <w:r w:rsidRPr="008D28B5">
          <w:rPr>
            <w:rStyle w:val="ab"/>
            <w:lang w:val="en-US"/>
          </w:rPr>
          <w:t>https</w:t>
        </w:r>
        <w:r w:rsidRPr="003207AA">
          <w:rPr>
            <w:rStyle w:val="ab"/>
          </w:rPr>
          <w:t>://</w:t>
        </w:r>
        <w:r w:rsidRPr="008D28B5">
          <w:rPr>
            <w:rStyle w:val="ab"/>
            <w:lang w:val="en-US"/>
          </w:rPr>
          <w:t>www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facebook</w:t>
        </w:r>
        <w:r w:rsidRPr="003207AA">
          <w:rPr>
            <w:rStyle w:val="ab"/>
          </w:rPr>
          <w:t>.</w:t>
        </w:r>
        <w:r w:rsidRPr="008D28B5">
          <w:rPr>
            <w:rStyle w:val="ab"/>
            <w:lang w:val="en-US"/>
          </w:rPr>
          <w:t>com</w:t>
        </w:r>
        <w:r w:rsidRPr="003207AA">
          <w:rPr>
            <w:rStyle w:val="ab"/>
          </w:rPr>
          <w:t>/</w:t>
        </w:r>
        <w:r w:rsidRPr="008D28B5">
          <w:rPr>
            <w:rStyle w:val="ab"/>
            <w:lang w:val="en-US"/>
          </w:rPr>
          <w:t>Danmon</w:t>
        </w:r>
        <w:r w:rsidRPr="003207AA">
          <w:rPr>
            <w:rStyle w:val="ab"/>
          </w:rPr>
          <w:t>-</w:t>
        </w:r>
        <w:r w:rsidRPr="008D28B5">
          <w:rPr>
            <w:rStyle w:val="ab"/>
            <w:lang w:val="en-US"/>
          </w:rPr>
          <w:t>Group</w:t>
        </w:r>
        <w:r w:rsidRPr="003207AA">
          <w:rPr>
            <w:rStyle w:val="ab"/>
          </w:rPr>
          <w:t>-</w:t>
        </w:r>
        <w:r w:rsidRPr="008D28B5">
          <w:rPr>
            <w:rStyle w:val="ab"/>
            <w:lang w:val="en-US"/>
          </w:rPr>
          <w:t>Systems</w:t>
        </w:r>
        <w:r w:rsidRPr="003207AA">
          <w:rPr>
            <w:rStyle w:val="ab"/>
          </w:rPr>
          <w:t>-180841271962676/</w:t>
        </w:r>
      </w:hyperlink>
      <w:r w:rsidRPr="003207AA">
        <w:t xml:space="preserve"> </w:t>
      </w:r>
    </w:p>
  </w:footnote>
  <w:footnote w:id="147">
    <w:p w:rsidR="001B31CA" w:rsidRPr="003207AA" w:rsidRDefault="001B31CA">
      <w:pPr>
        <w:pStyle w:val="af1"/>
      </w:pPr>
      <w:r>
        <w:rPr>
          <w:rStyle w:val="af3"/>
        </w:rPr>
        <w:footnoteRef/>
      </w:r>
      <w:r w:rsidRPr="003207AA">
        <w:t xml:space="preserve"> </w:t>
      </w:r>
      <w:hyperlink r:id="rId106" w:history="1">
        <w:r w:rsidRPr="00EA750E">
          <w:rPr>
            <w:rStyle w:val="ab"/>
            <w:lang w:val="en-US"/>
          </w:rPr>
          <w:t>https</w:t>
        </w:r>
        <w:r w:rsidRPr="003207AA">
          <w:rPr>
            <w:rStyle w:val="ab"/>
          </w:rPr>
          <w:t>://</w:t>
        </w:r>
        <w:r w:rsidRPr="00EA750E">
          <w:rPr>
            <w:rStyle w:val="ab"/>
            <w:lang w:val="en-US"/>
          </w:rPr>
          <w:t>rg</w:t>
        </w:r>
        <w:r w:rsidRPr="003207AA">
          <w:rPr>
            <w:rStyle w:val="ab"/>
          </w:rPr>
          <w:t>.</w:t>
        </w:r>
        <w:r w:rsidRPr="00EA750E">
          <w:rPr>
            <w:rStyle w:val="ab"/>
            <w:lang w:val="en-US"/>
          </w:rPr>
          <w:t>ru</w:t>
        </w:r>
        <w:r w:rsidRPr="003207AA">
          <w:rPr>
            <w:rStyle w:val="ab"/>
          </w:rPr>
          <w:t>/2016/11/02/</w:t>
        </w:r>
        <w:r w:rsidRPr="00EA750E">
          <w:rPr>
            <w:rStyle w:val="ab"/>
            <w:lang w:val="en-US"/>
          </w:rPr>
          <w:t>perehod</w:t>
        </w:r>
        <w:r w:rsidRPr="003207AA">
          <w:rPr>
            <w:rStyle w:val="ab"/>
          </w:rPr>
          <w:t>-</w:t>
        </w:r>
        <w:r w:rsidRPr="00EA750E">
          <w:rPr>
            <w:rStyle w:val="ab"/>
            <w:lang w:val="en-US"/>
          </w:rPr>
          <w:t>na</w:t>
        </w:r>
        <w:r w:rsidRPr="003207AA">
          <w:rPr>
            <w:rStyle w:val="ab"/>
          </w:rPr>
          <w:t>-</w:t>
        </w:r>
        <w:r w:rsidRPr="00EA750E">
          <w:rPr>
            <w:rStyle w:val="ab"/>
            <w:lang w:val="en-US"/>
          </w:rPr>
          <w:t>cifrovoe</w:t>
        </w:r>
        <w:r w:rsidRPr="003207AA">
          <w:rPr>
            <w:rStyle w:val="ab"/>
          </w:rPr>
          <w:t>-</w:t>
        </w:r>
        <w:r w:rsidRPr="00EA750E">
          <w:rPr>
            <w:rStyle w:val="ab"/>
            <w:lang w:val="en-US"/>
          </w:rPr>
          <w:t>veshchanie</w:t>
        </w:r>
        <w:r w:rsidRPr="003207AA">
          <w:rPr>
            <w:rStyle w:val="ab"/>
          </w:rPr>
          <w:t>-</w:t>
        </w:r>
        <w:r w:rsidRPr="00EA750E">
          <w:rPr>
            <w:rStyle w:val="ab"/>
            <w:lang w:val="en-US"/>
          </w:rPr>
          <w:t>polnostiu</w:t>
        </w:r>
        <w:r w:rsidRPr="003207AA">
          <w:rPr>
            <w:rStyle w:val="ab"/>
          </w:rPr>
          <w:t>-</w:t>
        </w:r>
        <w:r w:rsidRPr="00EA750E">
          <w:rPr>
            <w:rStyle w:val="ab"/>
            <w:lang w:val="en-US"/>
          </w:rPr>
          <w:t>zavershitsia</w:t>
        </w:r>
        <w:r w:rsidRPr="003207AA">
          <w:rPr>
            <w:rStyle w:val="ab"/>
          </w:rPr>
          <w:t>-9-</w:t>
        </w:r>
        <w:r w:rsidRPr="00EA750E">
          <w:rPr>
            <w:rStyle w:val="ab"/>
            <w:lang w:val="en-US"/>
          </w:rPr>
          <w:t>noiabria</w:t>
        </w:r>
        <w:r w:rsidRPr="003207AA">
          <w:rPr>
            <w:rStyle w:val="ab"/>
          </w:rPr>
          <w:t>.</w:t>
        </w:r>
        <w:r w:rsidRPr="00EA750E">
          <w:rPr>
            <w:rStyle w:val="ab"/>
            <w:lang w:val="en-US"/>
          </w:rPr>
          <w:t>html</w:t>
        </w:r>
      </w:hyperlink>
      <w:r w:rsidRPr="003207AA">
        <w:t xml:space="preserve"> </w:t>
      </w:r>
    </w:p>
  </w:footnote>
  <w:footnote w:id="148">
    <w:p w:rsidR="001B31CA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r w:rsidRPr="00BF1385">
        <w:t>РЕКОМЕНДАЦИЯ  МСЭ-</w:t>
      </w:r>
      <w:proofErr w:type="gramStart"/>
      <w:r w:rsidRPr="00BF1385">
        <w:t>R</w:t>
      </w:r>
      <w:proofErr w:type="gramEnd"/>
      <w:r w:rsidRPr="00BF1385">
        <w:t xml:space="preserve">  BT.1701-1</w:t>
      </w:r>
      <w:r>
        <w:t xml:space="preserve">  </w:t>
      </w:r>
      <w:r w:rsidRPr="00BF1385">
        <w:t>Характеристики излучаемых сигналов телевизионных систем обычных аналоговых</w:t>
      </w:r>
      <w:r>
        <w:t xml:space="preserve">, постоянный </w:t>
      </w:r>
      <w:r>
        <w:rPr>
          <w:lang w:val="en-US"/>
        </w:rPr>
        <w:t>URL</w:t>
      </w:r>
      <w:r w:rsidRPr="00BF1385">
        <w:t xml:space="preserve"> </w:t>
      </w:r>
      <w:r>
        <w:t xml:space="preserve">адрес </w:t>
      </w:r>
      <w:hyperlink r:id="rId107" w:history="1">
        <w:r w:rsidRPr="00EA750E">
          <w:rPr>
            <w:rStyle w:val="ab"/>
          </w:rPr>
          <w:t>http://www.itu.int/rec/R-REC-BT.1701-1-200508-I/en</w:t>
        </w:r>
      </w:hyperlink>
      <w:r>
        <w:t xml:space="preserve"> </w:t>
      </w:r>
    </w:p>
  </w:footnote>
  <w:footnote w:id="149">
    <w:p w:rsidR="001B31CA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r w:rsidRPr="00B238D6">
        <w:t>В. Е. Джакония. 12.1. Система цветного телевидения NTSC // Телевидение. — М.,: «Горячая линия — Телеком», 2002. — С. 249—265. — 640 с. — ISBN 5-93517-070-1.</w:t>
      </w:r>
    </w:p>
  </w:footnote>
  <w:footnote w:id="150">
    <w:p w:rsidR="001B31CA" w:rsidRDefault="001B31CA" w:rsidP="00B238D6">
      <w:pPr>
        <w:pStyle w:val="af1"/>
      </w:pPr>
      <w:r>
        <w:rPr>
          <w:rStyle w:val="af3"/>
        </w:rPr>
        <w:footnoteRef/>
      </w:r>
      <w:r>
        <w:t xml:space="preserve"> </w:t>
      </w:r>
      <w:r w:rsidRPr="00B238D6">
        <w:t>А.Е.Пескин, В.Ф.Труфанов. Мировое вещательное телевидение. Стандарты и системы. — М.,: «Горячая линия — Телеком», 2004. — 308 с. — ISBN 5-93517-179-1.</w:t>
      </w:r>
    </w:p>
  </w:footnote>
  <w:footnote w:id="151">
    <w:p w:rsidR="001B31CA" w:rsidRPr="00BD00CF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r w:rsidRPr="00BD00CF">
        <w:t>РЕКОМЕНДАЦ</w:t>
      </w:r>
      <w:r>
        <w:t>ИЯ</w:t>
      </w:r>
      <w:r w:rsidRPr="00BD00CF">
        <w:t xml:space="preserve"> МСЭ-</w:t>
      </w:r>
      <w:proofErr w:type="gramStart"/>
      <w:r w:rsidRPr="00BD00CF">
        <w:t>R</w:t>
      </w:r>
      <w:proofErr w:type="gramEnd"/>
      <w:r w:rsidRPr="00BD00CF">
        <w:t xml:space="preserve">  BT.1700</w:t>
      </w:r>
      <w:r>
        <w:t>.</w:t>
      </w:r>
      <w:r w:rsidRPr="00BD00CF">
        <w:t xml:space="preserve"> Характеристики составных </w:t>
      </w:r>
      <w:proofErr w:type="gramStart"/>
      <w:r w:rsidRPr="00BD00CF">
        <w:t>видео сигналов</w:t>
      </w:r>
      <w:proofErr w:type="gramEnd"/>
      <w:r w:rsidRPr="00BD00CF">
        <w:t xml:space="preserve"> для стандартных аналоговых систем телевидения</w:t>
      </w:r>
      <w:r>
        <w:t xml:space="preserve">, постоянный </w:t>
      </w:r>
      <w:r>
        <w:rPr>
          <w:lang w:val="en-US"/>
        </w:rPr>
        <w:t>URL</w:t>
      </w:r>
      <w:r>
        <w:t>-адрес</w:t>
      </w:r>
      <w:r w:rsidRPr="00BD00CF">
        <w:t xml:space="preserve">  </w:t>
      </w:r>
      <w:r>
        <w:t xml:space="preserve"> </w:t>
      </w:r>
      <w:r w:rsidRPr="00BD00CF">
        <w:t xml:space="preserve"> </w:t>
      </w:r>
      <w:hyperlink r:id="rId108" w:history="1">
        <w:r w:rsidRPr="00EA750E">
          <w:rPr>
            <w:rStyle w:val="ab"/>
          </w:rPr>
          <w:t>http://www.itu.int/rec/R-REC-BT.1700-0-200502-I/en</w:t>
        </w:r>
      </w:hyperlink>
      <w:r>
        <w:t xml:space="preserve"> </w:t>
      </w:r>
    </w:p>
  </w:footnote>
  <w:footnote w:id="152">
    <w:p w:rsidR="001B31CA" w:rsidRPr="003E04F4" w:rsidRDefault="001B31CA">
      <w:pPr>
        <w:pStyle w:val="af1"/>
      </w:pPr>
      <w:r>
        <w:rPr>
          <w:rStyle w:val="af3"/>
        </w:rPr>
        <w:footnoteRef/>
      </w:r>
      <w:r>
        <w:t xml:space="preserve"> </w:t>
      </w:r>
      <w:hyperlink r:id="rId109" w:history="1">
        <w:r w:rsidRPr="00946F7F">
          <w:rPr>
            <w:rStyle w:val="ab"/>
          </w:rPr>
          <w:t>https://www.agf.de/forschung/methode/empfangsebenen/</w:t>
        </w:r>
      </w:hyperlink>
      <w:r w:rsidRPr="003E04F4">
        <w:t xml:space="preserve"> </w:t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628921541"/>
      <w:docPartObj>
        <w:docPartGallery w:val="Page Numbers (Top of Page)"/>
        <w:docPartUnique/>
      </w:docPartObj>
    </w:sdtPr>
    <w:sdtContent>
      <w:p w:rsidR="001B31CA" w:rsidRDefault="001B31CA">
        <w:pPr>
          <w:pStyle w:val="af7"/>
          <w:jc w:val="center"/>
        </w:pPr>
        <w:fldSimple w:instr=" PAGE   \* MERGEFORMAT ">
          <w:r w:rsidR="00A916BD">
            <w:rPr>
              <w:noProof/>
            </w:rPr>
            <w:t>100</w:t>
          </w:r>
        </w:fldSimple>
      </w:p>
    </w:sdtContent>
  </w:sdt>
  <w:p w:rsidR="001B31CA" w:rsidRDefault="001B31CA">
    <w:pPr>
      <w:pStyle w:val="af7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141EBB"/>
    <w:multiLevelType w:val="multilevel"/>
    <w:tmpl w:val="39C45DEE"/>
    <w:styleLink w:val="1"/>
    <w:lvl w:ilvl="0">
      <w:start w:val="1"/>
      <w:numFmt w:val="russianLower"/>
      <w:suff w:val="space"/>
      <w:lvlText w:val="%1)"/>
      <w:lvlJc w:val="left"/>
      <w:pPr>
        <w:ind w:left="0" w:firstLine="709"/>
      </w:pPr>
      <w:rPr>
        <w:rFonts w:ascii="Times New Roman" w:hAnsi="Times New Roman" w:cs="Times New Roman" w:hint="default"/>
        <w:sz w:val="28"/>
      </w:rPr>
    </w:lvl>
    <w:lvl w:ilvl="1">
      <w:start w:val="1"/>
      <w:numFmt w:val="decimal"/>
      <w:suff w:val="space"/>
      <w:lvlText w:val="%2)"/>
      <w:lvlJc w:val="left"/>
      <w:pPr>
        <w:ind w:left="907" w:firstLine="29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</w:abstractNum>
  <w:abstractNum w:abstractNumId="1">
    <w:nsid w:val="01955C18"/>
    <w:multiLevelType w:val="multilevel"/>
    <w:tmpl w:val="A636E5B4"/>
    <w:numStyleLink w:val="-1"/>
  </w:abstractNum>
  <w:abstractNum w:abstractNumId="2">
    <w:nsid w:val="0577434B"/>
    <w:multiLevelType w:val="multilevel"/>
    <w:tmpl w:val="A636E5B4"/>
    <w:numStyleLink w:val="-1"/>
  </w:abstractNum>
  <w:abstractNum w:abstractNumId="3">
    <w:nsid w:val="06423176"/>
    <w:multiLevelType w:val="multilevel"/>
    <w:tmpl w:val="A636E5B4"/>
    <w:styleLink w:val="-1"/>
    <w:lvl w:ilvl="0">
      <w:start w:val="1"/>
      <w:numFmt w:val="bullet"/>
      <w:suff w:val="space"/>
      <w:lvlText w:val="-"/>
      <w:lvlJc w:val="left"/>
      <w:pPr>
        <w:ind w:left="0" w:firstLine="709"/>
      </w:pPr>
      <w:rPr>
        <w:rFonts w:ascii="Times New Roman" w:hAnsi="Times New Roman" w:cs="Times New Roman" w:hint="default"/>
        <w:sz w:val="28"/>
      </w:rPr>
    </w:lvl>
    <w:lvl w:ilvl="1">
      <w:start w:val="1"/>
      <w:numFmt w:val="russianLower"/>
      <w:suff w:val="space"/>
      <w:lvlText w:val="%2)"/>
      <w:lvlJc w:val="left"/>
      <w:pPr>
        <w:ind w:left="936" w:firstLine="0"/>
      </w:pPr>
      <w:rPr>
        <w:rFonts w:ascii="Times New Roman" w:hAnsi="Times New Roman" w:hint="default"/>
        <w:sz w:val="28"/>
      </w:rPr>
    </w:lvl>
    <w:lvl w:ilvl="2">
      <w:start w:val="1"/>
      <w:numFmt w:val="decimal"/>
      <w:suff w:val="space"/>
      <w:lvlText w:val="%3)"/>
      <w:lvlJc w:val="left"/>
      <w:pPr>
        <w:ind w:left="1162" w:firstLine="1"/>
      </w:pPr>
      <w:rPr>
        <w:rFonts w:ascii="Times New Roman" w:hAnsi="Times New Roman" w:hint="default"/>
        <w:sz w:val="28"/>
      </w:rPr>
    </w:lvl>
    <w:lvl w:ilvl="3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4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5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6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8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</w:abstractNum>
  <w:abstractNum w:abstractNumId="4">
    <w:nsid w:val="06D83F53"/>
    <w:multiLevelType w:val="multilevel"/>
    <w:tmpl w:val="A636E5B4"/>
    <w:numStyleLink w:val="-1"/>
  </w:abstractNum>
  <w:abstractNum w:abstractNumId="5">
    <w:nsid w:val="08E14806"/>
    <w:multiLevelType w:val="multilevel"/>
    <w:tmpl w:val="A636E5B4"/>
    <w:numStyleLink w:val="-1"/>
  </w:abstractNum>
  <w:abstractNum w:abstractNumId="6">
    <w:nsid w:val="0B044D9C"/>
    <w:multiLevelType w:val="multilevel"/>
    <w:tmpl w:val="A636E5B4"/>
    <w:numStyleLink w:val="-1"/>
  </w:abstractNum>
  <w:abstractNum w:abstractNumId="7">
    <w:nsid w:val="0BA323C3"/>
    <w:multiLevelType w:val="multilevel"/>
    <w:tmpl w:val="A636E5B4"/>
    <w:numStyleLink w:val="-1"/>
  </w:abstractNum>
  <w:abstractNum w:abstractNumId="8">
    <w:nsid w:val="0D73236A"/>
    <w:multiLevelType w:val="multilevel"/>
    <w:tmpl w:val="A636E5B4"/>
    <w:numStyleLink w:val="-1"/>
  </w:abstractNum>
  <w:abstractNum w:abstractNumId="9">
    <w:nsid w:val="100534EF"/>
    <w:multiLevelType w:val="hybridMultilevel"/>
    <w:tmpl w:val="DDC8C0D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53C46A0"/>
    <w:multiLevelType w:val="multilevel"/>
    <w:tmpl w:val="383A57BC"/>
    <w:lvl w:ilvl="0">
      <w:start w:val="1"/>
      <w:numFmt w:val="decimal"/>
      <w:pStyle w:val="10"/>
      <w:lvlText w:val="%1"/>
      <w:lvlJc w:val="left"/>
      <w:pPr>
        <w:ind w:left="432" w:hanging="432"/>
      </w:pPr>
      <w:rPr>
        <w:b/>
        <w:sz w:val="28"/>
        <w:szCs w:val="28"/>
      </w:rPr>
    </w:lvl>
    <w:lvl w:ilvl="1">
      <w:start w:val="1"/>
      <w:numFmt w:val="decimal"/>
      <w:pStyle w:val="2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/>
        <w:i w:val="0"/>
      </w:rPr>
    </w:lvl>
    <w:lvl w:ilvl="2">
      <w:start w:val="1"/>
      <w:numFmt w:val="decimal"/>
      <w:pStyle w:val="3"/>
      <w:lvlText w:val="%1.%2.%3"/>
      <w:lvlJc w:val="left"/>
      <w:pPr>
        <w:ind w:left="720" w:hanging="720"/>
      </w:pPr>
      <w:rPr>
        <w:rFonts w:ascii="Times New Roman" w:hAnsi="Times New Roman" w:cs="Times New Roman"/>
        <w:b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Cs w:val="0"/>
        <w:u w:val="none"/>
        <w:vertAlign w:val="baseline"/>
        <w:em w:val="none"/>
      </w:r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11">
    <w:nsid w:val="1D034182"/>
    <w:multiLevelType w:val="multilevel"/>
    <w:tmpl w:val="39C45DEE"/>
    <w:numStyleLink w:val="1"/>
  </w:abstractNum>
  <w:abstractNum w:abstractNumId="12">
    <w:nsid w:val="1D573835"/>
    <w:multiLevelType w:val="multilevel"/>
    <w:tmpl w:val="87B0F63E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tabs>
          <w:tab w:val="num" w:pos="1155"/>
        </w:tabs>
        <w:ind w:left="1155" w:hanging="11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30"/>
        </w:tabs>
        <w:ind w:left="1230" w:hanging="123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13">
    <w:nsid w:val="1DD47906"/>
    <w:multiLevelType w:val="hybridMultilevel"/>
    <w:tmpl w:val="5D82BDC0"/>
    <w:lvl w:ilvl="0" w:tplc="F4261E9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1E764E4D"/>
    <w:multiLevelType w:val="multilevel"/>
    <w:tmpl w:val="A636E5B4"/>
    <w:numStyleLink w:val="-1"/>
  </w:abstractNum>
  <w:abstractNum w:abstractNumId="15">
    <w:nsid w:val="26471BF5"/>
    <w:multiLevelType w:val="multilevel"/>
    <w:tmpl w:val="A636E5B4"/>
    <w:numStyleLink w:val="-1"/>
  </w:abstractNum>
  <w:abstractNum w:abstractNumId="16">
    <w:nsid w:val="28BD0C52"/>
    <w:multiLevelType w:val="multilevel"/>
    <w:tmpl w:val="A636E5B4"/>
    <w:numStyleLink w:val="-1"/>
  </w:abstractNum>
  <w:abstractNum w:abstractNumId="17">
    <w:nsid w:val="2D0A21EF"/>
    <w:multiLevelType w:val="hybridMultilevel"/>
    <w:tmpl w:val="E8FE0F4A"/>
    <w:lvl w:ilvl="0" w:tplc="F4261E90">
      <w:start w:val="1"/>
      <w:numFmt w:val="bullet"/>
      <w:lvlText w:val=""/>
      <w:lvlJc w:val="left"/>
      <w:pPr>
        <w:ind w:left="21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18">
    <w:nsid w:val="2D152F46"/>
    <w:multiLevelType w:val="multilevel"/>
    <w:tmpl w:val="A462CBB6"/>
    <w:lvl w:ilvl="0">
      <w:start w:val="1"/>
      <w:numFmt w:val="decimal"/>
      <w:lvlText w:val="%1."/>
      <w:lvlJc w:val="left"/>
      <w:pPr>
        <w:ind w:left="0" w:firstLine="709"/>
      </w:pPr>
      <w:rPr>
        <w:rFonts w:hint="default"/>
        <w:sz w:val="28"/>
      </w:rPr>
    </w:lvl>
    <w:lvl w:ilvl="1">
      <w:start w:val="1"/>
      <w:numFmt w:val="russianLower"/>
      <w:suff w:val="space"/>
      <w:lvlText w:val="%2)"/>
      <w:lvlJc w:val="left"/>
      <w:pPr>
        <w:ind w:left="936" w:firstLine="0"/>
      </w:pPr>
      <w:rPr>
        <w:rFonts w:ascii="Times New Roman" w:hAnsi="Times New Roman" w:hint="default"/>
        <w:sz w:val="28"/>
      </w:rPr>
    </w:lvl>
    <w:lvl w:ilvl="2">
      <w:start w:val="1"/>
      <w:numFmt w:val="decimal"/>
      <w:suff w:val="space"/>
      <w:lvlText w:val="%3)"/>
      <w:lvlJc w:val="left"/>
      <w:pPr>
        <w:ind w:left="1162" w:firstLine="1"/>
      </w:pPr>
      <w:rPr>
        <w:rFonts w:ascii="Times New Roman" w:hAnsi="Times New Roman" w:hint="default"/>
        <w:sz w:val="28"/>
      </w:rPr>
    </w:lvl>
    <w:lvl w:ilvl="3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4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5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6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7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  <w:lvl w:ilvl="8">
      <w:start w:val="1"/>
      <w:numFmt w:val="none"/>
      <w:suff w:val="space"/>
      <w:lvlText w:val=""/>
      <w:lvlJc w:val="left"/>
      <w:pPr>
        <w:ind w:left="1247" w:hanging="226"/>
      </w:pPr>
      <w:rPr>
        <w:rFonts w:hint="default"/>
      </w:rPr>
    </w:lvl>
  </w:abstractNum>
  <w:abstractNum w:abstractNumId="19">
    <w:nsid w:val="37E63B80"/>
    <w:multiLevelType w:val="multilevel"/>
    <w:tmpl w:val="A636E5B4"/>
    <w:numStyleLink w:val="-1"/>
  </w:abstractNum>
  <w:abstractNum w:abstractNumId="20">
    <w:nsid w:val="38DF1402"/>
    <w:multiLevelType w:val="multilevel"/>
    <w:tmpl w:val="A636E5B4"/>
    <w:numStyleLink w:val="-1"/>
  </w:abstractNum>
  <w:abstractNum w:abstractNumId="21">
    <w:nsid w:val="393B5D5C"/>
    <w:multiLevelType w:val="multilevel"/>
    <w:tmpl w:val="87B0F63E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tabs>
          <w:tab w:val="num" w:pos="1155"/>
        </w:tabs>
        <w:ind w:left="1155" w:hanging="11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30"/>
        </w:tabs>
        <w:ind w:left="1230" w:hanging="123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2">
    <w:nsid w:val="3C6E7567"/>
    <w:multiLevelType w:val="multilevel"/>
    <w:tmpl w:val="A636E5B4"/>
    <w:numStyleLink w:val="-1"/>
  </w:abstractNum>
  <w:abstractNum w:abstractNumId="23">
    <w:nsid w:val="41E70F91"/>
    <w:multiLevelType w:val="multilevel"/>
    <w:tmpl w:val="A636E5B4"/>
    <w:numStyleLink w:val="-1"/>
  </w:abstractNum>
  <w:abstractNum w:abstractNumId="24">
    <w:nsid w:val="474729C5"/>
    <w:multiLevelType w:val="multilevel"/>
    <w:tmpl w:val="39C45DEE"/>
    <w:numStyleLink w:val="1"/>
  </w:abstractNum>
  <w:abstractNum w:abstractNumId="25">
    <w:nsid w:val="47584E7C"/>
    <w:multiLevelType w:val="multilevel"/>
    <w:tmpl w:val="7E7CE9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>
    <w:nsid w:val="4CE111AC"/>
    <w:multiLevelType w:val="multilevel"/>
    <w:tmpl w:val="A636E5B4"/>
    <w:numStyleLink w:val="-1"/>
  </w:abstractNum>
  <w:abstractNum w:abstractNumId="27">
    <w:nsid w:val="55502567"/>
    <w:multiLevelType w:val="hybridMultilevel"/>
    <w:tmpl w:val="39909E6A"/>
    <w:lvl w:ilvl="0" w:tplc="F4261E90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563B4A60"/>
    <w:multiLevelType w:val="multilevel"/>
    <w:tmpl w:val="87B0F63E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tabs>
          <w:tab w:val="num" w:pos="1155"/>
        </w:tabs>
        <w:ind w:left="1155" w:hanging="11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30"/>
        </w:tabs>
        <w:ind w:left="1230" w:hanging="123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abstractNum w:abstractNumId="29">
    <w:nsid w:val="566828DC"/>
    <w:multiLevelType w:val="multilevel"/>
    <w:tmpl w:val="A636E5B4"/>
    <w:numStyleLink w:val="-1"/>
  </w:abstractNum>
  <w:abstractNum w:abstractNumId="30">
    <w:nsid w:val="5B441051"/>
    <w:multiLevelType w:val="multilevel"/>
    <w:tmpl w:val="A636E5B4"/>
    <w:numStyleLink w:val="-1"/>
  </w:abstractNum>
  <w:abstractNum w:abstractNumId="31">
    <w:nsid w:val="5F562D04"/>
    <w:multiLevelType w:val="multilevel"/>
    <w:tmpl w:val="A636E5B4"/>
    <w:numStyleLink w:val="-1"/>
  </w:abstractNum>
  <w:abstractNum w:abstractNumId="32">
    <w:nsid w:val="5F8E1A90"/>
    <w:multiLevelType w:val="multilevel"/>
    <w:tmpl w:val="60BC8988"/>
    <w:lvl w:ilvl="0">
      <w:start w:val="1"/>
      <w:numFmt w:val="russianLower"/>
      <w:lvlText w:val="%1)"/>
      <w:lvlJc w:val="left"/>
      <w:pPr>
        <w:ind w:left="0" w:firstLine="709"/>
      </w:pPr>
      <w:rPr>
        <w:rFonts w:hint="default"/>
        <w:sz w:val="28"/>
      </w:rPr>
    </w:lvl>
    <w:lvl w:ilvl="1">
      <w:start w:val="1"/>
      <w:numFmt w:val="decimal"/>
      <w:suff w:val="space"/>
      <w:lvlText w:val="%2)"/>
      <w:lvlJc w:val="left"/>
      <w:pPr>
        <w:ind w:left="907" w:firstLine="29"/>
      </w:pPr>
      <w:rPr>
        <w:rFonts w:hint="default"/>
      </w:rPr>
    </w:lvl>
    <w:lvl w:ilvl="2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3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4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5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6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7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  <w:lvl w:ilvl="8">
      <w:start w:val="1"/>
      <w:numFmt w:val="none"/>
      <w:suff w:val="nothing"/>
      <w:lvlText w:val=""/>
      <w:lvlJc w:val="left"/>
      <w:pPr>
        <w:ind w:left="885" w:hanging="91"/>
      </w:pPr>
      <w:rPr>
        <w:rFonts w:hint="default"/>
      </w:rPr>
    </w:lvl>
  </w:abstractNum>
  <w:abstractNum w:abstractNumId="33">
    <w:nsid w:val="69006A8E"/>
    <w:multiLevelType w:val="multilevel"/>
    <w:tmpl w:val="A636E5B4"/>
    <w:numStyleLink w:val="-1"/>
  </w:abstractNum>
  <w:abstractNum w:abstractNumId="34">
    <w:nsid w:val="6A8A0DCA"/>
    <w:multiLevelType w:val="multilevel"/>
    <w:tmpl w:val="A636E5B4"/>
    <w:numStyleLink w:val="-1"/>
  </w:abstractNum>
  <w:abstractNum w:abstractNumId="35">
    <w:nsid w:val="6D342E86"/>
    <w:multiLevelType w:val="multilevel"/>
    <w:tmpl w:val="23B06C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E940387"/>
    <w:multiLevelType w:val="multilevel"/>
    <w:tmpl w:val="A636E5B4"/>
    <w:numStyleLink w:val="-1"/>
  </w:abstractNum>
  <w:abstractNum w:abstractNumId="37">
    <w:nsid w:val="732A6089"/>
    <w:multiLevelType w:val="multilevel"/>
    <w:tmpl w:val="A636E5B4"/>
    <w:numStyleLink w:val="-1"/>
  </w:abstractNum>
  <w:abstractNum w:abstractNumId="38">
    <w:nsid w:val="759D4923"/>
    <w:multiLevelType w:val="multilevel"/>
    <w:tmpl w:val="29C2847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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9">
    <w:nsid w:val="760871B5"/>
    <w:multiLevelType w:val="multilevel"/>
    <w:tmpl w:val="A636E5B4"/>
    <w:numStyleLink w:val="-1"/>
  </w:abstractNum>
  <w:abstractNum w:abstractNumId="40">
    <w:nsid w:val="77926760"/>
    <w:multiLevelType w:val="multilevel"/>
    <w:tmpl w:val="87B0F63E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hint="default"/>
        <w:sz w:val="24"/>
      </w:rPr>
    </w:lvl>
    <w:lvl w:ilvl="1">
      <w:start w:val="1"/>
      <w:numFmt w:val="decimal"/>
      <w:lvlText w:val="%1.%2."/>
      <w:lvlJc w:val="left"/>
      <w:pPr>
        <w:tabs>
          <w:tab w:val="num" w:pos="1155"/>
        </w:tabs>
        <w:ind w:left="1155" w:hanging="1155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230"/>
        </w:tabs>
        <w:ind w:left="1230" w:hanging="123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252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38"/>
  </w:num>
  <w:num w:numId="4">
    <w:abstractNumId w:val="10"/>
  </w:num>
  <w:num w:numId="5">
    <w:abstractNumId w:val="27"/>
  </w:num>
  <w:num w:numId="6">
    <w:abstractNumId w:val="17"/>
  </w:num>
  <w:num w:numId="7">
    <w:abstractNumId w:val="13"/>
  </w:num>
  <w:num w:numId="8">
    <w:abstractNumId w:val="11"/>
  </w:num>
  <w:num w:numId="9">
    <w:abstractNumId w:val="32"/>
  </w:num>
  <w:num w:numId="10">
    <w:abstractNumId w:val="7"/>
  </w:num>
  <w:num w:numId="11">
    <w:abstractNumId w:val="26"/>
  </w:num>
  <w:num w:numId="12">
    <w:abstractNumId w:val="33"/>
  </w:num>
  <w:num w:numId="13">
    <w:abstractNumId w:val="20"/>
  </w:num>
  <w:num w:numId="14">
    <w:abstractNumId w:val="29"/>
  </w:num>
  <w:num w:numId="15">
    <w:abstractNumId w:val="23"/>
  </w:num>
  <w:num w:numId="16">
    <w:abstractNumId w:val="5"/>
  </w:num>
  <w:num w:numId="17">
    <w:abstractNumId w:val="19"/>
  </w:num>
  <w:num w:numId="18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9"/>
  </w:num>
  <w:num w:numId="20">
    <w:abstractNumId w:val="18"/>
  </w:num>
  <w:num w:numId="21">
    <w:abstractNumId w:val="36"/>
  </w:num>
  <w:num w:numId="22">
    <w:abstractNumId w:val="14"/>
  </w:num>
  <w:num w:numId="23">
    <w:abstractNumId w:val="1"/>
  </w:num>
  <w:num w:numId="24">
    <w:abstractNumId w:val="34"/>
  </w:num>
  <w:num w:numId="25">
    <w:abstractNumId w:val="9"/>
  </w:num>
  <w:num w:numId="26">
    <w:abstractNumId w:val="37"/>
  </w:num>
  <w:num w:numId="27">
    <w:abstractNumId w:val="31"/>
  </w:num>
  <w:num w:numId="28">
    <w:abstractNumId w:val="30"/>
  </w:num>
  <w:num w:numId="29">
    <w:abstractNumId w:val="15"/>
  </w:num>
  <w:num w:numId="30">
    <w:abstractNumId w:val="12"/>
  </w:num>
  <w:num w:numId="3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4"/>
  </w:num>
  <w:num w:numId="33">
    <w:abstractNumId w:val="6"/>
  </w:num>
  <w:num w:numId="34">
    <w:abstractNumId w:val="24"/>
  </w:num>
  <w:num w:numId="35">
    <w:abstractNumId w:val="22"/>
  </w:num>
  <w:num w:numId="36">
    <w:abstractNumId w:val="2"/>
  </w:num>
  <w:num w:numId="3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8">
    <w:abstractNumId w:val="16"/>
  </w:num>
  <w:num w:numId="39">
    <w:abstractNumId w:val="25"/>
  </w:num>
  <w:num w:numId="40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>
    <w:abstractNumId w:val="8"/>
  </w:num>
  <w:num w:numId="42">
    <w:abstractNumId w:val="35"/>
  </w:num>
  <w:num w:numId="43">
    <w:abstractNumId w:val="21"/>
  </w:num>
  <w:num w:numId="44">
    <w:abstractNumId w:val="28"/>
  </w:num>
  <w:num w:numId="45">
    <w:abstractNumId w:val="40"/>
  </w:num>
  <w:numIdMacAtCleanup w:val="2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6"/>
  <w:proofState w:grammar="clean"/>
  <w:defaultTabStop w:val="708"/>
  <w:drawingGridHorizontalSpacing w:val="14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01B72"/>
    <w:rsid w:val="0000060C"/>
    <w:rsid w:val="00001AB6"/>
    <w:rsid w:val="000121D0"/>
    <w:rsid w:val="000141FD"/>
    <w:rsid w:val="0001505B"/>
    <w:rsid w:val="00022033"/>
    <w:rsid w:val="00033680"/>
    <w:rsid w:val="00033D43"/>
    <w:rsid w:val="00041550"/>
    <w:rsid w:val="00045623"/>
    <w:rsid w:val="00047025"/>
    <w:rsid w:val="0005546D"/>
    <w:rsid w:val="00066E6A"/>
    <w:rsid w:val="00066FBA"/>
    <w:rsid w:val="00072A3E"/>
    <w:rsid w:val="00077F18"/>
    <w:rsid w:val="00083406"/>
    <w:rsid w:val="000847C8"/>
    <w:rsid w:val="00091072"/>
    <w:rsid w:val="000A0A63"/>
    <w:rsid w:val="000B0650"/>
    <w:rsid w:val="000B5C7E"/>
    <w:rsid w:val="000B6BAB"/>
    <w:rsid w:val="000C050E"/>
    <w:rsid w:val="000C0F02"/>
    <w:rsid w:val="000C7397"/>
    <w:rsid w:val="000C7783"/>
    <w:rsid w:val="000D2BE5"/>
    <w:rsid w:val="000D3388"/>
    <w:rsid w:val="000D5206"/>
    <w:rsid w:val="000E045D"/>
    <w:rsid w:val="000F08B3"/>
    <w:rsid w:val="000F4297"/>
    <w:rsid w:val="000F5DC9"/>
    <w:rsid w:val="000F69A6"/>
    <w:rsid w:val="0010073C"/>
    <w:rsid w:val="001018CD"/>
    <w:rsid w:val="00111543"/>
    <w:rsid w:val="0011719B"/>
    <w:rsid w:val="00135A10"/>
    <w:rsid w:val="001403E1"/>
    <w:rsid w:val="00141D3C"/>
    <w:rsid w:val="00145F0F"/>
    <w:rsid w:val="001521F9"/>
    <w:rsid w:val="00154000"/>
    <w:rsid w:val="00157D71"/>
    <w:rsid w:val="001812AA"/>
    <w:rsid w:val="00183705"/>
    <w:rsid w:val="001842B1"/>
    <w:rsid w:val="00185BB5"/>
    <w:rsid w:val="00185BF3"/>
    <w:rsid w:val="00185E80"/>
    <w:rsid w:val="00185E94"/>
    <w:rsid w:val="00192707"/>
    <w:rsid w:val="00193399"/>
    <w:rsid w:val="001943EC"/>
    <w:rsid w:val="00197F67"/>
    <w:rsid w:val="001A3EB4"/>
    <w:rsid w:val="001A40F8"/>
    <w:rsid w:val="001A53B2"/>
    <w:rsid w:val="001B042F"/>
    <w:rsid w:val="001B31CA"/>
    <w:rsid w:val="001B3E54"/>
    <w:rsid w:val="001B487C"/>
    <w:rsid w:val="001B6DD2"/>
    <w:rsid w:val="001B7018"/>
    <w:rsid w:val="001C37A1"/>
    <w:rsid w:val="001C5650"/>
    <w:rsid w:val="001C5D1A"/>
    <w:rsid w:val="001D119E"/>
    <w:rsid w:val="001E103A"/>
    <w:rsid w:val="001E2456"/>
    <w:rsid w:val="001E4903"/>
    <w:rsid w:val="001E6776"/>
    <w:rsid w:val="001F6762"/>
    <w:rsid w:val="001F723F"/>
    <w:rsid w:val="0020088C"/>
    <w:rsid w:val="00201B72"/>
    <w:rsid w:val="00202B9D"/>
    <w:rsid w:val="002052EB"/>
    <w:rsid w:val="0021325A"/>
    <w:rsid w:val="00214A20"/>
    <w:rsid w:val="002255EE"/>
    <w:rsid w:val="00230022"/>
    <w:rsid w:val="00230E07"/>
    <w:rsid w:val="002339CD"/>
    <w:rsid w:val="00236713"/>
    <w:rsid w:val="00245F37"/>
    <w:rsid w:val="00246C53"/>
    <w:rsid w:val="00247DBB"/>
    <w:rsid w:val="0025578D"/>
    <w:rsid w:val="00261A10"/>
    <w:rsid w:val="00261C95"/>
    <w:rsid w:val="0026220C"/>
    <w:rsid w:val="00262FB5"/>
    <w:rsid w:val="002658E1"/>
    <w:rsid w:val="002671CD"/>
    <w:rsid w:val="00270E90"/>
    <w:rsid w:val="00270FFD"/>
    <w:rsid w:val="002729D2"/>
    <w:rsid w:val="002742CF"/>
    <w:rsid w:val="00275166"/>
    <w:rsid w:val="0027524F"/>
    <w:rsid w:val="002837FF"/>
    <w:rsid w:val="0028617A"/>
    <w:rsid w:val="0029069D"/>
    <w:rsid w:val="002944A5"/>
    <w:rsid w:val="002A3A78"/>
    <w:rsid w:val="002A4450"/>
    <w:rsid w:val="002B08C3"/>
    <w:rsid w:val="002B5F66"/>
    <w:rsid w:val="002C323B"/>
    <w:rsid w:val="002C32A3"/>
    <w:rsid w:val="002C5EE1"/>
    <w:rsid w:val="002D266F"/>
    <w:rsid w:val="002D29EE"/>
    <w:rsid w:val="002E6ECD"/>
    <w:rsid w:val="002F0D06"/>
    <w:rsid w:val="002F24F5"/>
    <w:rsid w:val="002F3A54"/>
    <w:rsid w:val="002F5D9E"/>
    <w:rsid w:val="002F67BD"/>
    <w:rsid w:val="00303D98"/>
    <w:rsid w:val="003126D2"/>
    <w:rsid w:val="0032079C"/>
    <w:rsid w:val="003207AA"/>
    <w:rsid w:val="003211E2"/>
    <w:rsid w:val="003214CF"/>
    <w:rsid w:val="00322035"/>
    <w:rsid w:val="003228B4"/>
    <w:rsid w:val="00324853"/>
    <w:rsid w:val="00324B5E"/>
    <w:rsid w:val="00331A25"/>
    <w:rsid w:val="00333D15"/>
    <w:rsid w:val="0033607F"/>
    <w:rsid w:val="0033684E"/>
    <w:rsid w:val="00336A62"/>
    <w:rsid w:val="003377C5"/>
    <w:rsid w:val="00340086"/>
    <w:rsid w:val="00340887"/>
    <w:rsid w:val="00351519"/>
    <w:rsid w:val="00351CC4"/>
    <w:rsid w:val="00352E65"/>
    <w:rsid w:val="00354FE6"/>
    <w:rsid w:val="00356DE9"/>
    <w:rsid w:val="0035778B"/>
    <w:rsid w:val="0036079B"/>
    <w:rsid w:val="00361E61"/>
    <w:rsid w:val="00362B90"/>
    <w:rsid w:val="003648D8"/>
    <w:rsid w:val="003675BA"/>
    <w:rsid w:val="00370890"/>
    <w:rsid w:val="00377AEE"/>
    <w:rsid w:val="00381789"/>
    <w:rsid w:val="003829F0"/>
    <w:rsid w:val="0038765C"/>
    <w:rsid w:val="003909E4"/>
    <w:rsid w:val="003A24B7"/>
    <w:rsid w:val="003A5AE3"/>
    <w:rsid w:val="003A7AA8"/>
    <w:rsid w:val="003B091B"/>
    <w:rsid w:val="003C1A9F"/>
    <w:rsid w:val="003C28E3"/>
    <w:rsid w:val="003C6475"/>
    <w:rsid w:val="003D7879"/>
    <w:rsid w:val="003D7E10"/>
    <w:rsid w:val="003E04F4"/>
    <w:rsid w:val="003E163D"/>
    <w:rsid w:val="003E305C"/>
    <w:rsid w:val="003E48F1"/>
    <w:rsid w:val="003E6829"/>
    <w:rsid w:val="003F03FC"/>
    <w:rsid w:val="00400683"/>
    <w:rsid w:val="00401453"/>
    <w:rsid w:val="00405146"/>
    <w:rsid w:val="00406D69"/>
    <w:rsid w:val="00427037"/>
    <w:rsid w:val="00427F61"/>
    <w:rsid w:val="00432433"/>
    <w:rsid w:val="00434935"/>
    <w:rsid w:val="00437A37"/>
    <w:rsid w:val="0044394D"/>
    <w:rsid w:val="00444BCB"/>
    <w:rsid w:val="00445E7D"/>
    <w:rsid w:val="00446F66"/>
    <w:rsid w:val="00447DD3"/>
    <w:rsid w:val="00454D83"/>
    <w:rsid w:val="00457423"/>
    <w:rsid w:val="00457499"/>
    <w:rsid w:val="00460CC0"/>
    <w:rsid w:val="00462E40"/>
    <w:rsid w:val="00464A8E"/>
    <w:rsid w:val="004675A9"/>
    <w:rsid w:val="00472D0F"/>
    <w:rsid w:val="004745CA"/>
    <w:rsid w:val="00483C2F"/>
    <w:rsid w:val="004848F6"/>
    <w:rsid w:val="0048630D"/>
    <w:rsid w:val="00486EBA"/>
    <w:rsid w:val="004928A1"/>
    <w:rsid w:val="0049381A"/>
    <w:rsid w:val="004A0239"/>
    <w:rsid w:val="004A0669"/>
    <w:rsid w:val="004A147C"/>
    <w:rsid w:val="004A222D"/>
    <w:rsid w:val="004B0229"/>
    <w:rsid w:val="004B235A"/>
    <w:rsid w:val="004B28A0"/>
    <w:rsid w:val="004B654E"/>
    <w:rsid w:val="004B78B9"/>
    <w:rsid w:val="004B7CF1"/>
    <w:rsid w:val="004C347A"/>
    <w:rsid w:val="004D03EF"/>
    <w:rsid w:val="004D17C1"/>
    <w:rsid w:val="004D2828"/>
    <w:rsid w:val="004D7552"/>
    <w:rsid w:val="004E21B9"/>
    <w:rsid w:val="004E5B6B"/>
    <w:rsid w:val="004E60F2"/>
    <w:rsid w:val="00500949"/>
    <w:rsid w:val="00504E5F"/>
    <w:rsid w:val="00506879"/>
    <w:rsid w:val="005074DE"/>
    <w:rsid w:val="00510CDA"/>
    <w:rsid w:val="00511FA7"/>
    <w:rsid w:val="00517250"/>
    <w:rsid w:val="005220C7"/>
    <w:rsid w:val="00523C5D"/>
    <w:rsid w:val="005276C9"/>
    <w:rsid w:val="00534A66"/>
    <w:rsid w:val="00535AA3"/>
    <w:rsid w:val="00540CD7"/>
    <w:rsid w:val="00543DF0"/>
    <w:rsid w:val="0054423C"/>
    <w:rsid w:val="00545005"/>
    <w:rsid w:val="00545414"/>
    <w:rsid w:val="005468C6"/>
    <w:rsid w:val="00550372"/>
    <w:rsid w:val="005503B1"/>
    <w:rsid w:val="00551430"/>
    <w:rsid w:val="005579F4"/>
    <w:rsid w:val="00563369"/>
    <w:rsid w:val="00564B16"/>
    <w:rsid w:val="00564FE4"/>
    <w:rsid w:val="00571573"/>
    <w:rsid w:val="0057277F"/>
    <w:rsid w:val="005760EA"/>
    <w:rsid w:val="00583166"/>
    <w:rsid w:val="00583CC8"/>
    <w:rsid w:val="00585182"/>
    <w:rsid w:val="005900EB"/>
    <w:rsid w:val="00590A92"/>
    <w:rsid w:val="00592DA0"/>
    <w:rsid w:val="005946D1"/>
    <w:rsid w:val="00594701"/>
    <w:rsid w:val="00594A17"/>
    <w:rsid w:val="00595237"/>
    <w:rsid w:val="00597A5B"/>
    <w:rsid w:val="005A010C"/>
    <w:rsid w:val="005B0071"/>
    <w:rsid w:val="005B02F1"/>
    <w:rsid w:val="005B5BB1"/>
    <w:rsid w:val="005B64CC"/>
    <w:rsid w:val="005B7389"/>
    <w:rsid w:val="005C01F7"/>
    <w:rsid w:val="005C1146"/>
    <w:rsid w:val="005C1360"/>
    <w:rsid w:val="005C254A"/>
    <w:rsid w:val="005C2A65"/>
    <w:rsid w:val="005C706E"/>
    <w:rsid w:val="005D7D0C"/>
    <w:rsid w:val="005E0BC6"/>
    <w:rsid w:val="005E27AF"/>
    <w:rsid w:val="005E5057"/>
    <w:rsid w:val="005E6211"/>
    <w:rsid w:val="005E6402"/>
    <w:rsid w:val="005F2683"/>
    <w:rsid w:val="005F7F5A"/>
    <w:rsid w:val="00600FE6"/>
    <w:rsid w:val="00601798"/>
    <w:rsid w:val="00603B25"/>
    <w:rsid w:val="00603CCE"/>
    <w:rsid w:val="0060631D"/>
    <w:rsid w:val="006065FE"/>
    <w:rsid w:val="00614649"/>
    <w:rsid w:val="006174C3"/>
    <w:rsid w:val="00617879"/>
    <w:rsid w:val="00620B6F"/>
    <w:rsid w:val="00625D6F"/>
    <w:rsid w:val="00626650"/>
    <w:rsid w:val="006270B8"/>
    <w:rsid w:val="00630652"/>
    <w:rsid w:val="00631007"/>
    <w:rsid w:val="00631A4D"/>
    <w:rsid w:val="00641F08"/>
    <w:rsid w:val="00644947"/>
    <w:rsid w:val="00647C28"/>
    <w:rsid w:val="00650B81"/>
    <w:rsid w:val="0065180B"/>
    <w:rsid w:val="00654C22"/>
    <w:rsid w:val="006570A2"/>
    <w:rsid w:val="00667EDA"/>
    <w:rsid w:val="00671674"/>
    <w:rsid w:val="00671ADF"/>
    <w:rsid w:val="006734F4"/>
    <w:rsid w:val="00673BCB"/>
    <w:rsid w:val="00674EA0"/>
    <w:rsid w:val="00677996"/>
    <w:rsid w:val="00681E0F"/>
    <w:rsid w:val="006822B7"/>
    <w:rsid w:val="0068385F"/>
    <w:rsid w:val="00684D13"/>
    <w:rsid w:val="006A60F1"/>
    <w:rsid w:val="006A65C7"/>
    <w:rsid w:val="006C62FB"/>
    <w:rsid w:val="006C637E"/>
    <w:rsid w:val="006D3339"/>
    <w:rsid w:val="006D54E0"/>
    <w:rsid w:val="006D5686"/>
    <w:rsid w:val="006D644C"/>
    <w:rsid w:val="006E0327"/>
    <w:rsid w:val="006E03CC"/>
    <w:rsid w:val="006E3EF0"/>
    <w:rsid w:val="006E40B7"/>
    <w:rsid w:val="006E6B33"/>
    <w:rsid w:val="006F44F4"/>
    <w:rsid w:val="006F5F2A"/>
    <w:rsid w:val="00703485"/>
    <w:rsid w:val="007053B2"/>
    <w:rsid w:val="007056FC"/>
    <w:rsid w:val="00706953"/>
    <w:rsid w:val="00711943"/>
    <w:rsid w:val="00711E7D"/>
    <w:rsid w:val="007156E0"/>
    <w:rsid w:val="007175C0"/>
    <w:rsid w:val="00717A0A"/>
    <w:rsid w:val="00720412"/>
    <w:rsid w:val="00723C4A"/>
    <w:rsid w:val="007302D0"/>
    <w:rsid w:val="007312C9"/>
    <w:rsid w:val="00733426"/>
    <w:rsid w:val="007340D5"/>
    <w:rsid w:val="00734593"/>
    <w:rsid w:val="007363F3"/>
    <w:rsid w:val="00741AE2"/>
    <w:rsid w:val="00743E5D"/>
    <w:rsid w:val="00763144"/>
    <w:rsid w:val="00772B4D"/>
    <w:rsid w:val="0077421F"/>
    <w:rsid w:val="0077547B"/>
    <w:rsid w:val="00780EEE"/>
    <w:rsid w:val="0078145A"/>
    <w:rsid w:val="007826AA"/>
    <w:rsid w:val="00785BF8"/>
    <w:rsid w:val="00786C8B"/>
    <w:rsid w:val="00795D97"/>
    <w:rsid w:val="007A4A01"/>
    <w:rsid w:val="007A64C8"/>
    <w:rsid w:val="007B1F15"/>
    <w:rsid w:val="007B4A72"/>
    <w:rsid w:val="007B58E2"/>
    <w:rsid w:val="007B6D79"/>
    <w:rsid w:val="007B7B9D"/>
    <w:rsid w:val="007C2E15"/>
    <w:rsid w:val="007C35A1"/>
    <w:rsid w:val="007C3692"/>
    <w:rsid w:val="007D59CE"/>
    <w:rsid w:val="007D62E0"/>
    <w:rsid w:val="007D732B"/>
    <w:rsid w:val="007D77F9"/>
    <w:rsid w:val="007E021E"/>
    <w:rsid w:val="007E436A"/>
    <w:rsid w:val="007E7CED"/>
    <w:rsid w:val="007F3094"/>
    <w:rsid w:val="007F32B3"/>
    <w:rsid w:val="007F37D0"/>
    <w:rsid w:val="008001BD"/>
    <w:rsid w:val="00800AC4"/>
    <w:rsid w:val="00800BC7"/>
    <w:rsid w:val="00805FBD"/>
    <w:rsid w:val="00812E0D"/>
    <w:rsid w:val="00813D40"/>
    <w:rsid w:val="0081575A"/>
    <w:rsid w:val="008169B3"/>
    <w:rsid w:val="00823F8F"/>
    <w:rsid w:val="00826AC0"/>
    <w:rsid w:val="00830F11"/>
    <w:rsid w:val="00831BC4"/>
    <w:rsid w:val="00833CA5"/>
    <w:rsid w:val="00834169"/>
    <w:rsid w:val="00835D88"/>
    <w:rsid w:val="00836407"/>
    <w:rsid w:val="00840C5A"/>
    <w:rsid w:val="008535E5"/>
    <w:rsid w:val="008550F4"/>
    <w:rsid w:val="008558D0"/>
    <w:rsid w:val="008602B5"/>
    <w:rsid w:val="0086181B"/>
    <w:rsid w:val="008622F5"/>
    <w:rsid w:val="00876DEE"/>
    <w:rsid w:val="008834EE"/>
    <w:rsid w:val="00884FEC"/>
    <w:rsid w:val="0089734B"/>
    <w:rsid w:val="008A23E7"/>
    <w:rsid w:val="008A4C26"/>
    <w:rsid w:val="008A6CEB"/>
    <w:rsid w:val="008A77A7"/>
    <w:rsid w:val="008B0F23"/>
    <w:rsid w:val="008B6033"/>
    <w:rsid w:val="008C7EC5"/>
    <w:rsid w:val="008E1055"/>
    <w:rsid w:val="008E116B"/>
    <w:rsid w:val="008E4B8B"/>
    <w:rsid w:val="008E66B7"/>
    <w:rsid w:val="008F1ECC"/>
    <w:rsid w:val="008F25DC"/>
    <w:rsid w:val="00901DB0"/>
    <w:rsid w:val="009023E7"/>
    <w:rsid w:val="00902574"/>
    <w:rsid w:val="00902A0F"/>
    <w:rsid w:val="00904A1C"/>
    <w:rsid w:val="00905AA4"/>
    <w:rsid w:val="00910385"/>
    <w:rsid w:val="009130BA"/>
    <w:rsid w:val="0091497B"/>
    <w:rsid w:val="00914EAF"/>
    <w:rsid w:val="00915968"/>
    <w:rsid w:val="0092195C"/>
    <w:rsid w:val="00922247"/>
    <w:rsid w:val="009311C1"/>
    <w:rsid w:val="009318F2"/>
    <w:rsid w:val="00934042"/>
    <w:rsid w:val="00936C03"/>
    <w:rsid w:val="00942544"/>
    <w:rsid w:val="00950F9A"/>
    <w:rsid w:val="00954828"/>
    <w:rsid w:val="00960EC7"/>
    <w:rsid w:val="00961EC7"/>
    <w:rsid w:val="0096268C"/>
    <w:rsid w:val="00962FC5"/>
    <w:rsid w:val="00967C93"/>
    <w:rsid w:val="00967FAB"/>
    <w:rsid w:val="00974DA4"/>
    <w:rsid w:val="0098639A"/>
    <w:rsid w:val="00987899"/>
    <w:rsid w:val="00996351"/>
    <w:rsid w:val="00996710"/>
    <w:rsid w:val="009A024C"/>
    <w:rsid w:val="009A0EBC"/>
    <w:rsid w:val="009A6B89"/>
    <w:rsid w:val="009B3DEF"/>
    <w:rsid w:val="009B7F0F"/>
    <w:rsid w:val="009C031D"/>
    <w:rsid w:val="009C0691"/>
    <w:rsid w:val="009C2291"/>
    <w:rsid w:val="009C31B0"/>
    <w:rsid w:val="009C3A3F"/>
    <w:rsid w:val="009C7084"/>
    <w:rsid w:val="009E00B3"/>
    <w:rsid w:val="009E2108"/>
    <w:rsid w:val="009E3C20"/>
    <w:rsid w:val="009E517A"/>
    <w:rsid w:val="009E7BA6"/>
    <w:rsid w:val="009F32CE"/>
    <w:rsid w:val="009F48AF"/>
    <w:rsid w:val="009F5527"/>
    <w:rsid w:val="009F6329"/>
    <w:rsid w:val="009F6CE4"/>
    <w:rsid w:val="00A000C4"/>
    <w:rsid w:val="00A11C7D"/>
    <w:rsid w:val="00A13EA5"/>
    <w:rsid w:val="00A1562E"/>
    <w:rsid w:val="00A1610A"/>
    <w:rsid w:val="00A1646F"/>
    <w:rsid w:val="00A24B82"/>
    <w:rsid w:val="00A25225"/>
    <w:rsid w:val="00A26647"/>
    <w:rsid w:val="00A35FD4"/>
    <w:rsid w:val="00A363AC"/>
    <w:rsid w:val="00A40EF6"/>
    <w:rsid w:val="00A47ADB"/>
    <w:rsid w:val="00A50D03"/>
    <w:rsid w:val="00A51713"/>
    <w:rsid w:val="00A615D2"/>
    <w:rsid w:val="00A64B42"/>
    <w:rsid w:val="00A65518"/>
    <w:rsid w:val="00A668C9"/>
    <w:rsid w:val="00A66D9F"/>
    <w:rsid w:val="00A72860"/>
    <w:rsid w:val="00A7694E"/>
    <w:rsid w:val="00A81A49"/>
    <w:rsid w:val="00A83C2A"/>
    <w:rsid w:val="00A916BD"/>
    <w:rsid w:val="00A95FB0"/>
    <w:rsid w:val="00AA361D"/>
    <w:rsid w:val="00AB3A31"/>
    <w:rsid w:val="00AC10AE"/>
    <w:rsid w:val="00AC374B"/>
    <w:rsid w:val="00AC43AB"/>
    <w:rsid w:val="00AC4880"/>
    <w:rsid w:val="00AC5711"/>
    <w:rsid w:val="00AD1251"/>
    <w:rsid w:val="00AD3B20"/>
    <w:rsid w:val="00AD51D0"/>
    <w:rsid w:val="00AD5D09"/>
    <w:rsid w:val="00AD5D21"/>
    <w:rsid w:val="00AD5F33"/>
    <w:rsid w:val="00AF4710"/>
    <w:rsid w:val="00AF5305"/>
    <w:rsid w:val="00AF6E8C"/>
    <w:rsid w:val="00B02F19"/>
    <w:rsid w:val="00B10FFF"/>
    <w:rsid w:val="00B2262E"/>
    <w:rsid w:val="00B238D6"/>
    <w:rsid w:val="00B249E8"/>
    <w:rsid w:val="00B26946"/>
    <w:rsid w:val="00B31C40"/>
    <w:rsid w:val="00B329DE"/>
    <w:rsid w:val="00B3329E"/>
    <w:rsid w:val="00B3752F"/>
    <w:rsid w:val="00B42726"/>
    <w:rsid w:val="00B43CF9"/>
    <w:rsid w:val="00B44BF8"/>
    <w:rsid w:val="00B462B5"/>
    <w:rsid w:val="00B63E86"/>
    <w:rsid w:val="00B64494"/>
    <w:rsid w:val="00B7213C"/>
    <w:rsid w:val="00B75582"/>
    <w:rsid w:val="00B80E12"/>
    <w:rsid w:val="00B81B81"/>
    <w:rsid w:val="00B83E12"/>
    <w:rsid w:val="00B845EE"/>
    <w:rsid w:val="00B9256C"/>
    <w:rsid w:val="00B934EF"/>
    <w:rsid w:val="00BA44C3"/>
    <w:rsid w:val="00BA6F9C"/>
    <w:rsid w:val="00BB0458"/>
    <w:rsid w:val="00BB748B"/>
    <w:rsid w:val="00BC01D2"/>
    <w:rsid w:val="00BC2167"/>
    <w:rsid w:val="00BC28EE"/>
    <w:rsid w:val="00BC3926"/>
    <w:rsid w:val="00BD0090"/>
    <w:rsid w:val="00BD00CF"/>
    <w:rsid w:val="00BD0753"/>
    <w:rsid w:val="00BD503C"/>
    <w:rsid w:val="00BE0D6F"/>
    <w:rsid w:val="00BE1753"/>
    <w:rsid w:val="00BE573C"/>
    <w:rsid w:val="00BE63DE"/>
    <w:rsid w:val="00BE653E"/>
    <w:rsid w:val="00BF08BA"/>
    <w:rsid w:val="00BF1385"/>
    <w:rsid w:val="00BF1F8C"/>
    <w:rsid w:val="00BF35A1"/>
    <w:rsid w:val="00BF6645"/>
    <w:rsid w:val="00BF6FB7"/>
    <w:rsid w:val="00C01833"/>
    <w:rsid w:val="00C0248C"/>
    <w:rsid w:val="00C02ED6"/>
    <w:rsid w:val="00C14DF3"/>
    <w:rsid w:val="00C32855"/>
    <w:rsid w:val="00C33E22"/>
    <w:rsid w:val="00C35A84"/>
    <w:rsid w:val="00C35B55"/>
    <w:rsid w:val="00C431B8"/>
    <w:rsid w:val="00C43648"/>
    <w:rsid w:val="00C441D2"/>
    <w:rsid w:val="00C445AA"/>
    <w:rsid w:val="00C60DCB"/>
    <w:rsid w:val="00C611A7"/>
    <w:rsid w:val="00C63E75"/>
    <w:rsid w:val="00C85575"/>
    <w:rsid w:val="00C855A7"/>
    <w:rsid w:val="00C96957"/>
    <w:rsid w:val="00CA0998"/>
    <w:rsid w:val="00CA30C9"/>
    <w:rsid w:val="00CA5C02"/>
    <w:rsid w:val="00CB759A"/>
    <w:rsid w:val="00CC13B9"/>
    <w:rsid w:val="00CC3045"/>
    <w:rsid w:val="00CC4B45"/>
    <w:rsid w:val="00CC4EB0"/>
    <w:rsid w:val="00CC5BEB"/>
    <w:rsid w:val="00CD1ABF"/>
    <w:rsid w:val="00CD23D3"/>
    <w:rsid w:val="00CD27C1"/>
    <w:rsid w:val="00CD4554"/>
    <w:rsid w:val="00CD6395"/>
    <w:rsid w:val="00CE20C1"/>
    <w:rsid w:val="00CF2A09"/>
    <w:rsid w:val="00CF3501"/>
    <w:rsid w:val="00CF4E64"/>
    <w:rsid w:val="00CF6500"/>
    <w:rsid w:val="00CF793C"/>
    <w:rsid w:val="00D018C5"/>
    <w:rsid w:val="00D1224A"/>
    <w:rsid w:val="00D127FE"/>
    <w:rsid w:val="00D140A3"/>
    <w:rsid w:val="00D149B5"/>
    <w:rsid w:val="00D20CD5"/>
    <w:rsid w:val="00D26612"/>
    <w:rsid w:val="00D3442A"/>
    <w:rsid w:val="00D412E4"/>
    <w:rsid w:val="00D41E65"/>
    <w:rsid w:val="00D4265C"/>
    <w:rsid w:val="00D432C2"/>
    <w:rsid w:val="00D43515"/>
    <w:rsid w:val="00D45BDF"/>
    <w:rsid w:val="00D50CD4"/>
    <w:rsid w:val="00D615D1"/>
    <w:rsid w:val="00D62238"/>
    <w:rsid w:val="00D63177"/>
    <w:rsid w:val="00D63A27"/>
    <w:rsid w:val="00D724C9"/>
    <w:rsid w:val="00D74F2B"/>
    <w:rsid w:val="00D74F86"/>
    <w:rsid w:val="00D82109"/>
    <w:rsid w:val="00D83A9A"/>
    <w:rsid w:val="00D85F42"/>
    <w:rsid w:val="00D9172B"/>
    <w:rsid w:val="00D91A9B"/>
    <w:rsid w:val="00DA1AB0"/>
    <w:rsid w:val="00DA2520"/>
    <w:rsid w:val="00DA4961"/>
    <w:rsid w:val="00DA5FB1"/>
    <w:rsid w:val="00DB5744"/>
    <w:rsid w:val="00DC2652"/>
    <w:rsid w:val="00DC2C55"/>
    <w:rsid w:val="00DC3F8E"/>
    <w:rsid w:val="00DC66D9"/>
    <w:rsid w:val="00DD24D3"/>
    <w:rsid w:val="00DD3A94"/>
    <w:rsid w:val="00DD5982"/>
    <w:rsid w:val="00DD6810"/>
    <w:rsid w:val="00DE16A4"/>
    <w:rsid w:val="00DE2C95"/>
    <w:rsid w:val="00DF6325"/>
    <w:rsid w:val="00DF7FFA"/>
    <w:rsid w:val="00E031CD"/>
    <w:rsid w:val="00E050C9"/>
    <w:rsid w:val="00E0623C"/>
    <w:rsid w:val="00E063E0"/>
    <w:rsid w:val="00E103B5"/>
    <w:rsid w:val="00E104D7"/>
    <w:rsid w:val="00E10B38"/>
    <w:rsid w:val="00E13D84"/>
    <w:rsid w:val="00E17D46"/>
    <w:rsid w:val="00E20665"/>
    <w:rsid w:val="00E30C8C"/>
    <w:rsid w:val="00E30EF4"/>
    <w:rsid w:val="00E35EB3"/>
    <w:rsid w:val="00E367DE"/>
    <w:rsid w:val="00E41B62"/>
    <w:rsid w:val="00E44730"/>
    <w:rsid w:val="00E4524F"/>
    <w:rsid w:val="00E506ED"/>
    <w:rsid w:val="00E53BFD"/>
    <w:rsid w:val="00E54A5B"/>
    <w:rsid w:val="00E56DE4"/>
    <w:rsid w:val="00E6090E"/>
    <w:rsid w:val="00E637DE"/>
    <w:rsid w:val="00E677EC"/>
    <w:rsid w:val="00E749E4"/>
    <w:rsid w:val="00E75ABB"/>
    <w:rsid w:val="00E80036"/>
    <w:rsid w:val="00E82C01"/>
    <w:rsid w:val="00E8567D"/>
    <w:rsid w:val="00E90BA3"/>
    <w:rsid w:val="00E90F36"/>
    <w:rsid w:val="00E94A61"/>
    <w:rsid w:val="00EA2696"/>
    <w:rsid w:val="00EA5237"/>
    <w:rsid w:val="00EB0D32"/>
    <w:rsid w:val="00EB3267"/>
    <w:rsid w:val="00EB36E4"/>
    <w:rsid w:val="00EB4A49"/>
    <w:rsid w:val="00EB5E5C"/>
    <w:rsid w:val="00EB76D9"/>
    <w:rsid w:val="00EC262F"/>
    <w:rsid w:val="00EC43A7"/>
    <w:rsid w:val="00ED0B08"/>
    <w:rsid w:val="00ED3344"/>
    <w:rsid w:val="00ED57D2"/>
    <w:rsid w:val="00EE082B"/>
    <w:rsid w:val="00EE2EC8"/>
    <w:rsid w:val="00EF1389"/>
    <w:rsid w:val="00EF3009"/>
    <w:rsid w:val="00EF6366"/>
    <w:rsid w:val="00EF636E"/>
    <w:rsid w:val="00F0084F"/>
    <w:rsid w:val="00F00CC3"/>
    <w:rsid w:val="00F04BB6"/>
    <w:rsid w:val="00F10526"/>
    <w:rsid w:val="00F10B09"/>
    <w:rsid w:val="00F11345"/>
    <w:rsid w:val="00F115FC"/>
    <w:rsid w:val="00F12503"/>
    <w:rsid w:val="00F1355C"/>
    <w:rsid w:val="00F145A9"/>
    <w:rsid w:val="00F14B23"/>
    <w:rsid w:val="00F215DE"/>
    <w:rsid w:val="00F36821"/>
    <w:rsid w:val="00F44B23"/>
    <w:rsid w:val="00F465F6"/>
    <w:rsid w:val="00F519E9"/>
    <w:rsid w:val="00F548BC"/>
    <w:rsid w:val="00F54E92"/>
    <w:rsid w:val="00F555BA"/>
    <w:rsid w:val="00F60ED2"/>
    <w:rsid w:val="00F65783"/>
    <w:rsid w:val="00F71B54"/>
    <w:rsid w:val="00F73423"/>
    <w:rsid w:val="00F73756"/>
    <w:rsid w:val="00F7401F"/>
    <w:rsid w:val="00F77AFF"/>
    <w:rsid w:val="00F8358C"/>
    <w:rsid w:val="00F8633D"/>
    <w:rsid w:val="00F92230"/>
    <w:rsid w:val="00F92C56"/>
    <w:rsid w:val="00F96210"/>
    <w:rsid w:val="00FA00EE"/>
    <w:rsid w:val="00FA0865"/>
    <w:rsid w:val="00FA1CC0"/>
    <w:rsid w:val="00FB22A4"/>
    <w:rsid w:val="00FB46C8"/>
    <w:rsid w:val="00FB64F9"/>
    <w:rsid w:val="00FB7747"/>
    <w:rsid w:val="00FC06B6"/>
    <w:rsid w:val="00FC1C04"/>
    <w:rsid w:val="00FC4A60"/>
    <w:rsid w:val="00FD3E7A"/>
    <w:rsid w:val="00FE2558"/>
    <w:rsid w:val="00FE4360"/>
    <w:rsid w:val="00FE6737"/>
    <w:rsid w:val="00FE7B40"/>
    <w:rsid w:val="00FF2B14"/>
    <w:rsid w:val="00FF2EB4"/>
    <w:rsid w:val="00FF5C8F"/>
    <w:rsid w:val="00FF6B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17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0060C"/>
    <w:pPr>
      <w:widowControl w:val="0"/>
      <w:adjustRightInd w:val="0"/>
      <w:spacing w:line="360" w:lineRule="auto"/>
      <w:ind w:firstLine="709"/>
      <w:jc w:val="both"/>
      <w:textAlignment w:val="baseline"/>
    </w:pPr>
    <w:rPr>
      <w:rFonts w:ascii="Times New Roman" w:eastAsia="Times New Roman" w:hAnsi="Times New Roman"/>
      <w:sz w:val="28"/>
      <w:szCs w:val="22"/>
      <w:lang w:eastAsia="en-US"/>
    </w:rPr>
  </w:style>
  <w:style w:type="paragraph" w:styleId="10">
    <w:name w:val="heading 1"/>
    <w:basedOn w:val="a"/>
    <w:next w:val="a"/>
    <w:link w:val="11"/>
    <w:qFormat/>
    <w:rsid w:val="00352E65"/>
    <w:pPr>
      <w:numPr>
        <w:numId w:val="4"/>
      </w:numPr>
      <w:tabs>
        <w:tab w:val="left" w:pos="993"/>
      </w:tabs>
      <w:spacing w:before="240" w:after="60"/>
      <w:ind w:left="709" w:firstLine="0"/>
      <w:outlineLvl w:val="0"/>
    </w:pPr>
    <w:rPr>
      <w:b/>
      <w:bCs/>
      <w:kern w:val="32"/>
      <w:szCs w:val="28"/>
      <w:lang w:eastAsia="ru-RU"/>
    </w:rPr>
  </w:style>
  <w:style w:type="paragraph" w:styleId="2">
    <w:name w:val="heading 2"/>
    <w:basedOn w:val="a"/>
    <w:next w:val="a"/>
    <w:link w:val="20"/>
    <w:unhideWhenUsed/>
    <w:qFormat/>
    <w:rsid w:val="00CE20C1"/>
    <w:pPr>
      <w:keepNext/>
      <w:numPr>
        <w:ilvl w:val="1"/>
        <w:numId w:val="4"/>
      </w:numPr>
      <w:ind w:left="709" w:firstLine="0"/>
      <w:jc w:val="left"/>
      <w:outlineLvl w:val="1"/>
    </w:pPr>
    <w:rPr>
      <w:b/>
      <w:szCs w:val="28"/>
      <w:lang w:eastAsia="ru-RU"/>
    </w:rPr>
  </w:style>
  <w:style w:type="paragraph" w:styleId="3">
    <w:name w:val="heading 3"/>
    <w:basedOn w:val="a"/>
    <w:next w:val="a"/>
    <w:link w:val="30"/>
    <w:unhideWhenUsed/>
    <w:qFormat/>
    <w:rsid w:val="00743E5D"/>
    <w:pPr>
      <w:numPr>
        <w:ilvl w:val="2"/>
        <w:numId w:val="4"/>
      </w:numPr>
      <w:tabs>
        <w:tab w:val="left" w:pos="1276"/>
      </w:tabs>
      <w:ind w:hanging="11"/>
      <w:outlineLvl w:val="2"/>
    </w:pPr>
    <w:rPr>
      <w:b/>
      <w:iCs/>
      <w:szCs w:val="28"/>
      <w:lang w:eastAsia="ru-RU"/>
    </w:rPr>
  </w:style>
  <w:style w:type="paragraph" w:styleId="4">
    <w:name w:val="heading 4"/>
    <w:basedOn w:val="a"/>
    <w:next w:val="a"/>
    <w:link w:val="40"/>
    <w:qFormat/>
    <w:rsid w:val="00967C93"/>
    <w:pPr>
      <w:keepNext/>
      <w:numPr>
        <w:ilvl w:val="3"/>
        <w:numId w:val="18"/>
      </w:numPr>
      <w:tabs>
        <w:tab w:val="left" w:pos="1560"/>
      </w:tabs>
      <w:ind w:left="709" w:firstLine="0"/>
      <w:outlineLvl w:val="3"/>
    </w:pPr>
    <w:rPr>
      <w:b/>
      <w:iCs/>
      <w:color w:val="000000"/>
      <w:szCs w:val="28"/>
      <w:lang w:eastAsia="ru-RU"/>
    </w:rPr>
  </w:style>
  <w:style w:type="paragraph" w:styleId="5">
    <w:name w:val="heading 5"/>
    <w:basedOn w:val="a"/>
    <w:next w:val="a"/>
    <w:link w:val="50"/>
    <w:unhideWhenUsed/>
    <w:qFormat/>
    <w:rsid w:val="002339CD"/>
    <w:pPr>
      <w:numPr>
        <w:ilvl w:val="4"/>
        <w:numId w:val="4"/>
      </w:numPr>
      <w:tabs>
        <w:tab w:val="left" w:pos="1701"/>
      </w:tabs>
      <w:ind w:left="0" w:firstLine="709"/>
      <w:jc w:val="left"/>
      <w:outlineLvl w:val="4"/>
    </w:pPr>
    <w:rPr>
      <w:szCs w:val="28"/>
      <w:lang w:eastAsia="ru-RU"/>
    </w:rPr>
  </w:style>
  <w:style w:type="paragraph" w:styleId="6">
    <w:name w:val="heading 6"/>
    <w:basedOn w:val="a"/>
    <w:next w:val="a"/>
    <w:link w:val="60"/>
    <w:semiHidden/>
    <w:unhideWhenUsed/>
    <w:qFormat/>
    <w:rsid w:val="00261C95"/>
    <w:pPr>
      <w:numPr>
        <w:ilvl w:val="5"/>
        <w:numId w:val="4"/>
      </w:numPr>
      <w:spacing w:before="240" w:after="60" w:line="240" w:lineRule="auto"/>
      <w:jc w:val="left"/>
      <w:outlineLvl w:val="5"/>
    </w:pPr>
    <w:rPr>
      <w:rFonts w:ascii="Calibri" w:hAnsi="Calibri"/>
      <w:b/>
      <w:iCs/>
      <w:sz w:val="22"/>
      <w:lang w:eastAsia="ru-RU"/>
    </w:rPr>
  </w:style>
  <w:style w:type="paragraph" w:styleId="7">
    <w:name w:val="heading 7"/>
    <w:basedOn w:val="a"/>
    <w:next w:val="a"/>
    <w:link w:val="70"/>
    <w:semiHidden/>
    <w:unhideWhenUsed/>
    <w:qFormat/>
    <w:rsid w:val="00261C95"/>
    <w:pPr>
      <w:numPr>
        <w:ilvl w:val="6"/>
        <w:numId w:val="4"/>
      </w:numPr>
      <w:spacing w:before="240" w:after="60" w:line="240" w:lineRule="auto"/>
      <w:jc w:val="left"/>
      <w:outlineLvl w:val="6"/>
    </w:pPr>
    <w:rPr>
      <w:rFonts w:ascii="Calibri" w:hAnsi="Calibri"/>
      <w:bCs/>
      <w:iCs/>
      <w:sz w:val="24"/>
      <w:szCs w:val="24"/>
      <w:lang w:eastAsia="ru-RU"/>
    </w:rPr>
  </w:style>
  <w:style w:type="paragraph" w:styleId="8">
    <w:name w:val="heading 8"/>
    <w:basedOn w:val="a"/>
    <w:next w:val="a"/>
    <w:link w:val="80"/>
    <w:semiHidden/>
    <w:unhideWhenUsed/>
    <w:qFormat/>
    <w:rsid w:val="00261C95"/>
    <w:pPr>
      <w:numPr>
        <w:ilvl w:val="7"/>
        <w:numId w:val="4"/>
      </w:numPr>
      <w:spacing w:before="240" w:after="60" w:line="240" w:lineRule="auto"/>
      <w:jc w:val="left"/>
      <w:outlineLvl w:val="7"/>
    </w:pPr>
    <w:rPr>
      <w:rFonts w:ascii="Calibri" w:hAnsi="Calibri"/>
      <w:bCs/>
      <w:i/>
      <w:sz w:val="24"/>
      <w:szCs w:val="24"/>
      <w:lang w:eastAsia="ru-RU"/>
    </w:rPr>
  </w:style>
  <w:style w:type="paragraph" w:styleId="9">
    <w:name w:val="heading 9"/>
    <w:basedOn w:val="a"/>
    <w:next w:val="a"/>
    <w:link w:val="90"/>
    <w:semiHidden/>
    <w:unhideWhenUsed/>
    <w:qFormat/>
    <w:rsid w:val="00261C95"/>
    <w:pPr>
      <w:numPr>
        <w:ilvl w:val="8"/>
        <w:numId w:val="4"/>
      </w:numPr>
      <w:spacing w:before="240" w:after="60" w:line="240" w:lineRule="auto"/>
      <w:jc w:val="left"/>
      <w:outlineLvl w:val="8"/>
    </w:pPr>
    <w:rPr>
      <w:rFonts w:ascii="Cambria" w:hAnsi="Cambria"/>
      <w:bCs/>
      <w:iCs/>
      <w:sz w:val="22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-1">
    <w:name w:val="_Список_-_а_1"/>
    <w:uiPriority w:val="99"/>
    <w:rsid w:val="00AC43AB"/>
    <w:pPr>
      <w:numPr>
        <w:numId w:val="1"/>
      </w:numPr>
    </w:pPr>
  </w:style>
  <w:style w:type="numbering" w:customStyle="1" w:styleId="1">
    <w:name w:val="_Список_а_1"/>
    <w:uiPriority w:val="99"/>
    <w:rsid w:val="00962FC5"/>
    <w:pPr>
      <w:numPr>
        <w:numId w:val="2"/>
      </w:numPr>
    </w:pPr>
  </w:style>
  <w:style w:type="table" w:styleId="a3">
    <w:name w:val="Table Grid"/>
    <w:basedOn w:val="a1"/>
    <w:uiPriority w:val="59"/>
    <w:rsid w:val="00201B7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annotation reference"/>
    <w:basedOn w:val="a0"/>
    <w:uiPriority w:val="99"/>
    <w:semiHidden/>
    <w:unhideWhenUsed/>
    <w:rsid w:val="00201B72"/>
    <w:rPr>
      <w:sz w:val="16"/>
      <w:szCs w:val="16"/>
    </w:rPr>
  </w:style>
  <w:style w:type="paragraph" w:styleId="a5">
    <w:name w:val="annotation text"/>
    <w:basedOn w:val="a"/>
    <w:link w:val="a6"/>
    <w:uiPriority w:val="99"/>
    <w:semiHidden/>
    <w:unhideWhenUsed/>
    <w:rsid w:val="00201B72"/>
    <w:pPr>
      <w:spacing w:line="240" w:lineRule="auto"/>
    </w:pPr>
    <w:rPr>
      <w:sz w:val="20"/>
      <w:szCs w:val="20"/>
    </w:rPr>
  </w:style>
  <w:style w:type="character" w:customStyle="1" w:styleId="a6">
    <w:name w:val="Текст примечания Знак"/>
    <w:basedOn w:val="a0"/>
    <w:link w:val="a5"/>
    <w:uiPriority w:val="99"/>
    <w:semiHidden/>
    <w:rsid w:val="00201B72"/>
    <w:rPr>
      <w:rFonts w:ascii="Times New Roman" w:hAnsi="Times New Roman"/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201B72"/>
    <w:rPr>
      <w:b/>
      <w:bCs/>
    </w:rPr>
  </w:style>
  <w:style w:type="character" w:customStyle="1" w:styleId="a8">
    <w:name w:val="Тема примечания Знак"/>
    <w:basedOn w:val="a6"/>
    <w:link w:val="a7"/>
    <w:uiPriority w:val="99"/>
    <w:semiHidden/>
    <w:rsid w:val="00201B72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201B7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201B72"/>
    <w:rPr>
      <w:rFonts w:ascii="Tahoma" w:hAnsi="Tahoma" w:cs="Tahoma"/>
      <w:sz w:val="16"/>
      <w:szCs w:val="16"/>
    </w:rPr>
  </w:style>
  <w:style w:type="character" w:styleId="ab">
    <w:name w:val="Hyperlink"/>
    <w:basedOn w:val="a0"/>
    <w:uiPriority w:val="99"/>
    <w:unhideWhenUsed/>
    <w:rsid w:val="00B462B5"/>
    <w:rPr>
      <w:color w:val="0000FF"/>
      <w:u w:val="single"/>
    </w:rPr>
  </w:style>
  <w:style w:type="paragraph" w:styleId="ac">
    <w:name w:val="List Paragraph"/>
    <w:basedOn w:val="a"/>
    <w:uiPriority w:val="34"/>
    <w:qFormat/>
    <w:rsid w:val="00594701"/>
    <w:pPr>
      <w:ind w:left="720"/>
      <w:contextualSpacing/>
    </w:pPr>
  </w:style>
  <w:style w:type="paragraph" w:styleId="ad">
    <w:name w:val="Normal (Web)"/>
    <w:basedOn w:val="a"/>
    <w:uiPriority w:val="99"/>
    <w:unhideWhenUsed/>
    <w:rsid w:val="00BF6FB7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  <w:lang w:eastAsia="ru-RU"/>
    </w:rPr>
  </w:style>
  <w:style w:type="character" w:customStyle="1" w:styleId="11">
    <w:name w:val="Заголовок 1 Знак"/>
    <w:basedOn w:val="a0"/>
    <w:link w:val="10"/>
    <w:rsid w:val="00352E65"/>
    <w:rPr>
      <w:rFonts w:ascii="Times New Roman" w:eastAsia="Times New Roman" w:hAnsi="Times New Roman"/>
      <w:b/>
      <w:bCs/>
      <w:kern w:val="32"/>
      <w:sz w:val="28"/>
      <w:szCs w:val="28"/>
    </w:rPr>
  </w:style>
  <w:style w:type="character" w:customStyle="1" w:styleId="20">
    <w:name w:val="Заголовок 2 Знак"/>
    <w:basedOn w:val="a0"/>
    <w:link w:val="2"/>
    <w:rsid w:val="00CE20C1"/>
    <w:rPr>
      <w:rFonts w:ascii="Times New Roman" w:eastAsia="Times New Roman" w:hAnsi="Times New Roman"/>
      <w:b/>
      <w:sz w:val="28"/>
      <w:szCs w:val="28"/>
    </w:rPr>
  </w:style>
  <w:style w:type="character" w:customStyle="1" w:styleId="30">
    <w:name w:val="Заголовок 3 Знак"/>
    <w:basedOn w:val="a0"/>
    <w:link w:val="3"/>
    <w:rsid w:val="00743E5D"/>
    <w:rPr>
      <w:rFonts w:ascii="Times New Roman" w:eastAsia="Times New Roman" w:hAnsi="Times New Roman"/>
      <w:b/>
      <w:iCs/>
      <w:sz w:val="28"/>
      <w:szCs w:val="28"/>
    </w:rPr>
  </w:style>
  <w:style w:type="character" w:customStyle="1" w:styleId="40">
    <w:name w:val="Заголовок 4 Знак"/>
    <w:basedOn w:val="a0"/>
    <w:link w:val="4"/>
    <w:rsid w:val="00967C93"/>
    <w:rPr>
      <w:rFonts w:ascii="Times New Roman" w:eastAsia="Times New Roman" w:hAnsi="Times New Roman"/>
      <w:b/>
      <w:iCs/>
      <w:color w:val="000000"/>
      <w:sz w:val="28"/>
      <w:szCs w:val="28"/>
    </w:rPr>
  </w:style>
  <w:style w:type="character" w:customStyle="1" w:styleId="50">
    <w:name w:val="Заголовок 5 Знак"/>
    <w:basedOn w:val="a0"/>
    <w:link w:val="5"/>
    <w:rsid w:val="002339CD"/>
    <w:rPr>
      <w:rFonts w:ascii="Times New Roman" w:eastAsia="Times New Roman" w:hAnsi="Times New Roman"/>
      <w:sz w:val="28"/>
      <w:szCs w:val="28"/>
    </w:rPr>
  </w:style>
  <w:style w:type="character" w:customStyle="1" w:styleId="60">
    <w:name w:val="Заголовок 6 Знак"/>
    <w:basedOn w:val="a0"/>
    <w:link w:val="6"/>
    <w:semiHidden/>
    <w:rsid w:val="00261C95"/>
    <w:rPr>
      <w:rFonts w:eastAsia="Times New Roman"/>
      <w:b/>
      <w:iCs/>
      <w:sz w:val="22"/>
      <w:szCs w:val="22"/>
    </w:rPr>
  </w:style>
  <w:style w:type="character" w:customStyle="1" w:styleId="70">
    <w:name w:val="Заголовок 7 Знак"/>
    <w:basedOn w:val="a0"/>
    <w:link w:val="7"/>
    <w:semiHidden/>
    <w:rsid w:val="00261C95"/>
    <w:rPr>
      <w:rFonts w:eastAsia="Times New Roman"/>
      <w:bCs/>
      <w:iCs/>
      <w:sz w:val="24"/>
      <w:szCs w:val="24"/>
    </w:rPr>
  </w:style>
  <w:style w:type="character" w:customStyle="1" w:styleId="80">
    <w:name w:val="Заголовок 8 Знак"/>
    <w:basedOn w:val="a0"/>
    <w:link w:val="8"/>
    <w:semiHidden/>
    <w:rsid w:val="00261C95"/>
    <w:rPr>
      <w:rFonts w:eastAsia="Times New Roman"/>
      <w:bCs/>
      <w:i/>
      <w:sz w:val="24"/>
      <w:szCs w:val="24"/>
    </w:rPr>
  </w:style>
  <w:style w:type="character" w:customStyle="1" w:styleId="90">
    <w:name w:val="Заголовок 9 Знак"/>
    <w:basedOn w:val="a0"/>
    <w:link w:val="9"/>
    <w:semiHidden/>
    <w:rsid w:val="00261C95"/>
    <w:rPr>
      <w:rFonts w:ascii="Cambria" w:eastAsia="Times New Roman" w:hAnsi="Cambria"/>
      <w:bCs/>
      <w:iCs/>
      <w:sz w:val="22"/>
      <w:szCs w:val="22"/>
    </w:rPr>
  </w:style>
  <w:style w:type="paragraph" w:styleId="ae">
    <w:name w:val="Document Map"/>
    <w:basedOn w:val="a"/>
    <w:link w:val="af"/>
    <w:uiPriority w:val="99"/>
    <w:semiHidden/>
    <w:unhideWhenUsed/>
    <w:rsid w:val="005468C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Схема документа Знак"/>
    <w:basedOn w:val="a0"/>
    <w:link w:val="ae"/>
    <w:uiPriority w:val="99"/>
    <w:semiHidden/>
    <w:rsid w:val="005468C6"/>
    <w:rPr>
      <w:rFonts w:ascii="Tahoma" w:hAnsi="Tahoma" w:cs="Tahoma"/>
      <w:sz w:val="16"/>
      <w:szCs w:val="16"/>
      <w:lang w:eastAsia="en-US"/>
    </w:rPr>
  </w:style>
  <w:style w:type="character" w:styleId="af0">
    <w:name w:val="FollowedHyperlink"/>
    <w:basedOn w:val="a0"/>
    <w:uiPriority w:val="99"/>
    <w:semiHidden/>
    <w:unhideWhenUsed/>
    <w:rsid w:val="007D62E0"/>
    <w:rPr>
      <w:color w:val="800080" w:themeColor="followedHyperlink"/>
      <w:u w:val="single"/>
    </w:rPr>
  </w:style>
  <w:style w:type="paragraph" w:styleId="af1">
    <w:name w:val="footnote text"/>
    <w:basedOn w:val="a"/>
    <w:link w:val="af2"/>
    <w:uiPriority w:val="99"/>
    <w:unhideWhenUsed/>
    <w:rsid w:val="007D62E0"/>
    <w:pPr>
      <w:spacing w:line="240" w:lineRule="auto"/>
    </w:pPr>
    <w:rPr>
      <w:sz w:val="20"/>
      <w:szCs w:val="20"/>
    </w:rPr>
  </w:style>
  <w:style w:type="character" w:customStyle="1" w:styleId="af2">
    <w:name w:val="Текст сноски Знак"/>
    <w:basedOn w:val="a0"/>
    <w:link w:val="af1"/>
    <w:uiPriority w:val="99"/>
    <w:rsid w:val="007D62E0"/>
    <w:rPr>
      <w:rFonts w:ascii="Times New Roman" w:hAnsi="Times New Roman"/>
      <w:lang w:eastAsia="en-US"/>
    </w:rPr>
  </w:style>
  <w:style w:type="character" w:styleId="af3">
    <w:name w:val="footnote reference"/>
    <w:basedOn w:val="a0"/>
    <w:uiPriority w:val="99"/>
    <w:semiHidden/>
    <w:unhideWhenUsed/>
    <w:rsid w:val="007D62E0"/>
    <w:rPr>
      <w:vertAlign w:val="superscript"/>
    </w:rPr>
  </w:style>
  <w:style w:type="paragraph" w:styleId="af4">
    <w:name w:val="endnote text"/>
    <w:basedOn w:val="a"/>
    <w:link w:val="af5"/>
    <w:uiPriority w:val="99"/>
    <w:semiHidden/>
    <w:unhideWhenUsed/>
    <w:rsid w:val="00F92230"/>
    <w:pPr>
      <w:spacing w:line="240" w:lineRule="auto"/>
    </w:pPr>
    <w:rPr>
      <w:sz w:val="20"/>
      <w:szCs w:val="20"/>
    </w:rPr>
  </w:style>
  <w:style w:type="character" w:customStyle="1" w:styleId="af5">
    <w:name w:val="Текст концевой сноски Знак"/>
    <w:basedOn w:val="a0"/>
    <w:link w:val="af4"/>
    <w:uiPriority w:val="99"/>
    <w:semiHidden/>
    <w:rsid w:val="00F92230"/>
    <w:rPr>
      <w:rFonts w:ascii="Times New Roman" w:hAnsi="Times New Roman"/>
      <w:lang w:eastAsia="en-US"/>
    </w:rPr>
  </w:style>
  <w:style w:type="character" w:styleId="af6">
    <w:name w:val="endnote reference"/>
    <w:basedOn w:val="a0"/>
    <w:uiPriority w:val="99"/>
    <w:semiHidden/>
    <w:unhideWhenUsed/>
    <w:rsid w:val="00F92230"/>
    <w:rPr>
      <w:vertAlign w:val="superscript"/>
    </w:rPr>
  </w:style>
  <w:style w:type="paragraph" w:styleId="af7">
    <w:name w:val="header"/>
    <w:basedOn w:val="a"/>
    <w:link w:val="af8"/>
    <w:uiPriority w:val="99"/>
    <w:unhideWhenUsed/>
    <w:rsid w:val="007B7B9D"/>
    <w:pPr>
      <w:tabs>
        <w:tab w:val="center" w:pos="4677"/>
        <w:tab w:val="right" w:pos="9355"/>
      </w:tabs>
      <w:spacing w:line="240" w:lineRule="auto"/>
    </w:pPr>
  </w:style>
  <w:style w:type="character" w:customStyle="1" w:styleId="af8">
    <w:name w:val="Верхний колонтитул Знак"/>
    <w:basedOn w:val="a0"/>
    <w:link w:val="af7"/>
    <w:uiPriority w:val="99"/>
    <w:rsid w:val="007B7B9D"/>
    <w:rPr>
      <w:rFonts w:ascii="Times New Roman" w:hAnsi="Times New Roman"/>
      <w:sz w:val="28"/>
      <w:szCs w:val="22"/>
      <w:lang w:eastAsia="en-US"/>
    </w:rPr>
  </w:style>
  <w:style w:type="paragraph" w:styleId="af9">
    <w:name w:val="footer"/>
    <w:basedOn w:val="a"/>
    <w:link w:val="afa"/>
    <w:uiPriority w:val="99"/>
    <w:semiHidden/>
    <w:unhideWhenUsed/>
    <w:rsid w:val="007B7B9D"/>
    <w:pPr>
      <w:tabs>
        <w:tab w:val="center" w:pos="4677"/>
        <w:tab w:val="right" w:pos="9355"/>
      </w:tabs>
      <w:spacing w:line="240" w:lineRule="auto"/>
    </w:pPr>
  </w:style>
  <w:style w:type="character" w:customStyle="1" w:styleId="afa">
    <w:name w:val="Нижний колонтитул Знак"/>
    <w:basedOn w:val="a0"/>
    <w:link w:val="af9"/>
    <w:uiPriority w:val="99"/>
    <w:semiHidden/>
    <w:rsid w:val="007B7B9D"/>
    <w:rPr>
      <w:rFonts w:ascii="Times New Roman" w:hAnsi="Times New Roman"/>
      <w:sz w:val="28"/>
      <w:szCs w:val="22"/>
      <w:lang w:eastAsia="en-US"/>
    </w:rPr>
  </w:style>
  <w:style w:type="character" w:customStyle="1" w:styleId="21">
    <w:name w:val="Основной текст (2)_"/>
    <w:basedOn w:val="a0"/>
    <w:link w:val="210"/>
    <w:uiPriority w:val="99"/>
    <w:rsid w:val="007B58E2"/>
    <w:rPr>
      <w:rFonts w:ascii="Times New Roman" w:hAnsi="Times New Roman"/>
      <w:shd w:val="clear" w:color="auto" w:fill="FFFFFF"/>
    </w:rPr>
  </w:style>
  <w:style w:type="paragraph" w:customStyle="1" w:styleId="210">
    <w:name w:val="Основной текст (2)1"/>
    <w:basedOn w:val="a"/>
    <w:link w:val="21"/>
    <w:uiPriority w:val="99"/>
    <w:rsid w:val="007B58E2"/>
    <w:pPr>
      <w:shd w:val="clear" w:color="auto" w:fill="FFFFFF"/>
      <w:spacing w:before="180" w:after="180" w:line="240" w:lineRule="atLeast"/>
      <w:ind w:hanging="280"/>
    </w:pPr>
    <w:rPr>
      <w:sz w:val="20"/>
      <w:szCs w:val="20"/>
      <w:lang w:eastAsia="ru-RU"/>
    </w:rPr>
  </w:style>
  <w:style w:type="paragraph" w:customStyle="1" w:styleId="afb">
    <w:name w:val="Мой стиль Знак Знак"/>
    <w:basedOn w:val="a"/>
    <w:uiPriority w:val="99"/>
    <w:rsid w:val="00377AEE"/>
    <w:pPr>
      <w:tabs>
        <w:tab w:val="left" w:pos="709"/>
      </w:tabs>
      <w:ind w:firstLine="720"/>
    </w:pPr>
    <w:rPr>
      <w:rFonts w:eastAsiaTheme="minorEastAsia"/>
      <w:color w:val="000000"/>
      <w:szCs w:val="28"/>
      <w:lang w:eastAsia="ru-RU"/>
    </w:rPr>
  </w:style>
  <w:style w:type="paragraph" w:customStyle="1" w:styleId="afc">
    <w:name w:val="табл"/>
    <w:basedOn w:val="a"/>
    <w:uiPriority w:val="99"/>
    <w:rsid w:val="00377AEE"/>
    <w:pPr>
      <w:tabs>
        <w:tab w:val="left" w:pos="709"/>
      </w:tabs>
      <w:ind w:firstLine="0"/>
      <w:jc w:val="center"/>
    </w:pPr>
    <w:rPr>
      <w:rFonts w:ascii="Arial Narrow" w:eastAsiaTheme="minorEastAsia" w:hAnsi="Arial Narrow" w:cs="Arial Narrow"/>
      <w:sz w:val="22"/>
      <w:lang w:eastAsia="ru-RU"/>
    </w:rPr>
  </w:style>
  <w:style w:type="character" w:customStyle="1" w:styleId="apple-converted-space">
    <w:name w:val="apple-converted-space"/>
    <w:basedOn w:val="a0"/>
    <w:rsid w:val="00DA2520"/>
  </w:style>
  <w:style w:type="paragraph" w:customStyle="1" w:styleId="afd">
    <w:name w:val="Номер показателя"/>
    <w:basedOn w:val="afe"/>
    <w:rsid w:val="004D17C1"/>
    <w:pPr>
      <w:spacing w:before="120" w:after="120" w:line="240" w:lineRule="auto"/>
      <w:contextualSpacing w:val="0"/>
      <w:jc w:val="left"/>
    </w:pPr>
    <w:rPr>
      <w:sz w:val="24"/>
      <w:szCs w:val="24"/>
      <w:lang w:eastAsia="zh-CN"/>
    </w:rPr>
  </w:style>
  <w:style w:type="paragraph" w:styleId="afe">
    <w:name w:val="List Number"/>
    <w:basedOn w:val="a"/>
    <w:uiPriority w:val="99"/>
    <w:semiHidden/>
    <w:unhideWhenUsed/>
    <w:rsid w:val="004D17C1"/>
    <w:pPr>
      <w:tabs>
        <w:tab w:val="num" w:pos="0"/>
      </w:tabs>
      <w:ind w:firstLine="0"/>
      <w:contextualSpacing/>
    </w:pPr>
  </w:style>
  <w:style w:type="character" w:styleId="aff">
    <w:name w:val="Strong"/>
    <w:basedOn w:val="a0"/>
    <w:uiPriority w:val="22"/>
    <w:qFormat/>
    <w:rsid w:val="0065180B"/>
    <w:rPr>
      <w:b/>
      <w:bCs/>
    </w:rPr>
  </w:style>
  <w:style w:type="character" w:customStyle="1" w:styleId="rank">
    <w:name w:val="rank"/>
    <w:basedOn w:val="a0"/>
    <w:rsid w:val="0065180B"/>
  </w:style>
  <w:style w:type="character" w:customStyle="1" w:styleId="float">
    <w:name w:val="float"/>
    <w:basedOn w:val="a0"/>
    <w:rsid w:val="0065180B"/>
  </w:style>
  <w:style w:type="character" w:customStyle="1" w:styleId="block">
    <w:name w:val="block"/>
    <w:basedOn w:val="a0"/>
    <w:rsid w:val="0065180B"/>
  </w:style>
  <w:style w:type="paragraph" w:customStyle="1" w:styleId="tablealign">
    <w:name w:val="tablealign"/>
    <w:basedOn w:val="a"/>
    <w:rsid w:val="0065180B"/>
    <w:pPr>
      <w:spacing w:before="100" w:beforeAutospacing="1" w:after="100" w:afterAutospacing="1" w:line="240" w:lineRule="auto"/>
      <w:ind w:firstLine="0"/>
      <w:jc w:val="left"/>
    </w:pPr>
    <w:rPr>
      <w:sz w:val="24"/>
      <w:szCs w:val="24"/>
      <w:lang w:eastAsia="ru-RU"/>
    </w:rPr>
  </w:style>
  <w:style w:type="character" w:customStyle="1" w:styleId="inlineblock">
    <w:name w:val="inlineblock"/>
    <w:basedOn w:val="a0"/>
    <w:rsid w:val="0065180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381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1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38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72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91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58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914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81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513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72452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722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3285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933275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81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678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846845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366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030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700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55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095866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4078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362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8063633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34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194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05318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42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6302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300064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82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0264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645096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75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138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4717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407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135280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904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4540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901464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338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767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050052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02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03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90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00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36605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8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923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532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04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29699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479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64731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81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844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8629435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95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3205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173014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264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131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6794978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5111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184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4944463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309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7326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287125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8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393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8721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3833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886548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052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2795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511845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63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5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41813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573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0736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392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896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80064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346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9313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6355146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962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347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8745689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115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3809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8549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9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585865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48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328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0099515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392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785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482425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361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299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669641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637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507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663743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069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9289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9370078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28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6594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1058162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826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869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7590013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2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976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156941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846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54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42033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222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2982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063338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917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058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3165019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8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92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4859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26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0906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4035670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87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1213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09251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267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2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557159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784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854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010861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48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7512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231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387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4912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280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865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493685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908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532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361030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845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4923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4168275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46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487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201726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311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08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0889739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24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151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3425036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326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2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144520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74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397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353049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52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1110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2981983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59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1239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46723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839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68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1382500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765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326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993098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904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960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4441474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31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588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746580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6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9413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87459035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24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751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8338576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826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1381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1944131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986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0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526527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689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28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2662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577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3969817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398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4670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5599526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266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141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2274705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9706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839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0769877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811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761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06071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16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6159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9161998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82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00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256449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874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595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2470109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08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83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429172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77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1871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8033234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988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72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4015916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641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2707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6831412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44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459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0556135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656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5758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5540420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490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89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65571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623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82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359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6297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97302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7816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1556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481463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957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813273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262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5657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9161230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70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022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6672587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43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6545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4858926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61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02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686209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804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5885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83062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81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30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566233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79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0128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6168723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778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27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51214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0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5569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5860899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764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806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824625">
          <w:marLeft w:val="0"/>
          <w:marRight w:val="15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8731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834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6784395">
          <w:marLeft w:val="0"/>
          <w:marRight w:val="0"/>
          <w:marTop w:val="8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25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9256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961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67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68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035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140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3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393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8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3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973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44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47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99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71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41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423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57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6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426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667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21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60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9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11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20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4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1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852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0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59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426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10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83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9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94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33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69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0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70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672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3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90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27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107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5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7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4710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607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2152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4636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653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4054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04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1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80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09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81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46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244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0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RelyOnCSS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www.swr3.de/" TargetMode="External"/><Relationship Id="rId117" Type="http://schemas.openxmlformats.org/officeDocument/2006/relationships/hyperlink" Target="http://www.hiltron.de/VSAT-Systems.1409.aspx" TargetMode="External"/><Relationship Id="rId21" Type="http://schemas.openxmlformats.org/officeDocument/2006/relationships/hyperlink" Target="http://www.tagesschau.de/" TargetMode="External"/><Relationship Id="rId42" Type="http://schemas.openxmlformats.org/officeDocument/2006/relationships/hyperlink" Target="https://de.wikipedia.org/w/index.php?title=Springer-Auslandsdienst&amp;action=edit&amp;redlink=1" TargetMode="External"/><Relationship Id="rId47" Type="http://schemas.openxmlformats.org/officeDocument/2006/relationships/hyperlink" Target="https://de.wikipedia.org/w/index.php?title=Teleschau&amp;action=edit&amp;redlink=1" TargetMode="External"/><Relationship Id="rId63" Type="http://schemas.openxmlformats.org/officeDocument/2006/relationships/image" Target="media/image21.png"/><Relationship Id="rId68" Type="http://schemas.openxmlformats.org/officeDocument/2006/relationships/image" Target="media/image25.png"/><Relationship Id="rId84" Type="http://schemas.openxmlformats.org/officeDocument/2006/relationships/image" Target="media/image33.png"/><Relationship Id="rId89" Type="http://schemas.openxmlformats.org/officeDocument/2006/relationships/hyperlink" Target="https://www.realstorygroup.com/Subscribe/?s=DAM" TargetMode="External"/><Relationship Id="rId112" Type="http://schemas.openxmlformats.org/officeDocument/2006/relationships/hyperlink" Target="http://www.hiltron.de/Monitoring--Control.1416.aspx" TargetMode="External"/><Relationship Id="rId133" Type="http://schemas.openxmlformats.org/officeDocument/2006/relationships/hyperlink" Target="http://catalog.digitalresources.com/avcat/ctl2156/index.cfm?subcategory=media-storage-servers" TargetMode="External"/><Relationship Id="rId138" Type="http://schemas.openxmlformats.org/officeDocument/2006/relationships/hyperlink" Target="http://catalog.digitalresources.com/avcat/ctl2156/index.cfm?category=cameras-camcorders" TargetMode="External"/><Relationship Id="rId154" Type="http://schemas.openxmlformats.org/officeDocument/2006/relationships/hyperlink" Target="http://catalog.digitalresources.com/avcat/ctl2156/index.cfm?category=signal-management-processing&amp;ref=cat-all" TargetMode="External"/><Relationship Id="rId159" Type="http://schemas.openxmlformats.org/officeDocument/2006/relationships/hyperlink" Target="http://avds.tv/products-featured.php" TargetMode="External"/><Relationship Id="rId175" Type="http://schemas.openxmlformats.org/officeDocument/2006/relationships/hyperlink" Target="http://www.bfe-systemhaus.de/fernsehen-referenzen.html?&amp;L=1" TargetMode="External"/><Relationship Id="rId170" Type="http://schemas.openxmlformats.org/officeDocument/2006/relationships/hyperlink" Target="https://witness.theguardian.com/assignment/submitastory" TargetMode="External"/><Relationship Id="rId16" Type="http://schemas.openxmlformats.org/officeDocument/2006/relationships/image" Target="media/image5.png"/><Relationship Id="rId107" Type="http://schemas.openxmlformats.org/officeDocument/2006/relationships/hyperlink" Target="http://www.hiltron.de/Receive-Systems.1410.aspx" TargetMode="External"/><Relationship Id="rId11" Type="http://schemas.openxmlformats.org/officeDocument/2006/relationships/oleObject" Target="embeddings/oleObject2.bin"/><Relationship Id="rId32" Type="http://schemas.openxmlformats.org/officeDocument/2006/relationships/hyperlink" Target="https://de.wikipedia.org/wiki/Dpa-AFX_Wirtschaftsnachrichten" TargetMode="External"/><Relationship Id="rId37" Type="http://schemas.openxmlformats.org/officeDocument/2006/relationships/hyperlink" Target="https://de.wikipedia.org/wiki/Humanistischer_Pressedienst" TargetMode="External"/><Relationship Id="rId53" Type="http://schemas.openxmlformats.org/officeDocument/2006/relationships/hyperlink" Target="http://ausweisung.ivw-online.de/index.php" TargetMode="External"/><Relationship Id="rId58" Type="http://schemas.openxmlformats.org/officeDocument/2006/relationships/image" Target="media/image16.png"/><Relationship Id="rId74" Type="http://schemas.openxmlformats.org/officeDocument/2006/relationships/image" Target="media/image29.png"/><Relationship Id="rId79" Type="http://schemas.openxmlformats.org/officeDocument/2006/relationships/hyperlink" Target="http://www.ski.dk/" TargetMode="External"/><Relationship Id="rId102" Type="http://schemas.openxmlformats.org/officeDocument/2006/relationships/hyperlink" Target="https://www.productionhub.com/directory/profiles/systems-installation-broadcast-tv-studio-design-integration-automation" TargetMode="External"/><Relationship Id="rId123" Type="http://schemas.openxmlformats.org/officeDocument/2006/relationships/hyperlink" Target="http://www.hiltron.de/Monitoring--Control.1416.aspx" TargetMode="External"/><Relationship Id="rId128" Type="http://schemas.openxmlformats.org/officeDocument/2006/relationships/hyperlink" Target="http://catalog.digitalresources.com/avcat/ctl2156/index.cfm" TargetMode="External"/><Relationship Id="rId144" Type="http://schemas.openxmlformats.org/officeDocument/2006/relationships/hyperlink" Target="http://catalog.digitalresources.com/avcat/ctl2156/index.cfm?category=recording-media-storage-systems" TargetMode="External"/><Relationship Id="rId149" Type="http://schemas.openxmlformats.org/officeDocument/2006/relationships/hyperlink" Target="http://products.av-integrators.com/avcat/ctl2939/index.cfm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www.realstorygroup.com/Vendors-Evaluated/" TargetMode="External"/><Relationship Id="rId95" Type="http://schemas.openxmlformats.org/officeDocument/2006/relationships/hyperlink" Target="http://damvendors.com/" TargetMode="External"/><Relationship Id="rId160" Type="http://schemas.openxmlformats.org/officeDocument/2006/relationships/hyperlink" Target="http://mgi.tv/en/solutions/" TargetMode="External"/><Relationship Id="rId165" Type="http://schemas.openxmlformats.org/officeDocument/2006/relationships/hyperlink" Target="https://www.theguardian.com/gnmeducationcentre/resources-for-teachers" TargetMode="External"/><Relationship Id="rId22" Type="http://schemas.openxmlformats.org/officeDocument/2006/relationships/image" Target="media/image10.png"/><Relationship Id="rId27" Type="http://schemas.openxmlformats.org/officeDocument/2006/relationships/hyperlink" Target="http://www.einslive.de" TargetMode="External"/><Relationship Id="rId43" Type="http://schemas.openxmlformats.org/officeDocument/2006/relationships/hyperlink" Target="https://de.wikipedia.org/wiki/Hamburg" TargetMode="External"/><Relationship Id="rId48" Type="http://schemas.openxmlformats.org/officeDocument/2006/relationships/hyperlink" Target="https://de.wikipedia.org/wiki/M%C3%BCnchen" TargetMode="External"/><Relationship Id="rId64" Type="http://schemas.openxmlformats.org/officeDocument/2006/relationships/image" Target="media/image22.png"/><Relationship Id="rId69" Type="http://schemas.openxmlformats.org/officeDocument/2006/relationships/image" Target="media/image26.png"/><Relationship Id="rId113" Type="http://schemas.openxmlformats.org/officeDocument/2006/relationships/hyperlink" Target="https://www.rossvideo.com/" TargetMode="External"/><Relationship Id="rId118" Type="http://schemas.openxmlformats.org/officeDocument/2006/relationships/hyperlink" Target="http://www.hiltron.de/Receive-Systems.1410.aspx" TargetMode="External"/><Relationship Id="rId134" Type="http://schemas.openxmlformats.org/officeDocument/2006/relationships/hyperlink" Target="http://catalog.digitalresources.com/avcat/ctl2156/index.cfm?category=pro-av-software" TargetMode="External"/><Relationship Id="rId139" Type="http://schemas.openxmlformats.org/officeDocument/2006/relationships/hyperlink" Target="http://catalog.digitalresources.com/avcat/ctl2156/index.cfm?category=camera-controls-support" TargetMode="External"/><Relationship Id="rId80" Type="http://schemas.openxmlformats.org/officeDocument/2006/relationships/hyperlink" Target="https://ru.wikipedia.org/wiki/%D0%9A%D0%B0%D0%B4%D1%80%D0%BE%D0%B2%D0%B0%D1%8F_%D1%87%D0%B0%D1%81%D1%82%D0%BE%D1%82%D0%B0" TargetMode="External"/><Relationship Id="rId85" Type="http://schemas.openxmlformats.org/officeDocument/2006/relationships/hyperlink" Target="https://www.realstorygroup.com/Reports/ECM/" TargetMode="External"/><Relationship Id="rId150" Type="http://schemas.openxmlformats.org/officeDocument/2006/relationships/hyperlink" Target="http://www.av-iq.com.au/" TargetMode="External"/><Relationship Id="rId155" Type="http://schemas.openxmlformats.org/officeDocument/2006/relationships/hyperlink" Target="http://www.av-iq.co.uk/avcat/ctl10573/index.cfm?category=signal-management-processing&amp;ref=cat-all" TargetMode="External"/><Relationship Id="rId171" Type="http://schemas.openxmlformats.org/officeDocument/2006/relationships/hyperlink" Target="https://www.theguardian.com/help/ng-interactive/2017/mar/17/contact-the-guardian-securely" TargetMode="External"/><Relationship Id="rId176" Type="http://schemas.openxmlformats.org/officeDocument/2006/relationships/header" Target="header1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33" Type="http://schemas.openxmlformats.org/officeDocument/2006/relationships/hyperlink" Target="https://de.wikipedia.org/w/index.php?title=Deutsche_Textservice_Nachrichtenagentur&amp;action=edit&amp;redlink=1" TargetMode="External"/><Relationship Id="rId38" Type="http://schemas.openxmlformats.org/officeDocument/2006/relationships/hyperlink" Target="https://de.wikipedia.org/wiki/Evangelische_Nachrichtenagentur_Idea" TargetMode="External"/><Relationship Id="rId59" Type="http://schemas.openxmlformats.org/officeDocument/2006/relationships/image" Target="media/image17.png"/><Relationship Id="rId103" Type="http://schemas.openxmlformats.org/officeDocument/2006/relationships/hyperlink" Target="https://www.thebroadcastbridge.com/companies/category/services/system-integration" TargetMode="External"/><Relationship Id="rId108" Type="http://schemas.openxmlformats.org/officeDocument/2006/relationships/hyperlink" Target="http://www.hiltron.de/SAT-Monitoring.1411.aspx" TargetMode="External"/><Relationship Id="rId124" Type="http://schemas.openxmlformats.org/officeDocument/2006/relationships/hyperlink" Target="https://www.rossvideo.com/" TargetMode="External"/><Relationship Id="rId129" Type="http://schemas.openxmlformats.org/officeDocument/2006/relationships/hyperlink" Target="http://catalog.digitalresources.com/avcat/ctl2156/index.cfm?manufacturer=all&amp;ref=topnav-mans-all" TargetMode="External"/><Relationship Id="rId54" Type="http://schemas.openxmlformats.org/officeDocument/2006/relationships/hyperlink" Target="https://en.wikipedia.org/wiki/List_of_newspapers_by_circulation" TargetMode="External"/><Relationship Id="rId70" Type="http://schemas.openxmlformats.org/officeDocument/2006/relationships/hyperlink" Target="https://fr.wikipedia.org/wiki/Liste_d'agences_de_presse" TargetMode="External"/><Relationship Id="rId75" Type="http://schemas.openxmlformats.org/officeDocument/2006/relationships/image" Target="media/image30.png"/><Relationship Id="rId91" Type="http://schemas.openxmlformats.org/officeDocument/2006/relationships/hyperlink" Target="http://www.capterra.com/digital-asset-management-software/" TargetMode="External"/><Relationship Id="rId96" Type="http://schemas.openxmlformats.org/officeDocument/2006/relationships/hyperlink" Target="http://www.orbisresearch.com/reports/index/2017-market-research-report-on-global-broadcasting-equipment-industry" TargetMode="External"/><Relationship Id="rId140" Type="http://schemas.openxmlformats.org/officeDocument/2006/relationships/hyperlink" Target="http://catalog.digitalresources.com/avcat/ctl2156/index.cfm?category=studio-video-cameras&amp;ref=cat-all" TargetMode="External"/><Relationship Id="rId145" Type="http://schemas.openxmlformats.org/officeDocument/2006/relationships/hyperlink" Target="http://catalog.digitalresources.com/avcat/ctl2156/index.cfm?category=control-systems-networking" TargetMode="External"/><Relationship Id="rId161" Type="http://schemas.openxmlformats.org/officeDocument/2006/relationships/hyperlink" Target="http://www.bsesystems.com/products/" TargetMode="External"/><Relationship Id="rId166" Type="http://schemas.openxmlformats.org/officeDocument/2006/relationships/hyperlink" Target="https://www.theguardian.com/info/developer-blo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1.png"/><Relationship Id="rId28" Type="http://schemas.openxmlformats.org/officeDocument/2006/relationships/hyperlink" Target="http://www1.wdr.de/radio/wdr2/index.html" TargetMode="External"/><Relationship Id="rId49" Type="http://schemas.openxmlformats.org/officeDocument/2006/relationships/hyperlink" Target="https://de.wikipedia.org/w/index.php?title=Wnorg-Nachrichtenagentur&amp;action=edit&amp;redlink=1" TargetMode="External"/><Relationship Id="rId114" Type="http://schemas.openxmlformats.org/officeDocument/2006/relationships/hyperlink" Target="https://www.rossvideo.com/products/" TargetMode="External"/><Relationship Id="rId119" Type="http://schemas.openxmlformats.org/officeDocument/2006/relationships/hyperlink" Target="http://www.hiltron.de/SAT-Monitoring.1411.aspx" TargetMode="External"/><Relationship Id="rId10" Type="http://schemas.openxmlformats.org/officeDocument/2006/relationships/image" Target="media/image2.emf"/><Relationship Id="rId31" Type="http://schemas.openxmlformats.org/officeDocument/2006/relationships/hyperlink" Target="https://de.wikipedia.org/wiki/Deutsche_Presse-Agentur" TargetMode="External"/><Relationship Id="rId44" Type="http://schemas.openxmlformats.org/officeDocument/2006/relationships/hyperlink" Target="https://de.wikipedia.org/wiki/Sport-Informations-Dienst" TargetMode="External"/><Relationship Id="rId52" Type="http://schemas.openxmlformats.org/officeDocument/2006/relationships/hyperlink" Target="http://www.ivw.eu/englische-version" TargetMode="External"/><Relationship Id="rId60" Type="http://schemas.openxmlformats.org/officeDocument/2006/relationships/image" Target="media/image18.png"/><Relationship Id="rId65" Type="http://schemas.openxmlformats.org/officeDocument/2006/relationships/image" Target="media/image23.png"/><Relationship Id="rId73" Type="http://schemas.openxmlformats.org/officeDocument/2006/relationships/image" Target="media/image28.png"/><Relationship Id="rId78" Type="http://schemas.openxmlformats.org/officeDocument/2006/relationships/hyperlink" Target="http://www.journalism.org/2016/06/15/state-of-the-news-media-2016/" TargetMode="External"/><Relationship Id="rId81" Type="http://schemas.openxmlformats.org/officeDocument/2006/relationships/hyperlink" Target="https://ru.wikipedia.org/wiki/%D0%A2%D0%B5%D0%BB%D0%B5%D0%B2%D0%B8%D0%B7%D0%B8%D0%BE%D0%BD%D0%BD%D1%8B%D0%B9_%D0%BA%D0%B0%D0%BD%D0%B0%D0%BB_(%D0%BF%D0%BE%D0%BB%D0%BE%D1%81%D0%B0_%D1%80%D0%B0%D0%B4%D0%B8%D0%BE%D1%87%D0%B0%D1%81%D1%82%D0%BE%D1%82)" TargetMode="External"/><Relationship Id="rId86" Type="http://schemas.openxmlformats.org/officeDocument/2006/relationships/hyperlink" Target="https://www.realstorygroup.com/Reports/MAM/" TargetMode="External"/><Relationship Id="rId94" Type="http://schemas.openxmlformats.org/officeDocument/2006/relationships/hyperlink" Target="http://digitalassetmanagementnews.org/dam-vendors/" TargetMode="External"/><Relationship Id="rId99" Type="http://schemas.openxmlformats.org/officeDocument/2006/relationships/hyperlink" Target="http://www.toptenreviews.com/software/multimedia/best-professional-video-editing-software/" TargetMode="External"/><Relationship Id="rId101" Type="http://schemas.openxmlformats.org/officeDocument/2006/relationships/hyperlink" Target="http://www.avnetwork.com/article.aspx?articleid=122908" TargetMode="External"/><Relationship Id="rId122" Type="http://schemas.openxmlformats.org/officeDocument/2006/relationships/hyperlink" Target="http://www.hiltron.de/Terrestrical-Systems.1414.aspx" TargetMode="External"/><Relationship Id="rId130" Type="http://schemas.openxmlformats.org/officeDocument/2006/relationships/hyperlink" Target="http://catalog.digitalresources.com/avcat/ctl2156/index.cfm?category=content-streaming-solutions" TargetMode="External"/><Relationship Id="rId135" Type="http://schemas.openxmlformats.org/officeDocument/2006/relationships/hyperlink" Target="http://catalog.digitalresources.com/avcat/ctl2156/index.cfm?&amp;category=control-panels-interfaces&amp;page=2#top" TargetMode="External"/><Relationship Id="rId143" Type="http://schemas.openxmlformats.org/officeDocument/2006/relationships/hyperlink" Target="http://catalog.digitalresources.com/avcat/ctl2156/index.cfm?subcategory=media-storage-servers&amp;ref=cat-all" TargetMode="External"/><Relationship Id="rId148" Type="http://schemas.openxmlformats.org/officeDocument/2006/relationships/hyperlink" Target="http://catalog.digitalresources.com/avcat/ctl2156/index.cfm?category=signal-routing-switching&amp;ref=cat-all" TargetMode="External"/><Relationship Id="rId151" Type="http://schemas.openxmlformats.org/officeDocument/2006/relationships/hyperlink" Target="http://www.av-iq.com/avcat/ctl1642/index.cfm" TargetMode="External"/><Relationship Id="rId156" Type="http://schemas.openxmlformats.org/officeDocument/2006/relationships/hyperlink" Target="http://www.thebroadcastshop.com/" TargetMode="External"/><Relationship Id="rId164" Type="http://schemas.openxmlformats.org/officeDocument/2006/relationships/hyperlink" Target="http://guardian.calmview.eu/CalmView/default.aspx" TargetMode="External"/><Relationship Id="rId169" Type="http://schemas.openxmlformats.org/officeDocument/2006/relationships/hyperlink" Target="https://www.theguardian.com/info/contributing-to-the-guardian-and-observer" TargetMode="External"/><Relationship Id="rId177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72" Type="http://schemas.openxmlformats.org/officeDocument/2006/relationships/hyperlink" Target="https://securedrop.theguardian.com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7.png"/><Relationship Id="rId39" Type="http://schemas.openxmlformats.org/officeDocument/2006/relationships/hyperlink" Target="https://de.wikipedia.org/wiki/Wetzlar" TargetMode="External"/><Relationship Id="rId109" Type="http://schemas.openxmlformats.org/officeDocument/2006/relationships/hyperlink" Target="http://www.hiltron.de/SNG-Systems.1412.aspx" TargetMode="External"/><Relationship Id="rId34" Type="http://schemas.openxmlformats.org/officeDocument/2006/relationships/hyperlink" Target="https://de.wikipedia.org/wiki/Deutscher_%C3%9Cberseedienst" TargetMode="External"/><Relationship Id="rId50" Type="http://schemas.openxmlformats.org/officeDocument/2006/relationships/hyperlink" Target="http://www.journalistenlinks.de/browse.php?cat=81" TargetMode="External"/><Relationship Id="rId55" Type="http://schemas.openxmlformats.org/officeDocument/2006/relationships/image" Target="media/image13.png"/><Relationship Id="rId76" Type="http://schemas.openxmlformats.org/officeDocument/2006/relationships/image" Target="media/image31.png"/><Relationship Id="rId97" Type="http://schemas.openxmlformats.org/officeDocument/2006/relationships/hyperlink" Target="http://www.orbisresearch.com/contact/purchase/181571" TargetMode="External"/><Relationship Id="rId104" Type="http://schemas.openxmlformats.org/officeDocument/2006/relationships/hyperlink" Target="https://www.productionhub.com/directory/profiles/systems-installation-broadcast-tv-studio-design-integration-automation?radius=100&amp;page=3" TargetMode="External"/><Relationship Id="rId120" Type="http://schemas.openxmlformats.org/officeDocument/2006/relationships/hyperlink" Target="http://www.hiltron.de/SNG-Systems.1412.aspx" TargetMode="External"/><Relationship Id="rId125" Type="http://schemas.openxmlformats.org/officeDocument/2006/relationships/hyperlink" Target="https://www.rossvideo.com/products/" TargetMode="External"/><Relationship Id="rId141" Type="http://schemas.openxmlformats.org/officeDocument/2006/relationships/hyperlink" Target="http://catalog.digitalresources.com/avcat/ctl2156/index.cfm?category=computer-auxiliary-equipment" TargetMode="External"/><Relationship Id="rId146" Type="http://schemas.openxmlformats.org/officeDocument/2006/relationships/hyperlink" Target="http://catalog.digitalresources.com/avcat/ctl2156/index.cfm?category=content-streaming-solutions&amp;ref=cat-all" TargetMode="External"/><Relationship Id="rId167" Type="http://schemas.openxmlformats.org/officeDocument/2006/relationships/hyperlink" Target="https://www.theguardian.com/help/insideguardian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one.acpm.fr/2016_12/one_global_2016_V4.html" TargetMode="External"/><Relationship Id="rId92" Type="http://schemas.openxmlformats.org/officeDocument/2006/relationships/hyperlink" Target="https://www.featuredcustomers.com/vendor/" TargetMode="External"/><Relationship Id="rId162" Type="http://schemas.openxmlformats.org/officeDocument/2006/relationships/hyperlink" Target="https://www.thebroadcastbridge.com/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de.wikipedia.org/wiki/Deutscher_Auslands-Depeschendienst" TargetMode="External"/><Relationship Id="rId24" Type="http://schemas.openxmlformats.org/officeDocument/2006/relationships/hyperlink" Target="https://radionrw.de/" TargetMode="External"/><Relationship Id="rId40" Type="http://schemas.openxmlformats.org/officeDocument/2006/relationships/hyperlink" Target="https://de.wikipedia.org/wiki/Katholische_Nachrichten-Agentur" TargetMode="External"/><Relationship Id="rId45" Type="http://schemas.openxmlformats.org/officeDocument/2006/relationships/hyperlink" Target="https://de.wikipedia.org/wiki/Neuss" TargetMode="External"/><Relationship Id="rId66" Type="http://schemas.openxmlformats.org/officeDocument/2006/relationships/image" Target="media/image24.png"/><Relationship Id="rId87" Type="http://schemas.openxmlformats.org/officeDocument/2006/relationships/hyperlink" Target="https://www.realstorygroup.com/Library/Download/120/Considerations-when-Selecting-Content-Delivery-Networks-and-Online-Video-Platforms" TargetMode="External"/><Relationship Id="rId110" Type="http://schemas.openxmlformats.org/officeDocument/2006/relationships/hyperlink" Target="http://www.hiltron.de/FO-Systems.1413.aspx" TargetMode="External"/><Relationship Id="rId115" Type="http://schemas.openxmlformats.org/officeDocument/2006/relationships/hyperlink" Target="http://www.hiltron.de/Terrestrical-Systems.1414.aspx" TargetMode="External"/><Relationship Id="rId131" Type="http://schemas.openxmlformats.org/officeDocument/2006/relationships/hyperlink" Target="http://catalog.digitalresources.com/avcat/ctl2156/index.cfm?category=recording-media-storage-systems" TargetMode="External"/><Relationship Id="rId136" Type="http://schemas.openxmlformats.org/officeDocument/2006/relationships/hyperlink" Target="http://catalog.digitalresources.com/avcat/ctl2156/index.cfm?category=ip-network-systems-equipment" TargetMode="External"/><Relationship Id="rId157" Type="http://schemas.openxmlformats.org/officeDocument/2006/relationships/hyperlink" Target="http://www.wildandmarr.co.za/indexwild.php/?page_id=7195" TargetMode="External"/><Relationship Id="rId178" Type="http://schemas.openxmlformats.org/officeDocument/2006/relationships/theme" Target="theme/theme1.xml"/><Relationship Id="rId61" Type="http://schemas.openxmlformats.org/officeDocument/2006/relationships/image" Target="media/image19.png"/><Relationship Id="rId82" Type="http://schemas.openxmlformats.org/officeDocument/2006/relationships/hyperlink" Target="https://ru.wikipedia.org/wiki/%D0%9C%D0%BE%D0%B4%D1%83%D0%BB%D1%8F%D1%86%D0%B8%D1%8F" TargetMode="External"/><Relationship Id="rId152" Type="http://schemas.openxmlformats.org/officeDocument/2006/relationships/hyperlink" Target="http://www.av-iq.eu/avcat/ctl9959/index.cfm" TargetMode="External"/><Relationship Id="rId173" Type="http://schemas.openxmlformats.org/officeDocument/2006/relationships/hyperlink" Target="http://www.nmr.com/case-study/the-guardian" TargetMode="External"/><Relationship Id="rId19" Type="http://schemas.openxmlformats.org/officeDocument/2006/relationships/image" Target="media/image8.png"/><Relationship Id="rId14" Type="http://schemas.openxmlformats.org/officeDocument/2006/relationships/hyperlink" Target="http://www.inma.org/reports.cfm" TargetMode="External"/><Relationship Id="rId30" Type="http://schemas.openxmlformats.org/officeDocument/2006/relationships/hyperlink" Target="https://de.wikipedia.org/wiki/Dow_Jones_News_GmbH" TargetMode="External"/><Relationship Id="rId35" Type="http://schemas.openxmlformats.org/officeDocument/2006/relationships/hyperlink" Target="https://de.wikipedia.org/wiki/Berlin" TargetMode="External"/><Relationship Id="rId56" Type="http://schemas.openxmlformats.org/officeDocument/2006/relationships/image" Target="media/image14.png"/><Relationship Id="rId77" Type="http://schemas.openxmlformats.org/officeDocument/2006/relationships/image" Target="media/image32.png"/><Relationship Id="rId100" Type="http://schemas.openxmlformats.org/officeDocument/2006/relationships/hyperlink" Target="https://www.iabmdc.com/non-iabm-members" TargetMode="External"/><Relationship Id="rId105" Type="http://schemas.openxmlformats.org/officeDocument/2006/relationships/hyperlink" Target="http://www.hiltron.de/SAT-Uplink.1408.aspx" TargetMode="External"/><Relationship Id="rId126" Type="http://schemas.openxmlformats.org/officeDocument/2006/relationships/hyperlink" Target="http://www.digitalresources.com" TargetMode="External"/><Relationship Id="rId147" Type="http://schemas.openxmlformats.org/officeDocument/2006/relationships/hyperlink" Target="http://catalog.digitalresources.com/avcat/ctl2156/index.cfm?category=signal-management-processing&amp;ref=cat-all" TargetMode="External"/><Relationship Id="rId168" Type="http://schemas.openxmlformats.org/officeDocument/2006/relationships/hyperlink" Target="https://www.theguardian.com/gnm-press-office" TargetMode="External"/><Relationship Id="rId8" Type="http://schemas.openxmlformats.org/officeDocument/2006/relationships/image" Target="media/image1.emf"/><Relationship Id="rId51" Type="http://schemas.openxmlformats.org/officeDocument/2006/relationships/image" Target="media/image12.png"/><Relationship Id="rId72" Type="http://schemas.openxmlformats.org/officeDocument/2006/relationships/image" Target="media/image27.png"/><Relationship Id="rId93" Type="http://schemas.openxmlformats.org/officeDocument/2006/relationships/hyperlink" Target="https://www.thebroadcastbridge.com/content/type/case-studies/" TargetMode="External"/><Relationship Id="rId98" Type="http://schemas.openxmlformats.org/officeDocument/2006/relationships/hyperlink" Target="https://en.wikipedia.org/wiki/Comparison_of_video_editing_software" TargetMode="External"/><Relationship Id="rId121" Type="http://schemas.openxmlformats.org/officeDocument/2006/relationships/hyperlink" Target="http://www.hiltron.de/FO-Systems.1413.aspx" TargetMode="External"/><Relationship Id="rId142" Type="http://schemas.openxmlformats.org/officeDocument/2006/relationships/hyperlink" Target="http://catalog.digitalresources.com/avcat/ctl2156/index.cfm?category=signal-routing-switching" TargetMode="External"/><Relationship Id="rId163" Type="http://schemas.openxmlformats.org/officeDocument/2006/relationships/hyperlink" Target="https://www.theguardian.com/info" TargetMode="External"/><Relationship Id="rId3" Type="http://schemas.openxmlformats.org/officeDocument/2006/relationships/styles" Target="styles.xml"/><Relationship Id="rId25" Type="http://schemas.openxmlformats.org/officeDocument/2006/relationships/hyperlink" Target="http://www.antenne.de/" TargetMode="External"/><Relationship Id="rId46" Type="http://schemas.openxmlformats.org/officeDocument/2006/relationships/hyperlink" Target="https://de.wikipedia.org/wiki/Spot_on_news" TargetMode="External"/><Relationship Id="rId67" Type="http://schemas.openxmlformats.org/officeDocument/2006/relationships/hyperlink" Target="http://www.ozap.com/rubrique/business_r5/1" TargetMode="External"/><Relationship Id="rId116" Type="http://schemas.openxmlformats.org/officeDocument/2006/relationships/hyperlink" Target="http://www.hiltron.de/SAT-Uplink.1408.aspx" TargetMode="External"/><Relationship Id="rId137" Type="http://schemas.openxmlformats.org/officeDocument/2006/relationships/hyperlink" Target="http://catalog.digitalresources.com/avcat/ctl2156/index.cfm?&amp;category=meters-monitoring-equipment" TargetMode="External"/><Relationship Id="rId158" Type="http://schemas.openxmlformats.org/officeDocument/2006/relationships/hyperlink" Target="https://www.bce.lu/tv-system-integration/" TargetMode="External"/><Relationship Id="rId20" Type="http://schemas.openxmlformats.org/officeDocument/2006/relationships/image" Target="media/image9.png"/><Relationship Id="rId41" Type="http://schemas.openxmlformats.org/officeDocument/2006/relationships/hyperlink" Target="https://de.wikipedia.org/wiki/Bonn" TargetMode="External"/><Relationship Id="rId62" Type="http://schemas.openxmlformats.org/officeDocument/2006/relationships/image" Target="media/image20.png"/><Relationship Id="rId83" Type="http://schemas.openxmlformats.org/officeDocument/2006/relationships/hyperlink" Target="https://ru.wikipedia.org/wiki/%D0%97%D0%B2%D1%83%D0%BA" TargetMode="External"/><Relationship Id="rId88" Type="http://schemas.openxmlformats.org/officeDocument/2006/relationships/hyperlink" Target="https://www.realstorygroup.com/Reports/DAM/" TargetMode="External"/><Relationship Id="rId111" Type="http://schemas.openxmlformats.org/officeDocument/2006/relationships/hyperlink" Target="http://www.hiltron.de/Terrestrical-Systems.1414.aspx" TargetMode="External"/><Relationship Id="rId132" Type="http://schemas.openxmlformats.org/officeDocument/2006/relationships/hyperlink" Target="http://catalog.digitalresources.com/avcat/ctl2156/index.cfm?subcategory=media-distribution" TargetMode="External"/><Relationship Id="rId153" Type="http://schemas.openxmlformats.org/officeDocument/2006/relationships/hyperlink" Target="http://www.av-iq.co.uk/avcat/ctl10573/index.cfm" TargetMode="External"/><Relationship Id="rId174" Type="http://schemas.openxmlformats.org/officeDocument/2006/relationships/hyperlink" Target="http://www.cantemo.com/casestudy_guardian.html" TargetMode="External"/><Relationship Id="rId15" Type="http://schemas.openxmlformats.org/officeDocument/2006/relationships/chart" Target="charts/chart1.xml"/><Relationship Id="rId36" Type="http://schemas.openxmlformats.org/officeDocument/2006/relationships/hyperlink" Target="https://de.wikipedia.org/wiki/Evangelischer_Pressedienst" TargetMode="External"/><Relationship Id="rId57" Type="http://schemas.openxmlformats.org/officeDocument/2006/relationships/image" Target="media/image15.png"/><Relationship Id="rId106" Type="http://schemas.openxmlformats.org/officeDocument/2006/relationships/hyperlink" Target="http://www.hiltron.de/VSAT-Systems.1409.aspx" TargetMode="External"/><Relationship Id="rId127" Type="http://schemas.openxmlformats.org/officeDocument/2006/relationships/hyperlink" Target="http://catalog.digitalresources.com/avcat/ctl2156/index.cfm?category=all" TargetMode="External"/></Relationships>
</file>

<file path=word/_rels/footnotes.xml.rels><?xml version="1.0" encoding="UTF-8" standalone="yes"?>
<Relationships xmlns="http://schemas.openxmlformats.org/package/2006/relationships"><Relationship Id="rId26" Type="http://schemas.openxmlformats.org/officeDocument/2006/relationships/hyperlink" Target="http://mavise.obs.coe.int/channel?id=28424" TargetMode="External"/><Relationship Id="rId21" Type="http://schemas.openxmlformats.org/officeDocument/2006/relationships/hyperlink" Target="http://www.ranker.com/list/best-news-channels/mohammed-saad" TargetMode="External"/><Relationship Id="rId42" Type="http://schemas.openxmlformats.org/officeDocument/2006/relationships/hyperlink" Target="https://www.statista.com/statistics/442594/online-visitor-numbers-of-ntv-as-a-time-series/" TargetMode="External"/><Relationship Id="rId47" Type="http://schemas.openxmlformats.org/officeDocument/2006/relationships/hyperlink" Target="https://www.statista.com/statistics/290874/al-jazeera-english-viewers-reached-quarterly-united-kingdom/" TargetMode="External"/><Relationship Id="rId63" Type="http://schemas.openxmlformats.org/officeDocument/2006/relationships/hyperlink" Target="https://www.statista.com/statistics/381558/daily-television-viewing-time-of-individuals-in-france/" TargetMode="External"/><Relationship Id="rId68" Type="http://schemas.openxmlformats.org/officeDocument/2006/relationships/hyperlink" Target="http://digitalnewsreport.org/survey/2016/overview-key-findings-2016/" TargetMode="External"/><Relationship Id="rId84" Type="http://schemas.openxmlformats.org/officeDocument/2006/relationships/hyperlink" Target="https://www.indeed.co.uk/viewjob?jk=acf6f2aa75d444d9&amp;q=it+company%3ABBC&amp;l=United+Kingdom&amp;tk=1b6tvde6i9m6vd2u&amp;from=web" TargetMode="External"/><Relationship Id="rId89" Type="http://schemas.openxmlformats.org/officeDocument/2006/relationships/hyperlink" Target="https://www.linkedin.com/" TargetMode="External"/><Relationship Id="rId2" Type="http://schemas.openxmlformats.org/officeDocument/2006/relationships/hyperlink" Target="https://www.ebu.ch/home" TargetMode="External"/><Relationship Id="rId16" Type="http://schemas.openxmlformats.org/officeDocument/2006/relationships/hyperlink" Target="http://yearbook.obs.coe.int/" TargetMode="External"/><Relationship Id="rId29" Type="http://schemas.openxmlformats.org/officeDocument/2006/relationships/hyperlink" Target="http://www.dwdl.de/zahlenzentrale/54076/sat1_legt_zu_das_erste_mit_tief_rtl_und_zdf_vorn/page_1.html" TargetMode="External"/><Relationship Id="rId107" Type="http://schemas.openxmlformats.org/officeDocument/2006/relationships/hyperlink" Target="http://www.itu.int/rec/R-REC-BT.1701-1-200508-I/en" TargetMode="External"/><Relationship Id="rId11" Type="http://schemas.openxmlformats.org/officeDocument/2006/relationships/hyperlink" Target="http://www.obs.coe.int/eservices" TargetMode="External"/><Relationship Id="rId24" Type="http://schemas.openxmlformats.org/officeDocument/2006/relationships/hyperlink" Target="http://www.obs.coe.int/en/-/imf-mavise-tv-news-channels-in-europe;jsessionid=804D652CDB34577FD9D0ED527E2698AD" TargetMode="External"/><Relationship Id="rId32" Type="http://schemas.openxmlformats.org/officeDocument/2006/relationships/hyperlink" Target="https://de.statista.com/statistik/daten/studie/160918/umfrage/reichweiten-ausgewaehlter-tv-nachrichtensendungen/" TargetMode="External"/><Relationship Id="rId37" Type="http://schemas.openxmlformats.org/officeDocument/2006/relationships/hyperlink" Target="http://www.mediasprut.ru/germ/all/medien.shtml" TargetMode="External"/><Relationship Id="rId40" Type="http://schemas.openxmlformats.org/officeDocument/2006/relationships/hyperlink" Target="https://de.statista.com/statistik/daten/studie/168873/umfrage/internet-als-informationsquelle-fuer-politische-nachrichten/" TargetMode="External"/><Relationship Id="rId45" Type="http://schemas.openxmlformats.org/officeDocument/2006/relationships/hyperlink" Target="https://www.statista.com/statistics/290872/sky-news-viewers-reached-quarterly-united-kingdom/" TargetMode="External"/><Relationship Id="rId53" Type="http://schemas.openxmlformats.org/officeDocument/2006/relationships/hyperlink" Target="http://www.barb.co.uk/viewing-data/weekly-viewing-summary/" TargetMode="External"/><Relationship Id="rId58" Type="http://schemas.openxmlformats.org/officeDocument/2006/relationships/hyperlink" Target="http://www.mediametrie.fr/television/communiques/l-audience-de-la-television-du-6-au-12-mars-2017.php?id=1635" TargetMode="External"/><Relationship Id="rId66" Type="http://schemas.openxmlformats.org/officeDocument/2006/relationships/hyperlink" Target="https://www.statista.com/statistics/422687/news-main-sources-in-europe/" TargetMode="External"/><Relationship Id="rId74" Type="http://schemas.openxmlformats.org/officeDocument/2006/relationships/hyperlink" Target="http://www.journalism.org/files/2015/04/FINAL-STATE-OF-THE-NEWS-MEDIA1.pdf" TargetMode="External"/><Relationship Id="rId79" Type="http://schemas.openxmlformats.org/officeDocument/2006/relationships/hyperlink" Target="https://adview.ru/cat_automation/avtomatizaciya-telekanala/" TargetMode="External"/><Relationship Id="rId87" Type="http://schemas.openxmlformats.org/officeDocument/2006/relationships/hyperlink" Target="http://omtv2.tv2.dk/job/" TargetMode="External"/><Relationship Id="rId102" Type="http://schemas.openxmlformats.org/officeDocument/2006/relationships/hyperlink" Target="https://www.linkedin.com/" TargetMode="External"/><Relationship Id="rId5" Type="http://schemas.openxmlformats.org/officeDocument/2006/relationships/hyperlink" Target="http://www.abyznewslinks.com/inter.htm" TargetMode="External"/><Relationship Id="rId61" Type="http://schemas.openxmlformats.org/officeDocument/2006/relationships/hyperlink" Target="https://www.statista.com/statistics/569796/distribution-of-television-news-channels-watched-in-france/" TargetMode="External"/><Relationship Id="rId82" Type="http://schemas.openxmlformats.org/officeDocument/2006/relationships/hyperlink" Target="http://www.broadcastmanufactur.com/index.php/news-events/news/122-denmark-s-tv-2-upgrades-sng-truck-with-broaman-mux22" TargetMode="External"/><Relationship Id="rId90" Type="http://schemas.openxmlformats.org/officeDocument/2006/relationships/hyperlink" Target="http://ted.europa.eu/" TargetMode="External"/><Relationship Id="rId95" Type="http://schemas.openxmlformats.org/officeDocument/2006/relationships/hyperlink" Target="http://digital-library.theiet.org/content/conferences/10.1049/ibc.2016.0002" TargetMode="External"/><Relationship Id="rId19" Type="http://schemas.openxmlformats.org/officeDocument/2006/relationships/hyperlink" Target="http://www.trendingtopmost.com/worlds-popular-list-top-10/2017-2018-2019-2020-2021/entertainment/best-news-channels-world-most-watched-popular-hindi-english/" TargetMode="External"/><Relationship Id="rId14" Type="http://schemas.openxmlformats.org/officeDocument/2006/relationships/hyperlink" Target="http://yearbook.obs.coe.int/" TargetMode="External"/><Relationship Id="rId22" Type="http://schemas.openxmlformats.org/officeDocument/2006/relationships/hyperlink" Target="https://www.quora.com/Which-is-the-best-international-news-channel" TargetMode="External"/><Relationship Id="rId27" Type="http://schemas.openxmlformats.org/officeDocument/2006/relationships/hyperlink" Target="https://www.statista.com/statistics/198765/main-source-of-international-news-in-selected-countries/" TargetMode="External"/><Relationship Id="rId30" Type="http://schemas.openxmlformats.org/officeDocument/2006/relationships/hyperlink" Target="https://de.statista.com/statistik/daten/studie/182342/umfrage/sendezeit-des-zdf-nach-programmkategorien/" TargetMode="External"/><Relationship Id="rId35" Type="http://schemas.openxmlformats.org/officeDocument/2006/relationships/hyperlink" Target="https://www.zdf.de/nachrichten/heute-journal" TargetMode="External"/><Relationship Id="rId43" Type="http://schemas.openxmlformats.org/officeDocument/2006/relationships/hyperlink" Target="https://www.statista.com/statistics/298103/use-of-tv-for-news-by-age-in-the-uk/" TargetMode="External"/><Relationship Id="rId48" Type="http://schemas.openxmlformats.org/officeDocument/2006/relationships/hyperlink" Target="https://www.statista.com/statistics/290655/itv-viewers-reached-quarterly-uk/" TargetMode="External"/><Relationship Id="rId56" Type="http://schemas.openxmlformats.org/officeDocument/2006/relationships/hyperlink" Target="http://www.globescan.com/news_archives/bbcreut_country.html" TargetMode="External"/><Relationship Id="rId64" Type="http://schemas.openxmlformats.org/officeDocument/2006/relationships/hyperlink" Target="http://www.mediametrie.com/television/communiques/2016-a-year-in-tv.php?id=1605" TargetMode="External"/><Relationship Id="rId69" Type="http://schemas.openxmlformats.org/officeDocument/2006/relationships/hyperlink" Target="http://digitalnewsreport.org/survey/2016/overview-key-findings-2016/" TargetMode="External"/><Relationship Id="rId77" Type="http://schemas.openxmlformats.org/officeDocument/2006/relationships/hyperlink" Target="http://www.theiabm.org/about-us" TargetMode="External"/><Relationship Id="rId100" Type="http://schemas.openxmlformats.org/officeDocument/2006/relationships/hyperlink" Target="http://www.danmonsystems.com/News.830/Danmon-Systems-Group-completes-HD-studio-for-TV2-DANMARK.28.aspx" TargetMode="External"/><Relationship Id="rId105" Type="http://schemas.openxmlformats.org/officeDocument/2006/relationships/hyperlink" Target="https://www.facebook.com/Danmon-Group-Systems-180841271962676/" TargetMode="External"/><Relationship Id="rId8" Type="http://schemas.openxmlformats.org/officeDocument/2006/relationships/hyperlink" Target="http://www.obs.coe.int/about" TargetMode="External"/><Relationship Id="rId51" Type="http://schemas.openxmlformats.org/officeDocument/2006/relationships/hyperlink" Target="https://en.wikipedia.org/wiki/Category:5_News_presenters_and_reporters" TargetMode="External"/><Relationship Id="rId72" Type="http://schemas.openxmlformats.org/officeDocument/2006/relationships/hyperlink" Target="http://www.journalism.org/2016/06/15/cable-news-fact-sheet/" TargetMode="External"/><Relationship Id="rId80" Type="http://schemas.openxmlformats.org/officeDocument/2006/relationships/hyperlink" Target="http://www.theiabm.org/membership/iabm-members" TargetMode="External"/><Relationship Id="rId85" Type="http://schemas.openxmlformats.org/officeDocument/2006/relationships/hyperlink" Target="http://careerssearch.bbc.co.uk/" TargetMode="External"/><Relationship Id="rId93" Type="http://schemas.openxmlformats.org/officeDocument/2006/relationships/hyperlink" Target="http://www.ibc.org/" TargetMode="External"/><Relationship Id="rId98" Type="http://schemas.openxmlformats.org/officeDocument/2006/relationships/hyperlink" Target="http://www.bbc.co.uk/rd/blog/2016-08-ibc-2016" TargetMode="External"/><Relationship Id="rId3" Type="http://schemas.openxmlformats.org/officeDocument/2006/relationships/hyperlink" Target="https://ru.wikipedia.org/wiki/&#1045;&#1074;&#1088;&#1086;&#1087;&#1077;&#1081;&#1089;&#1082;&#1080;&#1081;_&#1074;&#1077;&#1097;&#1072;&#1090;&#1077;&#1083;&#1100;&#1085;&#1099;&#1081;_&#1089;&#1086;&#1102;&#1079;" TargetMode="External"/><Relationship Id="rId12" Type="http://schemas.openxmlformats.org/officeDocument/2006/relationships/hyperlink" Target="http://mavise.obs.coe.int/" TargetMode="External"/><Relationship Id="rId17" Type="http://schemas.openxmlformats.org/officeDocument/2006/relationships/hyperlink" Target="http://yearbook.obs.coe.int/features" TargetMode="External"/><Relationship Id="rId25" Type="http://schemas.openxmlformats.org/officeDocument/2006/relationships/hyperlink" Target="http://mavise.obs.coe.int/channel?id=28431" TargetMode="External"/><Relationship Id="rId33" Type="http://schemas.openxmlformats.org/officeDocument/2006/relationships/hyperlink" Target="http://www.ard.de/home/intern/fakten/abc-der-ard/ARD_aktuell/551078/index.html" TargetMode="External"/><Relationship Id="rId38" Type="http://schemas.openxmlformats.org/officeDocument/2006/relationships/hyperlink" Target="http://www.alexa.com/siteinfo/welt.de" TargetMode="External"/><Relationship Id="rId46" Type="http://schemas.openxmlformats.org/officeDocument/2006/relationships/hyperlink" Target="https://www.statista.com/statistics/290866/bbc-news-viewers-reached-quarterly-uk/" TargetMode="External"/><Relationship Id="rId59" Type="http://schemas.openxmlformats.org/officeDocument/2006/relationships/hyperlink" Target="http://www.normandie-actu.fr/audiences-television-2016-m6-tnt-progressent-tf1-france-2-perdent-terrain_249271/" TargetMode="External"/><Relationship Id="rId67" Type="http://schemas.openxmlformats.org/officeDocument/2006/relationships/hyperlink" Target="https://www.statista.com/statistics/372232/households-with-a-televison-in-france/" TargetMode="External"/><Relationship Id="rId103" Type="http://schemas.openxmlformats.org/officeDocument/2006/relationships/hyperlink" Target="http://www.atgdanmon.co.uk/News.1566/Danmon-Group-IBC-2015-Preview.160.aspx" TargetMode="External"/><Relationship Id="rId108" Type="http://schemas.openxmlformats.org/officeDocument/2006/relationships/hyperlink" Target="http://www.itu.int/rec/R-REC-BT.1700-0-200502-I/en" TargetMode="External"/><Relationship Id="rId20" Type="http://schemas.openxmlformats.org/officeDocument/2006/relationships/hyperlink" Target="http://www.trendingtopmost.com/worlds-popular-list-top-10/2017-2018-2019-2020-2021/best-blogs-websites/most-popular-best-news-websites-2017-online/" TargetMode="External"/><Relationship Id="rId41" Type="http://schemas.openxmlformats.org/officeDocument/2006/relationships/hyperlink" Target="https://de.statista.com/statistik/daten/studie/165258/umfrage/reichweite-der-meistbesuchten-nachrichtenwebsites/" TargetMode="External"/><Relationship Id="rId54" Type="http://schemas.openxmlformats.org/officeDocument/2006/relationships/hyperlink" Target="http://www.barb.co.uk/viewing-data/weekly-top-30/" TargetMode="External"/><Relationship Id="rId62" Type="http://schemas.openxmlformats.org/officeDocument/2006/relationships/hyperlink" Target="https://www.statista.com/statistics/387299/distribution-of-online-tv-consumption-by-genre-in-france/" TargetMode="External"/><Relationship Id="rId70" Type="http://schemas.openxmlformats.org/officeDocument/2006/relationships/hyperlink" Target="http://ejc.net/media_landscapes/france" TargetMode="External"/><Relationship Id="rId75" Type="http://schemas.openxmlformats.org/officeDocument/2006/relationships/hyperlink" Target="http://www.journalism.org/2016/06/15/more-state-of-the-news-media-reports/" TargetMode="External"/><Relationship Id="rId83" Type="http://schemas.openxmlformats.org/officeDocument/2006/relationships/hyperlink" Target="https://indeed.com/" TargetMode="External"/><Relationship Id="rId88" Type="http://schemas.openxmlformats.org/officeDocument/2006/relationships/hyperlink" Target="http://www.cliclavoro.gov.it/" TargetMode="External"/><Relationship Id="rId91" Type="http://schemas.openxmlformats.org/officeDocument/2006/relationships/hyperlink" Target="https://bbc.bravosolution.co.uk" TargetMode="External"/><Relationship Id="rId96" Type="http://schemas.openxmlformats.org/officeDocument/2006/relationships/hyperlink" Target="http://digital-library.theiet.org/search?value1=BBC+AND+R%26D&amp;fulltextcheck=option1checked&amp;option1=all&amp;operator3=AND&amp;value3=&amp;option3=author&amp;operator2=AND&amp;value2=&amp;option2=title&amp;operator4=AND&amp;value4=&amp;option4=issnisbndoi&amp;operator5=NOT&amp;value5=&amp;option5=all&amp;operator7=AND&amp;option7=subjectarea&amp;value7=&amp;operator6=AND&amp;option6=contentType&amp;value6=Conference&amp;maxyear=2017&amp;operator9=AND&amp;option9=year_from&amp;value9=2016&amp;operator10=AND&amp;option10=year_to&amp;value10=2016&amp;sortField=default&amp;sortDescending=true&amp;pageSize=10" TargetMode="External"/><Relationship Id="rId1" Type="http://schemas.openxmlformats.org/officeDocument/2006/relationships/hyperlink" Target="https://en.wikipedia.org/wiki/Category:Media_in_Europe" TargetMode="External"/><Relationship Id="rId6" Type="http://schemas.openxmlformats.org/officeDocument/2006/relationships/hyperlink" Target="http://www.hri.org/nodes/media.html" TargetMode="External"/><Relationship Id="rId15" Type="http://schemas.openxmlformats.org/officeDocument/2006/relationships/hyperlink" Target="http://mavise.obs.coe.int/" TargetMode="External"/><Relationship Id="rId23" Type="http://schemas.openxmlformats.org/officeDocument/2006/relationships/hyperlink" Target="http://www.obs.coe.int/documents/205595/264629/European+news+Market+2013+FINAL.pdf/116afdf3-758b-4572-af0f-61297651ae80" TargetMode="External"/><Relationship Id="rId28" Type="http://schemas.openxmlformats.org/officeDocument/2006/relationships/hyperlink" Target="http://www.obs.coe.int/documents/205595/264629/Media+ownership+towards+pan-European+groups/418385fa-cf0e-4c12-b233-29476177d863" TargetMode="External"/><Relationship Id="rId36" Type="http://schemas.openxmlformats.org/officeDocument/2006/relationships/hyperlink" Target="https://www.zdf.de/nachrichten/heute" TargetMode="External"/><Relationship Id="rId49" Type="http://schemas.openxmlformats.org/officeDocument/2006/relationships/hyperlink" Target="https://www.statista.com/statistics/290658/channel-four-quarterly-reach-uk/" TargetMode="External"/><Relationship Id="rId57" Type="http://schemas.openxmlformats.org/officeDocument/2006/relationships/hyperlink" Target="https://www.statista.com/statistics/381685/audience-share-of-tv-channels-in-france/" TargetMode="External"/><Relationship Id="rId106" Type="http://schemas.openxmlformats.org/officeDocument/2006/relationships/hyperlink" Target="https://rg.ru/2016/11/02/perehod-na-cifrovoe-veshchanie-polnostiu-zavershitsia-9-noiabria.html" TargetMode="External"/><Relationship Id="rId10" Type="http://schemas.openxmlformats.org/officeDocument/2006/relationships/hyperlink" Target="http://www.obs.coe.int/publications/" TargetMode="External"/><Relationship Id="rId31" Type="http://schemas.openxmlformats.org/officeDocument/2006/relationships/hyperlink" Target="https://de.statista.com/statistik/daten/studie/2913/umfrage/fernsehkonsum-der-deutschen-in-minuten-nach-altersgruppen/" TargetMode="External"/><Relationship Id="rId44" Type="http://schemas.openxmlformats.org/officeDocument/2006/relationships/hyperlink" Target="https://www.statista.com/statistics/297790/preference-for-impartial-news-uk/" TargetMode="External"/><Relationship Id="rId52" Type="http://schemas.openxmlformats.org/officeDocument/2006/relationships/hyperlink" Target="http://player.bfi.org.uk/bfi-player-plus/political-pictures/" TargetMode="External"/><Relationship Id="rId60" Type="http://schemas.openxmlformats.org/officeDocument/2006/relationships/hyperlink" Target="http://www.digitalnewsreport.org/publications/2016/what-is-happening-to-television-news/" TargetMode="External"/><Relationship Id="rId65" Type="http://schemas.openxmlformats.org/officeDocument/2006/relationships/hyperlink" Target="http://www.jeanmarcmorandini.com/article-361466-audiences-bfm-tv-itele-lci-france-info-quelle-chaine-info-est-arrivee-en-tete-hier-soir-la-primaire-de-la-droite.html" TargetMode="External"/><Relationship Id="rId73" Type="http://schemas.openxmlformats.org/officeDocument/2006/relationships/hyperlink" Target="http://www.journalism.org/media-indicators/local-tv-news-viewership-by-key-time-slot/" TargetMode="External"/><Relationship Id="rId78" Type="http://schemas.openxmlformats.org/officeDocument/2006/relationships/hyperlink" Target="http://www.hvs-inc.com/video-systems/studio-equipment-manufacturers" TargetMode="External"/><Relationship Id="rId81" Type="http://schemas.openxmlformats.org/officeDocument/2006/relationships/hyperlink" Target="http://www.danmonsystems.com/News.830/Danmon-Systems-Group-completes-HD-studio-for-TV2-DANMARK.28.aspx" TargetMode="External"/><Relationship Id="rId86" Type="http://schemas.openxmlformats.org/officeDocument/2006/relationships/hyperlink" Target="http://www.lavoraconnoi.rai.it/" TargetMode="External"/><Relationship Id="rId94" Type="http://schemas.openxmlformats.org/officeDocument/2006/relationships/hyperlink" Target="http://digital-library.theiet.org/content/" TargetMode="External"/><Relationship Id="rId99" Type="http://schemas.openxmlformats.org/officeDocument/2006/relationships/hyperlink" Target="http://ieeexplore.ieee.org/xpl/RecentIssue.jsp?punumber=7261654" TargetMode="External"/><Relationship Id="rId101" Type="http://schemas.openxmlformats.org/officeDocument/2006/relationships/hyperlink" Target="http://www.broadcastmanufactur.com/index.php/news-events/news/122-denmark-s-tv-2-upgrades-sng-truck-with-broaman-mux22" TargetMode="External"/><Relationship Id="rId4" Type="http://schemas.openxmlformats.org/officeDocument/2006/relationships/hyperlink" Target="http://newslink.newsru.com/all?category=world" TargetMode="External"/><Relationship Id="rId9" Type="http://schemas.openxmlformats.org/officeDocument/2006/relationships/hyperlink" Target="https://ru.wikipedia.org/wiki/&#1045;&#1074;&#1088;&#1086;&#1087;&#1077;&#1081;&#1089;&#1082;&#1080;&#1081;_&#1074;&#1077;&#1097;&#1072;&#1090;&#1077;&#1083;&#1100;&#1085;&#1099;&#1081;_&#1089;&#1086;&#1102;&#1079;" TargetMode="External"/><Relationship Id="rId13" Type="http://schemas.openxmlformats.org/officeDocument/2006/relationships/hyperlink" Target="http://mavise.obs.coe.int/" TargetMode="External"/><Relationship Id="rId18" Type="http://schemas.openxmlformats.org/officeDocument/2006/relationships/hyperlink" Target="https://www.teninsider.com/top-10-famous-news-channels-in-the-world/" TargetMode="External"/><Relationship Id="rId39" Type="http://schemas.openxmlformats.org/officeDocument/2006/relationships/hyperlink" Target="http://www.alexa.com/siteinfo/sueddeutsche.de" TargetMode="External"/><Relationship Id="rId109" Type="http://schemas.openxmlformats.org/officeDocument/2006/relationships/hyperlink" Target="https://www.agf.de/forschung/methode/empfangsebenen/" TargetMode="External"/><Relationship Id="rId34" Type="http://schemas.openxmlformats.org/officeDocument/2006/relationships/hyperlink" Target="http://www.daserste.de/programm/index.html" TargetMode="External"/><Relationship Id="rId50" Type="http://schemas.openxmlformats.org/officeDocument/2006/relationships/hyperlink" Target="https://en.wikipedia.org/wiki/Category:British_television_news_programmes" TargetMode="External"/><Relationship Id="rId55" Type="http://schemas.openxmlformats.org/officeDocument/2006/relationships/hyperlink" Target="https://www.statista.com/statistics/269807/leading-tv-channels-in-the-uk-by-reach/" TargetMode="External"/><Relationship Id="rId76" Type="http://schemas.openxmlformats.org/officeDocument/2006/relationships/hyperlink" Target="https://en.wikipedia.org/wiki/Category:News_agencies_based_in_the_United_States" TargetMode="External"/><Relationship Id="rId97" Type="http://schemas.openxmlformats.org/officeDocument/2006/relationships/hyperlink" Target="http://www.bbc.co.uk/rd/blog" TargetMode="External"/><Relationship Id="rId104" Type="http://schemas.openxmlformats.org/officeDocument/2006/relationships/hyperlink" Target="http://www.bbc.co.uk/rd/blog/2016-08-ibc-2016" TargetMode="External"/><Relationship Id="rId7" Type="http://schemas.openxmlformats.org/officeDocument/2006/relationships/hyperlink" Target="http://www.mediadb.eu/en/data-base/international-media-corporations.html" TargetMode="External"/><Relationship Id="rId71" Type="http://schemas.openxmlformats.org/officeDocument/2006/relationships/hyperlink" Target="http://www.ffap.fr/adherents" TargetMode="External"/><Relationship Id="rId92" Type="http://schemas.openxmlformats.org/officeDocument/2006/relationships/hyperlink" Target="http://www.fornitori.rai.it/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X:\!&#1055;&#1056;&#1054;&#1045;&#1050;&#1058;&#1067;\&#1053;&#1086;&#1082;&#1072;&#1091;&#1090;-&#1057;\!!!%20&#1040;&#1082;&#1090;&#1091;&#1072;&#1083;&#1100;&#1085;&#1086;\&#1040;&#1085;&#1072;&#1083;&#1080;&#1079;\&#1043;&#1077;&#1088;&#1084;&#1072;&#1085;&#1080;&#1103;\TV%20channels%20established%20in%20the%20country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1"/>
  <c:lang val="ru-RU"/>
  <c:pivotSource>
    <c:name>[TV channels established in the country.xlsx]Лист4!СводнаяТаблица2</c:name>
    <c:fmtId val="-1"/>
  </c:pivotSource>
  <c:chart>
    <c:autoTitleDeleted val="1"/>
    <c:pivotFmts>
      <c:pivotFmt>
        <c:idx val="0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ru-RU"/>
            </a:p>
          </c:txPr>
          <c:showVal val="1"/>
          <c:showCatName val="1"/>
          <c:showPercent val="1"/>
        </c:dLbl>
      </c:pivotFmt>
      <c:pivotFmt>
        <c:idx val="1"/>
        <c:dLbl>
          <c:idx val="0"/>
          <c:layout>
            <c:manualLayout>
              <c:x val="-6.7036592278575433E-2"/>
              <c:y val="-3.7040721895322655E-2"/>
            </c:manualLayout>
          </c:layout>
          <c:showVal val="1"/>
          <c:showCatName val="1"/>
          <c:showPercent val="1"/>
        </c:dLbl>
      </c:pivotFmt>
      <c:pivotFmt>
        <c:idx val="2"/>
        <c:dLbl>
          <c:idx val="0"/>
          <c:layout>
            <c:manualLayout>
              <c:x val="-6.3762334211806632E-2"/>
              <c:y val="-2.3913256330323311E-2"/>
            </c:manualLayout>
          </c:layout>
          <c:showVal val="1"/>
          <c:showCatName val="1"/>
          <c:showPercent val="1"/>
        </c:dLbl>
      </c:pivotFmt>
      <c:pivotFmt>
        <c:idx val="3"/>
        <c:dLbl>
          <c:idx val="0"/>
          <c:layout>
            <c:manualLayout>
              <c:x val="-0.10354317276358999"/>
              <c:y val="-3.1815856050484682E-2"/>
            </c:manualLayout>
          </c:layout>
          <c:showVal val="1"/>
          <c:showCatName val="1"/>
          <c:showPercent val="1"/>
        </c:dLbl>
      </c:pivotFmt>
      <c:pivotFmt>
        <c:idx val="4"/>
        <c:dLbl>
          <c:idx val="0"/>
          <c:layout>
            <c:manualLayout>
              <c:x val="-4.795399167734575E-2"/>
              <c:y val="-7.083755776015363E-2"/>
            </c:manualLayout>
          </c:layout>
          <c:showVal val="1"/>
          <c:showCatName val="1"/>
          <c:showPercent val="1"/>
        </c:dLbl>
      </c:pivotFmt>
      <c:pivotFmt>
        <c:idx val="5"/>
        <c:dLbl>
          <c:idx val="0"/>
          <c:layout>
            <c:manualLayout>
              <c:x val="-5.8119113787247186E-3"/>
              <c:y val="-3.5972060351661818E-2"/>
            </c:manualLayout>
          </c:layout>
          <c:tx>
            <c:rich>
              <a:bodyPr/>
              <a:lstStyle/>
              <a:p>
                <a:pPr>
                  <a:defRPr b="1"/>
                </a:pPr>
                <a:r>
                  <a:rPr lang="en-US" b="1"/>
                  <a:t>Cultural/ educational; </a:t>
                </a:r>
                <a:endParaRPr lang="ru-RU" b="1"/>
              </a:p>
              <a:p>
                <a:pPr>
                  <a:defRPr b="1"/>
                </a:pPr>
                <a:r>
                  <a:rPr lang="en-US" b="1"/>
                  <a:t>19; 5%</a:t>
                </a:r>
              </a:p>
            </c:rich>
          </c:tx>
          <c:spPr/>
          <c:showVal val="1"/>
          <c:showCatName val="1"/>
          <c:showPercent val="1"/>
        </c:dLbl>
      </c:pivotFmt>
      <c:pivotFmt>
        <c:idx val="6"/>
        <c:dLbl>
          <c:idx val="0"/>
          <c:layout>
            <c:manualLayout>
              <c:x val="-7.4196837527662745E-4"/>
              <c:y val="-2.3268300848675611E-2"/>
            </c:manualLayout>
          </c:layout>
          <c:showVal val="1"/>
          <c:showCatName val="1"/>
          <c:showPercent val="1"/>
        </c:dLbl>
      </c:pivotFmt>
      <c:pivotFmt>
        <c:idx val="7"/>
        <c:dLbl>
          <c:idx val="0"/>
          <c:layout>
            <c:manualLayout>
              <c:x val="6.6859285885067874E-3"/>
              <c:y val="-3.0772620028994693E-2"/>
            </c:manualLayout>
          </c:layout>
          <c:showVal val="1"/>
          <c:showCatName val="1"/>
          <c:showPercent val="1"/>
        </c:dLbl>
      </c:pivotFmt>
      <c:pivotFmt>
        <c:idx val="8"/>
        <c:dLbl>
          <c:idx val="0"/>
          <c:layout>
            <c:manualLayout>
              <c:x val="-2.7555838608408711E-3"/>
              <c:y val="-1.2142502945254589E-2"/>
            </c:manualLayout>
          </c:layout>
          <c:showVal val="1"/>
          <c:showCatName val="1"/>
          <c:showPercent val="1"/>
        </c:dLbl>
      </c:pivotFmt>
      <c:pivotFmt>
        <c:idx val="9"/>
        <c:dLbl>
          <c:idx val="0"/>
          <c:layout>
            <c:manualLayout>
              <c:x val="4.6692026853859543E-2"/>
              <c:y val="8.2936158250976767E-3"/>
            </c:manualLayout>
          </c:layout>
          <c:showVal val="1"/>
          <c:showCatName val="1"/>
          <c:showPercent val="1"/>
        </c:dLbl>
      </c:pivotFmt>
      <c:pivotFmt>
        <c:idx val="10"/>
        <c:dLbl>
          <c:idx val="0"/>
          <c:layout>
            <c:manualLayout>
              <c:x val="9.6265819894314653E-2"/>
              <c:y val="3.524356386859602E-2"/>
            </c:manualLayout>
          </c:layout>
          <c:showVal val="1"/>
          <c:showCatName val="1"/>
          <c:showPercent val="1"/>
        </c:dLbl>
      </c:pivotFmt>
      <c:pivotFmt>
        <c:idx val="11"/>
        <c:dLbl>
          <c:idx val="0"/>
          <c:layout>
            <c:manualLayout>
              <c:x val="3.4798797540276802E-2"/>
              <c:y val="2.0023467283196202E-2"/>
            </c:manualLayout>
          </c:layout>
          <c:showVal val="1"/>
          <c:showCatName val="1"/>
          <c:showPercent val="1"/>
        </c:dLbl>
      </c:pivotFmt>
      <c:pivotFmt>
        <c:idx val="12"/>
        <c:dLbl>
          <c:idx val="0"/>
          <c:layout>
            <c:manualLayout>
              <c:x val="3.0478969043915814E-2"/>
              <c:y val="9.9564765595638094E-2"/>
            </c:manualLayout>
          </c:layout>
          <c:showVal val="1"/>
          <c:showCatName val="1"/>
          <c:showPercent val="1"/>
        </c:dLbl>
      </c:pivotFmt>
      <c:pivotFmt>
        <c:idx val="13"/>
        <c:dLbl>
          <c:idx val="0"/>
          <c:layout>
            <c:manualLayout>
              <c:x val="-1.1745473985659735E-2"/>
              <c:y val="7.8422575336927924E-2"/>
            </c:manualLayout>
          </c:layout>
          <c:spPr/>
          <c:txPr>
            <a:bodyPr/>
            <a:lstStyle/>
            <a:p>
              <a:pPr>
                <a:defRPr b="1"/>
              </a:pPr>
              <a:endParaRPr lang="ru-RU"/>
            </a:p>
          </c:txPr>
          <c:showVal val="1"/>
          <c:showCatName val="1"/>
          <c:showPercent val="1"/>
        </c:dLbl>
      </c:pivotFmt>
      <c:pivotFmt>
        <c:idx val="14"/>
        <c:dLbl>
          <c:idx val="0"/>
          <c:layout>
            <c:manualLayout>
              <c:x val="1.779509868251777E-2"/>
              <c:y val="1.8233731613873278E-2"/>
            </c:manualLayout>
          </c:layout>
          <c:showVal val="1"/>
          <c:showCatName val="1"/>
          <c:showPercent val="1"/>
        </c:dLbl>
      </c:pivotFmt>
      <c:pivotFmt>
        <c:idx val="15"/>
        <c:dLbl>
          <c:idx val="0"/>
          <c:layout>
            <c:manualLayout>
              <c:x val="-4.2139819523583096E-2"/>
              <c:y val="4.6621879846246881E-3"/>
            </c:manualLayout>
          </c:layout>
          <c:showVal val="1"/>
          <c:showCatName val="1"/>
          <c:showPercent val="1"/>
        </c:dLbl>
      </c:pivotFmt>
      <c:pivotFmt>
        <c:idx val="16"/>
        <c:dLbl>
          <c:idx val="0"/>
          <c:layout>
            <c:manualLayout>
              <c:x val="-5.4955713698530827E-2"/>
              <c:y val="5.8649257290492056E-3"/>
            </c:manualLayout>
          </c:layout>
          <c:showVal val="1"/>
          <c:showCatName val="1"/>
          <c:showPercent val="1"/>
        </c:dLbl>
      </c:pivotFmt>
      <c:pivotFmt>
        <c:idx val="17"/>
        <c:dLbl>
          <c:idx val="0"/>
          <c:layout>
            <c:manualLayout>
              <c:x val="-3.3178391723552476E-2"/>
              <c:y val="2.8971040172325324E-2"/>
            </c:manualLayout>
          </c:layout>
          <c:showVal val="1"/>
          <c:showCatName val="1"/>
          <c:showPercent val="1"/>
        </c:dLbl>
      </c:pivotFmt>
      <c:pivotFmt>
        <c:idx val="18"/>
        <c:dLbl>
          <c:idx val="0"/>
          <c:layout>
            <c:manualLayout>
              <c:x val="-0.22316837122585867"/>
              <c:y val="-2.6171232206082681E-2"/>
            </c:manualLayout>
          </c:layout>
          <c:showVal val="1"/>
          <c:showCatName val="1"/>
          <c:showPercent val="1"/>
        </c:dLbl>
      </c:pivotFmt>
      <c:pivotFmt>
        <c:idx val="19"/>
        <c:marker>
          <c:symbol val="none"/>
        </c:marker>
        <c:dLbl>
          <c:idx val="0"/>
          <c:spPr/>
          <c:txPr>
            <a:bodyPr/>
            <a:lstStyle/>
            <a:p>
              <a:pPr>
                <a:defRPr/>
              </a:pPr>
              <a:endParaRPr lang="ru-RU"/>
            </a:p>
          </c:txPr>
          <c:showVal val="1"/>
          <c:showCatName val="1"/>
          <c:showPercent val="1"/>
        </c:dLbl>
      </c:pivotFmt>
      <c:pivotFmt>
        <c:idx val="20"/>
        <c:dLbl>
          <c:idx val="0"/>
          <c:layout>
            <c:manualLayout>
              <c:x val="-0.10354317276358999"/>
              <c:y val="-3.1815856050484682E-2"/>
            </c:manualLayout>
          </c:layout>
          <c:showVal val="1"/>
          <c:showCatName val="1"/>
          <c:showPercent val="1"/>
        </c:dLbl>
      </c:pivotFmt>
      <c:pivotFmt>
        <c:idx val="21"/>
        <c:dLbl>
          <c:idx val="0"/>
          <c:layout>
            <c:manualLayout>
              <c:x val="-4.795399167734575E-2"/>
              <c:y val="-7.083755776015363E-2"/>
            </c:manualLayout>
          </c:layout>
          <c:showVal val="1"/>
          <c:showCatName val="1"/>
          <c:showPercent val="1"/>
        </c:dLbl>
      </c:pivotFmt>
      <c:pivotFmt>
        <c:idx val="22"/>
        <c:dLbl>
          <c:idx val="0"/>
          <c:layout>
            <c:manualLayout>
              <c:x val="-5.8119113787247186E-3"/>
              <c:y val="-3.5972060351661818E-2"/>
            </c:manualLayout>
          </c:layout>
          <c:tx>
            <c:rich>
              <a:bodyPr/>
              <a:lstStyle/>
              <a:p>
                <a:pPr>
                  <a:defRPr b="1"/>
                </a:pPr>
                <a:r>
                  <a:rPr lang="en-US" b="1"/>
                  <a:t>Cultural/ educational; </a:t>
                </a:r>
                <a:endParaRPr lang="ru-RU" b="1"/>
              </a:p>
              <a:p>
                <a:pPr>
                  <a:defRPr b="1"/>
                </a:pPr>
                <a:r>
                  <a:rPr lang="en-US" b="1"/>
                  <a:t>19; 5%</a:t>
                </a:r>
              </a:p>
            </c:rich>
          </c:tx>
          <c:spPr/>
          <c:showVal val="1"/>
          <c:showCatName val="1"/>
          <c:showPercent val="1"/>
        </c:dLbl>
      </c:pivotFmt>
      <c:pivotFmt>
        <c:idx val="23"/>
        <c:dLbl>
          <c:idx val="0"/>
          <c:layout>
            <c:manualLayout>
              <c:x val="-7.4196837527662745E-4"/>
              <c:y val="-2.3268300848675611E-2"/>
            </c:manualLayout>
          </c:layout>
          <c:showVal val="1"/>
          <c:showCatName val="1"/>
          <c:showPercent val="1"/>
        </c:dLbl>
      </c:pivotFmt>
      <c:pivotFmt>
        <c:idx val="24"/>
        <c:dLbl>
          <c:idx val="0"/>
          <c:layout>
            <c:manualLayout>
              <c:x val="6.6859285885067874E-3"/>
              <c:y val="-3.0772620028994693E-2"/>
            </c:manualLayout>
          </c:layout>
          <c:showVal val="1"/>
          <c:showCatName val="1"/>
          <c:showPercent val="1"/>
        </c:dLbl>
      </c:pivotFmt>
      <c:pivotFmt>
        <c:idx val="25"/>
        <c:dLbl>
          <c:idx val="0"/>
          <c:layout>
            <c:manualLayout>
              <c:x val="-2.7555838608408711E-3"/>
              <c:y val="-1.2142502945254589E-2"/>
            </c:manualLayout>
          </c:layout>
          <c:showVal val="1"/>
          <c:showCatName val="1"/>
          <c:showPercent val="1"/>
        </c:dLbl>
      </c:pivotFmt>
      <c:pivotFmt>
        <c:idx val="26"/>
        <c:dLbl>
          <c:idx val="0"/>
          <c:layout>
            <c:manualLayout>
              <c:x val="4.6692026853859543E-2"/>
              <c:y val="8.2936158250976767E-3"/>
            </c:manualLayout>
          </c:layout>
          <c:spPr/>
          <c:txPr>
            <a:bodyPr/>
            <a:lstStyle/>
            <a:p>
              <a:pPr>
                <a:defRPr b="1"/>
              </a:pPr>
              <a:endParaRPr lang="ru-RU"/>
            </a:p>
          </c:txPr>
          <c:showVal val="1"/>
          <c:showCatName val="1"/>
          <c:showPercent val="1"/>
        </c:dLbl>
      </c:pivotFmt>
      <c:pivotFmt>
        <c:idx val="27"/>
        <c:dLbl>
          <c:idx val="0"/>
          <c:layout>
            <c:manualLayout>
              <c:x val="3.4798797540276802E-2"/>
              <c:y val="2.0023467283196202E-2"/>
            </c:manualLayout>
          </c:layout>
          <c:showVal val="1"/>
          <c:showCatName val="1"/>
          <c:showPercent val="1"/>
        </c:dLbl>
      </c:pivotFmt>
      <c:pivotFmt>
        <c:idx val="28"/>
        <c:dLbl>
          <c:idx val="0"/>
          <c:layout>
            <c:manualLayout>
              <c:x val="9.6265819894314653E-2"/>
              <c:y val="3.524356386859602E-2"/>
            </c:manualLayout>
          </c:layout>
          <c:showVal val="1"/>
          <c:showCatName val="1"/>
          <c:showPercent val="1"/>
        </c:dLbl>
      </c:pivotFmt>
      <c:pivotFmt>
        <c:idx val="29"/>
        <c:dLbl>
          <c:idx val="0"/>
          <c:layout>
            <c:manualLayout>
              <c:x val="3.0478969043915814E-2"/>
              <c:y val="9.9564765595638094E-2"/>
            </c:manualLayout>
          </c:layout>
          <c:showVal val="1"/>
          <c:showCatName val="1"/>
          <c:showPercent val="1"/>
        </c:dLbl>
      </c:pivotFmt>
      <c:pivotFmt>
        <c:idx val="30"/>
        <c:dLbl>
          <c:idx val="0"/>
          <c:layout>
            <c:manualLayout>
              <c:x val="-1.1745473985659735E-2"/>
              <c:y val="7.8422575336927924E-2"/>
            </c:manualLayout>
          </c:layout>
          <c:spPr/>
          <c:txPr>
            <a:bodyPr/>
            <a:lstStyle/>
            <a:p>
              <a:pPr>
                <a:defRPr b="1"/>
              </a:pPr>
              <a:endParaRPr lang="ru-RU"/>
            </a:p>
          </c:txPr>
          <c:showVal val="1"/>
          <c:showCatName val="1"/>
          <c:showPercent val="1"/>
        </c:dLbl>
      </c:pivotFmt>
      <c:pivotFmt>
        <c:idx val="31"/>
        <c:dLbl>
          <c:idx val="0"/>
          <c:layout>
            <c:manualLayout>
              <c:x val="1.779509868251777E-2"/>
              <c:y val="1.8233731613873278E-2"/>
            </c:manualLayout>
          </c:layout>
          <c:showVal val="1"/>
          <c:showCatName val="1"/>
          <c:showPercent val="1"/>
        </c:dLbl>
      </c:pivotFmt>
      <c:pivotFmt>
        <c:idx val="32"/>
        <c:dLbl>
          <c:idx val="0"/>
          <c:layout>
            <c:manualLayout>
              <c:x val="-0.22316837122585867"/>
              <c:y val="-2.6171232206082681E-2"/>
            </c:manualLayout>
          </c:layout>
          <c:showVal val="1"/>
          <c:showCatName val="1"/>
          <c:showPercent val="1"/>
        </c:dLbl>
      </c:pivotFmt>
      <c:pivotFmt>
        <c:idx val="33"/>
        <c:dLbl>
          <c:idx val="0"/>
          <c:layout>
            <c:manualLayout>
              <c:x val="-4.2139819523583096E-2"/>
              <c:y val="4.6621879846246881E-3"/>
            </c:manualLayout>
          </c:layout>
          <c:showVal val="1"/>
          <c:showCatName val="1"/>
          <c:showPercent val="1"/>
        </c:dLbl>
      </c:pivotFmt>
      <c:pivotFmt>
        <c:idx val="34"/>
        <c:dLbl>
          <c:idx val="0"/>
          <c:layout>
            <c:manualLayout>
              <c:x val="-5.4955713698530827E-2"/>
              <c:y val="5.8649257290492056E-3"/>
            </c:manualLayout>
          </c:layout>
          <c:showVal val="1"/>
          <c:showCatName val="1"/>
          <c:showPercent val="1"/>
        </c:dLbl>
      </c:pivotFmt>
      <c:pivotFmt>
        <c:idx val="35"/>
        <c:dLbl>
          <c:idx val="0"/>
          <c:layout>
            <c:manualLayout>
              <c:x val="-3.3178391723552476E-2"/>
              <c:y val="2.8971040172325324E-2"/>
            </c:manualLayout>
          </c:layout>
          <c:showVal val="1"/>
          <c:showCatName val="1"/>
          <c:showPercent val="1"/>
        </c:dLbl>
      </c:pivotFmt>
      <c:pivotFmt>
        <c:idx val="36"/>
        <c:dLbl>
          <c:idx val="0"/>
          <c:layout>
            <c:manualLayout>
              <c:x val="-6.7036592278575433E-2"/>
              <c:y val="-3.7040721895322655E-2"/>
            </c:manualLayout>
          </c:layout>
          <c:showVal val="1"/>
          <c:showCatName val="1"/>
          <c:showPercent val="1"/>
        </c:dLbl>
      </c:pivotFmt>
      <c:pivotFmt>
        <c:idx val="37"/>
        <c:dLbl>
          <c:idx val="0"/>
          <c:layout>
            <c:manualLayout>
              <c:x val="-6.3762334211806632E-2"/>
              <c:y val="-2.3913256330323311E-2"/>
            </c:manualLayout>
          </c:layout>
          <c:showVal val="1"/>
          <c:showCatName val="1"/>
          <c:showPercent val="1"/>
        </c:dLbl>
      </c:pivotFmt>
    </c:pivotFmts>
    <c:plotArea>
      <c:layout>
        <c:manualLayout>
          <c:layoutTarget val="inner"/>
          <c:xMode val="edge"/>
          <c:yMode val="edge"/>
          <c:x val="0.19855819952653117"/>
          <c:y val="0.19494900682541225"/>
          <c:w val="0.59471382713190257"/>
          <c:h val="0.58397892050497435"/>
        </c:manualLayout>
      </c:layout>
      <c:pieChart>
        <c:varyColors val="1"/>
        <c:ser>
          <c:idx val="0"/>
          <c:order val="0"/>
          <c:tx>
            <c:strRef>
              <c:f>Лист4!$B$1</c:f>
              <c:strCache>
                <c:ptCount val="1"/>
                <c:pt idx="0">
                  <c:v>Итог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-0.14961791243816391"/>
                  <c:y val="-6.8116933744919186E-2"/>
                </c:manualLayout>
              </c:layout>
              <c:tx>
                <c:rich>
                  <a:bodyPr/>
                  <a:lstStyle/>
                  <a:p>
                    <a:r>
                      <a:rPr lang="ru-RU" sz="1000" b="0" i="0" u="none" strike="noStrike" baseline="0"/>
                      <a:t>Для взрослых</a:t>
                    </a:r>
                    <a:r>
                      <a:rPr lang="en-US"/>
                      <a:t>; </a:t>
                    </a:r>
                    <a:endParaRPr lang="ru-RU"/>
                  </a:p>
                  <a:p>
                    <a:r>
                      <a:rPr lang="en-US"/>
                      <a:t>8; 2%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1"/>
              <c:layout>
                <c:manualLayout>
                  <c:x val="-5.6704577772207415E-2"/>
                  <c:y val="-0.11483566212313469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Детские</a:t>
                    </a:r>
                    <a:r>
                      <a:rPr lang="en-US"/>
                      <a:t>; 17; 5%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2"/>
              <c:layout>
                <c:manualLayout>
                  <c:x val="5.9817776262682504E-2"/>
                  <c:y val="-4.6679590302340965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ru-RU" b="1"/>
                      <a:t>Культура / образование</a:t>
                    </a:r>
                    <a:r>
                      <a:rPr lang="en-US" b="1"/>
                      <a:t>; </a:t>
                    </a:r>
                    <a:endParaRPr lang="ru-RU" b="1"/>
                  </a:p>
                  <a:p>
                    <a:pPr>
                      <a:defRPr b="1"/>
                    </a:pPr>
                    <a:r>
                      <a:rPr lang="en-US" b="1"/>
                      <a:t>19; 5%</a:t>
                    </a:r>
                  </a:p>
                </c:rich>
              </c:tx>
              <c:spPr/>
              <c:showVal val="1"/>
              <c:showCatName val="1"/>
              <c:showPercent val="1"/>
            </c:dLbl>
            <c:dLbl>
              <c:idx val="3"/>
              <c:layout>
                <c:manualLayout>
                  <c:x val="7.801396693803514E-2"/>
                  <c:y val="-2.326823527874309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Документальные</a:t>
                    </a:r>
                    <a:r>
                      <a:rPr lang="en-US"/>
                      <a:t>; 13; 4%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4"/>
              <c:layout>
                <c:manualLayout>
                  <c:x val="7.2315879283018594E-2"/>
                  <c:y val="-3.077264216543765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Развлечения</a:t>
                    </a:r>
                    <a:r>
                      <a:rPr lang="en-US"/>
                      <a:t>; </a:t>
                    </a:r>
                    <a:endParaRPr lang="ru-RU"/>
                  </a:p>
                  <a:p>
                    <a:r>
                      <a:rPr lang="en-US"/>
                      <a:t>30; 8%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5"/>
              <c:layout>
                <c:manualLayout>
                  <c:x val="3.5572151403461295E-2"/>
                  <c:y val="-2.6361055642409682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Фильмы</a:t>
                    </a:r>
                    <a:r>
                      <a:rPr lang="en-US"/>
                      <a:t>; 24; 7%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6"/>
              <c:layout>
                <c:manualLayout>
                  <c:x val="7.8255963693959277E-2"/>
                  <c:y val="-2.5831049027963324E-2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ru-RU"/>
                      <a:t>Универсальные</a:t>
                    </a:r>
                    <a:r>
                      <a:rPr lang="en-US"/>
                      <a:t>; 27; 8%</a:t>
                    </a:r>
                  </a:p>
                </c:rich>
              </c:tx>
              <c:spPr/>
              <c:showVal val="1"/>
              <c:showCatName val="1"/>
              <c:showPercent val="1"/>
            </c:dLbl>
            <c:dLbl>
              <c:idx val="7"/>
              <c:layout>
                <c:manualLayout>
                  <c:x val="0.22677801286063842"/>
                  <c:y val="-2.2632200488045338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Домашние покупки</a:t>
                    </a:r>
                    <a:r>
                      <a:rPr lang="en-US"/>
                      <a:t>; </a:t>
                    </a:r>
                  </a:p>
                  <a:p>
                    <a:r>
                      <a:rPr lang="en-US"/>
                      <a:t>22; 6%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8"/>
              <c:layout>
                <c:manualLayout>
                  <c:x val="0.13345589989528586"/>
                  <c:y val="3.0552376873282598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Образ жизни / досуг / здоровье / путешествие</a:t>
                    </a:r>
                    <a:r>
                      <a:rPr lang="en-US"/>
                      <a:t>; </a:t>
                    </a:r>
                    <a:endParaRPr lang="ru-RU"/>
                  </a:p>
                  <a:p>
                    <a:r>
                      <a:rPr lang="en-US"/>
                      <a:t>12; 3%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9"/>
              <c:layout>
                <c:manualLayout>
                  <c:x val="8.5170554190228065E-2"/>
                  <c:y val="0.11294930167471141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Музыка</a:t>
                    </a:r>
                    <a:r>
                      <a:rPr lang="en-US"/>
                      <a:t>; 11; 3%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10"/>
              <c:layout>
                <c:manualLayout>
                  <c:x val="-3.1434481810613604E-2"/>
                  <c:y val="0.10786865612245818"/>
                </c:manualLayout>
              </c:layout>
              <c:tx>
                <c:rich>
                  <a:bodyPr/>
                  <a:lstStyle/>
                  <a:p>
                    <a:pPr>
                      <a:defRPr b="1"/>
                    </a:pPr>
                    <a:r>
                      <a:rPr lang="ru-RU"/>
                      <a:t>Новости</a:t>
                    </a:r>
                    <a:r>
                      <a:rPr lang="ru-RU" baseline="0"/>
                      <a:t> / бизнес</a:t>
                    </a:r>
                    <a:r>
                      <a:rPr lang="en-US"/>
                      <a:t>; 13; 4%</a:t>
                    </a:r>
                  </a:p>
                </c:rich>
              </c:tx>
              <c:spPr/>
              <c:showVal val="1"/>
              <c:showCatName val="1"/>
              <c:showPercent val="1"/>
            </c:dLbl>
            <c:dLbl>
              <c:idx val="11"/>
              <c:layout>
                <c:manualLayout>
                  <c:x val="-3.6896577443882743E-2"/>
                  <c:y val="2.6264475592603337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Прочие</a:t>
                    </a:r>
                    <a:r>
                      <a:rPr lang="en-US"/>
                      <a:t>;</a:t>
                    </a:r>
                    <a:endParaRPr lang="ru-RU"/>
                  </a:p>
                  <a:p>
                    <a:r>
                      <a:rPr lang="en-US"/>
                      <a:t> 4; 1%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12"/>
              <c:layout>
                <c:manualLayout>
                  <c:x val="-0.18334943648722887"/>
                  <c:y val="-2.6171310751328256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Парламент / правительство/ администрация</a:t>
                    </a:r>
                    <a:r>
                      <a:rPr lang="en-US"/>
                      <a:t>; </a:t>
                    </a:r>
                    <a:endParaRPr lang="ru-RU"/>
                  </a:p>
                  <a:p>
                    <a:r>
                      <a:rPr lang="en-US"/>
                      <a:t>3; 1%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13"/>
              <c:layout>
                <c:manualLayout>
                  <c:x val="-0.1055819692448996"/>
                  <c:y val="-5.155282815365633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Региональный / местный канал</a:t>
                    </a:r>
                  </a:p>
                  <a:p>
                    <a:r>
                      <a:rPr lang="en-US"/>
                      <a:t> 50; 14%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14"/>
              <c:layout>
                <c:manualLayout>
                  <c:x val="-6.1518641388763097E-2"/>
                  <c:y val="-3.6965574748028099E-2"/>
                </c:manualLayout>
              </c:layout>
              <c:tx>
                <c:rich>
                  <a:bodyPr/>
                  <a:lstStyle/>
                  <a:p>
                    <a:r>
                      <a:rPr lang="ru-RU" sz="1000" b="0" i="0" u="none" strike="noStrike" baseline="0"/>
                      <a:t>Религиозный</a:t>
                    </a:r>
                    <a:r>
                      <a:rPr lang="en-US"/>
                      <a:t>; </a:t>
                    </a:r>
                    <a:endParaRPr lang="ru-RU"/>
                  </a:p>
                  <a:p>
                    <a:r>
                      <a:rPr lang="en-US"/>
                      <a:t>5; 1%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15"/>
              <c:layout>
                <c:manualLayout>
                  <c:x val="-0.14256157453876908"/>
                  <c:y val="-3.2597787777658274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Спорт</a:t>
                    </a:r>
                    <a:r>
                      <a:rPr lang="en-US"/>
                      <a:t>; </a:t>
                    </a:r>
                    <a:endParaRPr lang="ru-RU"/>
                  </a:p>
                  <a:p>
                    <a:r>
                      <a:rPr lang="en-US"/>
                      <a:t>43; 12%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16"/>
              <c:layout>
                <c:manualLayout>
                  <c:x val="-7.5720370772103404E-2"/>
                  <c:y val="-1.1439589322124443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ТВ</a:t>
                    </a:r>
                    <a:r>
                      <a:rPr lang="ru-RU" baseline="0"/>
                      <a:t> сериалы / билетристика</a:t>
                    </a:r>
                    <a:r>
                      <a:rPr lang="en-US"/>
                      <a:t>; 10; 3%</a:t>
                    </a:r>
                  </a:p>
                </c:rich>
              </c:tx>
              <c:showVal val="1"/>
              <c:showCatName val="1"/>
              <c:showPercent val="1"/>
            </c:dLbl>
            <c:dLbl>
              <c:idx val="17"/>
              <c:layout>
                <c:manualLayout>
                  <c:x val="-0.14914800314290808"/>
                  <c:y val="-5.9547038031053434E-2"/>
                </c:manualLayout>
              </c:layout>
              <c:tx>
                <c:rich>
                  <a:bodyPr/>
                  <a:lstStyle/>
                  <a:p>
                    <a:r>
                      <a:rPr lang="ru-RU"/>
                      <a:t>Окно</a:t>
                    </a:r>
                    <a:r>
                      <a:rPr lang="en-US"/>
                      <a:t>; </a:t>
                    </a:r>
                    <a:endParaRPr lang="ru-RU"/>
                  </a:p>
                  <a:p>
                    <a:r>
                      <a:rPr lang="en-US"/>
                      <a:t>43; 12%</a:t>
                    </a:r>
                  </a:p>
                </c:rich>
              </c:tx>
              <c:showVal val="1"/>
              <c:showCatName val="1"/>
              <c:showPercent val="1"/>
            </c:dLbl>
            <c:txPr>
              <a:bodyPr/>
              <a:lstStyle/>
              <a:p>
                <a:pPr>
                  <a:defRPr/>
                </a:pPr>
                <a:endParaRPr lang="ru-RU"/>
              </a:p>
            </c:txPr>
            <c:showVal val="1"/>
            <c:showCatName val="1"/>
            <c:showPercent val="1"/>
            <c:showLeaderLines val="1"/>
          </c:dLbls>
          <c:cat>
            <c:strRef>
              <c:f>Лист4!$A$2:$A$20</c:f>
              <c:strCache>
                <c:ptCount val="18"/>
                <c:pt idx="0">
                  <c:v>Adult</c:v>
                </c:pt>
                <c:pt idx="1">
                  <c:v>Children</c:v>
                </c:pt>
                <c:pt idx="2">
                  <c:v>Cultural/ educational</c:v>
                </c:pt>
                <c:pt idx="3">
                  <c:v>Documentary</c:v>
                </c:pt>
                <c:pt idx="4">
                  <c:v>Entertainment</c:v>
                </c:pt>
                <c:pt idx="5">
                  <c:v>Film</c:v>
                </c:pt>
                <c:pt idx="6">
                  <c:v>Generalist</c:v>
                </c:pt>
                <c:pt idx="7">
                  <c:v>Home shopping</c:v>
                </c:pt>
                <c:pt idx="8">
                  <c:v>Lifestyle/ leisure/ health/ travel</c:v>
                </c:pt>
                <c:pt idx="9">
                  <c:v>Music</c:v>
                </c:pt>
                <c:pt idx="10">
                  <c:v>News/ Business</c:v>
                </c:pt>
                <c:pt idx="11">
                  <c:v>Other/ not identified</c:v>
                </c:pt>
                <c:pt idx="12">
                  <c:v>Parliamentary/ Government/ Administration</c:v>
                </c:pt>
                <c:pt idx="13">
                  <c:v>Regional/ local channel</c:v>
                </c:pt>
                <c:pt idx="14">
                  <c:v>Religious</c:v>
                </c:pt>
                <c:pt idx="15">
                  <c:v>Sport</c:v>
                </c:pt>
                <c:pt idx="16">
                  <c:v>TV Fiction/ Series</c:v>
                </c:pt>
                <c:pt idx="17">
                  <c:v>Window</c:v>
                </c:pt>
              </c:strCache>
            </c:strRef>
          </c:cat>
          <c:val>
            <c:numRef>
              <c:f>Лист4!$B$2:$B$20</c:f>
              <c:numCache>
                <c:formatCode>General</c:formatCode>
                <c:ptCount val="18"/>
                <c:pt idx="0">
                  <c:v>8</c:v>
                </c:pt>
                <c:pt idx="1">
                  <c:v>17</c:v>
                </c:pt>
                <c:pt idx="2">
                  <c:v>19</c:v>
                </c:pt>
                <c:pt idx="3">
                  <c:v>13</c:v>
                </c:pt>
                <c:pt idx="4">
                  <c:v>30</c:v>
                </c:pt>
                <c:pt idx="5">
                  <c:v>24</c:v>
                </c:pt>
                <c:pt idx="6">
                  <c:v>27</c:v>
                </c:pt>
                <c:pt idx="7">
                  <c:v>22</c:v>
                </c:pt>
                <c:pt idx="8">
                  <c:v>12</c:v>
                </c:pt>
                <c:pt idx="9">
                  <c:v>11</c:v>
                </c:pt>
                <c:pt idx="10">
                  <c:v>13</c:v>
                </c:pt>
                <c:pt idx="11">
                  <c:v>4</c:v>
                </c:pt>
                <c:pt idx="12">
                  <c:v>3</c:v>
                </c:pt>
                <c:pt idx="13">
                  <c:v>50</c:v>
                </c:pt>
                <c:pt idx="14">
                  <c:v>5</c:v>
                </c:pt>
                <c:pt idx="15">
                  <c:v>43</c:v>
                </c:pt>
                <c:pt idx="16">
                  <c:v>10</c:v>
                </c:pt>
                <c:pt idx="17">
                  <c:v>43</c:v>
                </c:pt>
              </c:numCache>
            </c:numRef>
          </c:val>
        </c:ser>
        <c:firstSliceAng val="0"/>
      </c:pieChart>
    </c:plotArea>
    <c:plotVisOnly val="1"/>
  </c:chart>
  <c:externalData r:id="rId1"/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D1D86EA-7C77-4F45-ABAB-4EA5233A84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5874</TotalTime>
  <Pages>1</Pages>
  <Words>17157</Words>
  <Characters>97799</Characters>
  <Application>Microsoft Office Word</Application>
  <DocSecurity>0</DocSecurity>
  <Lines>814</Lines>
  <Paragraphs>229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114727</CharactersWithSpaces>
  <SharedDoc>false</SharedDoc>
  <HLinks>
    <vt:vector size="12" baseType="variant">
      <vt:variant>
        <vt:i4>4915282</vt:i4>
      </vt:variant>
      <vt:variant>
        <vt:i4>3</vt:i4>
      </vt:variant>
      <vt:variant>
        <vt:i4>0</vt:i4>
      </vt:variant>
      <vt:variant>
        <vt:i4>5</vt:i4>
      </vt:variant>
      <vt:variant>
        <vt:lpwstr>http://www.euronews.com/</vt:lpwstr>
      </vt:variant>
      <vt:variant>
        <vt:lpwstr/>
      </vt:variant>
      <vt:variant>
        <vt:i4>2293879</vt:i4>
      </vt:variant>
      <vt:variant>
        <vt:i4>0</vt:i4>
      </vt:variant>
      <vt:variant>
        <vt:i4>0</vt:i4>
      </vt:variant>
      <vt:variant>
        <vt:i4>5</vt:i4>
      </vt:variant>
      <vt:variant>
        <vt:lpwstr>http://edition.cnn.com/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XXX</dc:creator>
  <cp:lastModifiedBy>XXX</cp:lastModifiedBy>
  <cp:revision>56</cp:revision>
  <cp:lastPrinted>2017-01-23T19:06:00Z</cp:lastPrinted>
  <dcterms:created xsi:type="dcterms:W3CDTF">2017-03-24T15:17:00Z</dcterms:created>
  <dcterms:modified xsi:type="dcterms:W3CDTF">2017-04-05T16:47:00Z</dcterms:modified>
</cp:coreProperties>
</file>