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C56" w:rsidRPr="00FD5C15" w:rsidRDefault="002F2C56" w:rsidP="00E93360">
      <w:pPr>
        <w:widowControl w:val="0"/>
        <w:spacing w:line="360" w:lineRule="auto"/>
        <w:jc w:val="center"/>
        <w:rPr>
          <w:b/>
          <w:sz w:val="28"/>
          <w:szCs w:val="28"/>
        </w:rPr>
      </w:pPr>
      <w:bookmarkStart w:id="0" w:name="_Toc232307872"/>
      <w:bookmarkStart w:id="1" w:name="_Toc233512407"/>
      <w:r w:rsidRPr="00FD5C15">
        <w:rPr>
          <w:b/>
          <w:sz w:val="28"/>
          <w:szCs w:val="28"/>
        </w:rPr>
        <w:t>ТАКТИКО-ТЕХНИЧЕСКОЕ ЗАДАНИЕ</w:t>
      </w:r>
      <w:bookmarkEnd w:id="0"/>
      <w:bookmarkEnd w:id="1"/>
    </w:p>
    <w:p w:rsidR="002F2C56" w:rsidRPr="00FD5C15" w:rsidRDefault="002F2C56" w:rsidP="00E93360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FD5C15">
        <w:rPr>
          <w:b/>
          <w:sz w:val="28"/>
          <w:szCs w:val="28"/>
        </w:rPr>
        <w:t>на опытно-конструкторскую работу</w:t>
      </w:r>
    </w:p>
    <w:p w:rsidR="002F2C56" w:rsidRPr="00FD5C15" w:rsidRDefault="002F2C56" w:rsidP="00E93360">
      <w:pPr>
        <w:widowControl w:val="0"/>
        <w:spacing w:line="360" w:lineRule="auto"/>
        <w:jc w:val="center"/>
        <w:rPr>
          <w:sz w:val="28"/>
          <w:szCs w:val="28"/>
        </w:rPr>
      </w:pPr>
      <w:r w:rsidRPr="00FD5C15">
        <w:rPr>
          <w:sz w:val="28"/>
          <w:szCs w:val="28"/>
        </w:rPr>
        <w:t>«</w:t>
      </w:r>
      <w:r w:rsidR="005F3511" w:rsidRPr="00FD5C15">
        <w:rPr>
          <w:sz w:val="28"/>
          <w:szCs w:val="28"/>
        </w:rPr>
        <w:t xml:space="preserve">Создание </w:t>
      </w:r>
      <w:r w:rsidR="00166FEC" w:rsidRPr="00FD5C15">
        <w:rPr>
          <w:sz w:val="28"/>
          <w:szCs w:val="28"/>
        </w:rPr>
        <w:t>территориально-распредел</w:t>
      </w:r>
      <w:r w:rsidR="00774A4C">
        <w:rPr>
          <w:sz w:val="28"/>
          <w:szCs w:val="28"/>
        </w:rPr>
        <w:t>е</w:t>
      </w:r>
      <w:r w:rsidR="00166FEC" w:rsidRPr="00FD5C15">
        <w:rPr>
          <w:sz w:val="28"/>
          <w:szCs w:val="28"/>
        </w:rPr>
        <w:t>нного</w:t>
      </w:r>
      <w:r w:rsidR="00963904">
        <w:rPr>
          <w:sz w:val="28"/>
          <w:szCs w:val="28"/>
        </w:rPr>
        <w:t xml:space="preserve"> </w:t>
      </w:r>
      <w:r w:rsidR="008A5CBE" w:rsidRPr="00FD5C15">
        <w:rPr>
          <w:sz w:val="28"/>
          <w:szCs w:val="28"/>
        </w:rPr>
        <w:t>программно-технического</w:t>
      </w:r>
      <w:r w:rsidR="005F3511" w:rsidRPr="00FD5C15">
        <w:rPr>
          <w:sz w:val="28"/>
          <w:szCs w:val="28"/>
        </w:rPr>
        <w:t xml:space="preserve"> комплекса</w:t>
      </w:r>
      <w:r w:rsidR="007D1A01">
        <w:rPr>
          <w:sz w:val="28"/>
          <w:szCs w:val="28"/>
        </w:rPr>
        <w:t xml:space="preserve"> </w:t>
      </w:r>
      <w:r w:rsidR="00D64177">
        <w:rPr>
          <w:sz w:val="28"/>
          <w:szCs w:val="28"/>
        </w:rPr>
        <w:t xml:space="preserve">анализа </w:t>
      </w:r>
      <w:r w:rsidR="00D64177" w:rsidRPr="009028F7">
        <w:rPr>
          <w:sz w:val="28"/>
          <w:szCs w:val="28"/>
        </w:rPr>
        <w:t>и разработки</w:t>
      </w:r>
      <w:r w:rsidR="00166FEC" w:rsidRPr="00FD5C15">
        <w:rPr>
          <w:sz w:val="28"/>
          <w:szCs w:val="28"/>
        </w:rPr>
        <w:t xml:space="preserve"> </w:t>
      </w:r>
      <w:r w:rsidR="001076C1">
        <w:rPr>
          <w:sz w:val="28"/>
          <w:szCs w:val="28"/>
        </w:rPr>
        <w:t>специал</w:t>
      </w:r>
      <w:r w:rsidR="0065481C">
        <w:rPr>
          <w:sz w:val="28"/>
          <w:szCs w:val="28"/>
        </w:rPr>
        <w:t>изирован</w:t>
      </w:r>
      <w:r w:rsidR="001076C1">
        <w:rPr>
          <w:sz w:val="28"/>
          <w:szCs w:val="28"/>
        </w:rPr>
        <w:t xml:space="preserve">ных </w:t>
      </w:r>
      <w:r w:rsidR="00166FEC" w:rsidRPr="00FD5C15">
        <w:rPr>
          <w:sz w:val="28"/>
          <w:szCs w:val="28"/>
        </w:rPr>
        <w:t>программных средств</w:t>
      </w:r>
      <w:r w:rsidR="009131A4" w:rsidRPr="00FD5C15">
        <w:rPr>
          <w:sz w:val="28"/>
          <w:szCs w:val="28"/>
        </w:rPr>
        <w:t>»</w:t>
      </w:r>
    </w:p>
    <w:p w:rsidR="002F2C56" w:rsidRPr="00FD5C15" w:rsidRDefault="009131A4" w:rsidP="00E93360">
      <w:pPr>
        <w:pStyle w:val="Iauiue"/>
        <w:keepNext w:val="0"/>
        <w:widowControl w:val="0"/>
        <w:spacing w:before="0" w:line="360" w:lineRule="auto"/>
        <w:ind w:firstLine="0"/>
        <w:jc w:val="center"/>
        <w:rPr>
          <w:sz w:val="28"/>
          <w:szCs w:val="28"/>
        </w:rPr>
      </w:pPr>
      <w:r w:rsidRPr="00FD5C15">
        <w:rPr>
          <w:sz w:val="28"/>
          <w:szCs w:val="28"/>
        </w:rPr>
        <w:t>(шифр – «</w:t>
      </w:r>
      <w:r w:rsidR="003C659E" w:rsidRPr="00FD5C15">
        <w:rPr>
          <w:sz w:val="28"/>
          <w:szCs w:val="28"/>
        </w:rPr>
        <w:t>Нат</w:t>
      </w:r>
      <w:r w:rsidR="001076C1">
        <w:rPr>
          <w:sz w:val="28"/>
          <w:szCs w:val="28"/>
        </w:rPr>
        <w:t>иск</w:t>
      </w:r>
      <w:r w:rsidR="003C659E" w:rsidRPr="00FD5C15">
        <w:rPr>
          <w:sz w:val="28"/>
          <w:szCs w:val="28"/>
        </w:rPr>
        <w:t>-2</w:t>
      </w:r>
      <w:r w:rsidR="002F2C56" w:rsidRPr="00FD5C15">
        <w:rPr>
          <w:sz w:val="28"/>
          <w:szCs w:val="28"/>
        </w:rPr>
        <w:t>»)</w:t>
      </w:r>
    </w:p>
    <w:p w:rsidR="002F2C56" w:rsidRPr="00104E04" w:rsidRDefault="002F2C56" w:rsidP="00E93360">
      <w:pPr>
        <w:widowControl w:val="0"/>
        <w:spacing w:line="360" w:lineRule="auto"/>
        <w:jc w:val="center"/>
        <w:rPr>
          <w:sz w:val="28"/>
          <w:szCs w:val="28"/>
        </w:rPr>
      </w:pPr>
    </w:p>
    <w:p w:rsidR="002F2C56" w:rsidRDefault="002F2C56" w:rsidP="00E93360">
      <w:pPr>
        <w:widowControl w:val="0"/>
        <w:spacing w:line="360" w:lineRule="auto"/>
        <w:jc w:val="center"/>
        <w:rPr>
          <w:sz w:val="28"/>
          <w:szCs w:val="28"/>
        </w:rPr>
      </w:pPr>
    </w:p>
    <w:p w:rsidR="004D03F0" w:rsidRDefault="004D03F0" w:rsidP="00E93360">
      <w:pPr>
        <w:widowControl w:val="0"/>
        <w:spacing w:line="360" w:lineRule="auto"/>
        <w:jc w:val="center"/>
        <w:rPr>
          <w:sz w:val="28"/>
          <w:szCs w:val="28"/>
        </w:rPr>
      </w:pPr>
    </w:p>
    <w:p w:rsidR="004D03F0" w:rsidRPr="00E826E9" w:rsidRDefault="004D03F0" w:rsidP="00E93360">
      <w:pPr>
        <w:widowControl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 Р О Е К Т</w:t>
      </w:r>
    </w:p>
    <w:tbl>
      <w:tblPr>
        <w:tblW w:w="949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4678"/>
        <w:gridCol w:w="590"/>
        <w:gridCol w:w="4230"/>
      </w:tblGrid>
      <w:tr w:rsidR="008A5CBE" w:rsidRPr="00FD5C15" w:rsidTr="00551723">
        <w:tc>
          <w:tcPr>
            <w:tcW w:w="4678" w:type="dxa"/>
          </w:tcPr>
          <w:p w:rsidR="008A5CBE" w:rsidRPr="00FD5C15" w:rsidRDefault="008A5CBE" w:rsidP="00551723">
            <w:pPr>
              <w:widowControl w:val="0"/>
              <w:spacing w:after="120"/>
              <w:jc w:val="center"/>
              <w:rPr>
                <w:color w:val="FFFFFF"/>
                <w:sz w:val="28"/>
                <w:szCs w:val="28"/>
              </w:rPr>
            </w:pPr>
          </w:p>
        </w:tc>
        <w:tc>
          <w:tcPr>
            <w:tcW w:w="590" w:type="dxa"/>
          </w:tcPr>
          <w:p w:rsidR="008A5CBE" w:rsidRPr="00FD5C15" w:rsidRDefault="008A5CBE" w:rsidP="00551723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4230" w:type="dxa"/>
          </w:tcPr>
          <w:p w:rsidR="008A5CBE" w:rsidRPr="00FD5C15" w:rsidRDefault="008A5CBE" w:rsidP="00551723">
            <w:pPr>
              <w:widowControl w:val="0"/>
              <w:spacing w:after="120"/>
              <w:jc w:val="center"/>
              <w:rPr>
                <w:sz w:val="28"/>
                <w:szCs w:val="28"/>
              </w:rPr>
            </w:pPr>
          </w:p>
        </w:tc>
      </w:tr>
      <w:tr w:rsidR="008A5CBE" w:rsidRPr="00FD5C15" w:rsidTr="00551723">
        <w:tc>
          <w:tcPr>
            <w:tcW w:w="4678" w:type="dxa"/>
          </w:tcPr>
          <w:p w:rsidR="008A5CBE" w:rsidRPr="00FD5C15" w:rsidRDefault="008A5CBE" w:rsidP="008A5CBE">
            <w:pPr>
              <w:widowControl w:val="0"/>
              <w:ind w:right="317"/>
              <w:jc w:val="right"/>
              <w:rPr>
                <w:color w:val="FFFFFF"/>
                <w:sz w:val="28"/>
                <w:szCs w:val="28"/>
              </w:rPr>
            </w:pPr>
          </w:p>
        </w:tc>
        <w:tc>
          <w:tcPr>
            <w:tcW w:w="590" w:type="dxa"/>
          </w:tcPr>
          <w:p w:rsidR="008A5CBE" w:rsidRPr="00FD5C15" w:rsidRDefault="008A5CBE" w:rsidP="00551723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30" w:type="dxa"/>
          </w:tcPr>
          <w:p w:rsidR="008A5CBE" w:rsidRPr="00FD5C15" w:rsidRDefault="008A5CBE" w:rsidP="00551723">
            <w:pPr>
              <w:widowControl w:val="0"/>
              <w:jc w:val="right"/>
              <w:rPr>
                <w:b/>
                <w:sz w:val="28"/>
                <w:szCs w:val="28"/>
              </w:rPr>
            </w:pPr>
          </w:p>
        </w:tc>
      </w:tr>
      <w:tr w:rsidR="008A5CBE" w:rsidRPr="00FD5C15" w:rsidTr="00551723">
        <w:trPr>
          <w:trHeight w:val="460"/>
        </w:trPr>
        <w:tc>
          <w:tcPr>
            <w:tcW w:w="4678" w:type="dxa"/>
          </w:tcPr>
          <w:p w:rsidR="008A5CBE" w:rsidRPr="00FD5C15" w:rsidRDefault="008A5CBE" w:rsidP="00551723">
            <w:pPr>
              <w:widowControl w:val="0"/>
              <w:ind w:left="34" w:right="317"/>
              <w:jc w:val="right"/>
              <w:rPr>
                <w:color w:val="FFFFFF"/>
                <w:sz w:val="28"/>
                <w:szCs w:val="28"/>
              </w:rPr>
            </w:pPr>
          </w:p>
        </w:tc>
        <w:tc>
          <w:tcPr>
            <w:tcW w:w="590" w:type="dxa"/>
          </w:tcPr>
          <w:p w:rsidR="008A5CBE" w:rsidRPr="00FD5C15" w:rsidRDefault="008A5CBE" w:rsidP="00551723">
            <w:pPr>
              <w:widowControl w:val="0"/>
              <w:ind w:left="2869"/>
              <w:rPr>
                <w:sz w:val="28"/>
                <w:szCs w:val="28"/>
              </w:rPr>
            </w:pPr>
          </w:p>
        </w:tc>
        <w:tc>
          <w:tcPr>
            <w:tcW w:w="4230" w:type="dxa"/>
          </w:tcPr>
          <w:p w:rsidR="008A5CBE" w:rsidRPr="00FD5C15" w:rsidRDefault="008A5CBE" w:rsidP="00551723">
            <w:pPr>
              <w:widowControl w:val="0"/>
              <w:tabs>
                <w:tab w:val="left" w:pos="-8070"/>
              </w:tabs>
              <w:ind w:left="11"/>
              <w:jc w:val="right"/>
              <w:rPr>
                <w:sz w:val="28"/>
                <w:szCs w:val="28"/>
              </w:rPr>
            </w:pPr>
          </w:p>
        </w:tc>
      </w:tr>
      <w:tr w:rsidR="008A5CBE" w:rsidRPr="00FD5C15" w:rsidTr="00551723">
        <w:tc>
          <w:tcPr>
            <w:tcW w:w="4678" w:type="dxa"/>
          </w:tcPr>
          <w:p w:rsidR="008A5CBE" w:rsidRPr="00FD5C15" w:rsidRDefault="008A5CBE" w:rsidP="00551723">
            <w:pPr>
              <w:widowControl w:val="0"/>
              <w:ind w:left="34" w:right="-108"/>
              <w:rPr>
                <w:color w:val="FFFFFF"/>
                <w:sz w:val="28"/>
                <w:szCs w:val="28"/>
              </w:rPr>
            </w:pPr>
          </w:p>
        </w:tc>
        <w:tc>
          <w:tcPr>
            <w:tcW w:w="590" w:type="dxa"/>
          </w:tcPr>
          <w:p w:rsidR="008A5CBE" w:rsidRPr="00FD5C15" w:rsidRDefault="008A5CBE" w:rsidP="00551723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4230" w:type="dxa"/>
          </w:tcPr>
          <w:p w:rsidR="008A5CBE" w:rsidRPr="00FD5C15" w:rsidRDefault="008A5CBE" w:rsidP="00551723">
            <w:pPr>
              <w:widowControl w:val="0"/>
              <w:rPr>
                <w:sz w:val="28"/>
                <w:szCs w:val="28"/>
              </w:rPr>
            </w:pPr>
          </w:p>
        </w:tc>
      </w:tr>
    </w:tbl>
    <w:p w:rsidR="002F2C56" w:rsidRPr="0065481C" w:rsidRDefault="002F2C56" w:rsidP="00E93360">
      <w:pPr>
        <w:widowControl w:val="0"/>
        <w:spacing w:line="360" w:lineRule="auto"/>
        <w:jc w:val="center"/>
        <w:rPr>
          <w:sz w:val="28"/>
          <w:szCs w:val="28"/>
        </w:rPr>
      </w:pPr>
    </w:p>
    <w:p w:rsidR="00D26E7D" w:rsidRPr="00FD5C15" w:rsidRDefault="00D26E7D" w:rsidP="00E93360">
      <w:pPr>
        <w:widowControl w:val="0"/>
        <w:spacing w:line="360" w:lineRule="auto"/>
        <w:jc w:val="center"/>
        <w:rPr>
          <w:sz w:val="28"/>
          <w:szCs w:val="28"/>
        </w:rPr>
      </w:pPr>
    </w:p>
    <w:p w:rsidR="002F2C56" w:rsidRPr="00FD5C15" w:rsidRDefault="002F2C56" w:rsidP="00E93360">
      <w:pPr>
        <w:pStyle w:val="caaieiaie3"/>
        <w:keepNext w:val="0"/>
        <w:ind w:firstLine="0"/>
        <w:rPr>
          <w:rFonts w:ascii="Times New Roman" w:hAnsi="Times New Roman"/>
        </w:rPr>
      </w:pPr>
    </w:p>
    <w:p w:rsidR="003D5679" w:rsidRPr="00CD3ADB" w:rsidRDefault="003D5679" w:rsidP="003D5679">
      <w:pPr>
        <w:pStyle w:val="af6"/>
        <w:jc w:val="center"/>
        <w:rPr>
          <w:sz w:val="28"/>
          <w:szCs w:val="28"/>
        </w:rPr>
      </w:pPr>
      <w:r w:rsidRPr="00CD3ADB">
        <w:rPr>
          <w:sz w:val="28"/>
          <w:szCs w:val="28"/>
        </w:rPr>
        <w:t>Москва</w:t>
      </w:r>
      <w:r w:rsidR="00532ACA" w:rsidRPr="00CD3ADB">
        <w:rPr>
          <w:sz w:val="28"/>
          <w:szCs w:val="28"/>
          <w:lang w:val="en-US"/>
        </w:rPr>
        <w:t xml:space="preserve">, </w:t>
      </w:r>
      <w:r w:rsidRPr="00CD3ADB">
        <w:rPr>
          <w:sz w:val="28"/>
          <w:szCs w:val="28"/>
        </w:rPr>
        <w:t>2018</w:t>
      </w:r>
      <w:r w:rsidR="00532ACA" w:rsidRPr="00CD3ADB">
        <w:rPr>
          <w:sz w:val="28"/>
          <w:szCs w:val="28"/>
          <w:lang w:val="en-US"/>
        </w:rPr>
        <w:t> </w:t>
      </w:r>
      <w:r w:rsidR="00532ACA" w:rsidRPr="00CD3ADB">
        <w:rPr>
          <w:sz w:val="28"/>
          <w:szCs w:val="28"/>
        </w:rPr>
        <w:t>г.</w:t>
      </w:r>
    </w:p>
    <w:p w:rsidR="002F2C56" w:rsidRPr="00FD5C15" w:rsidRDefault="002F2C56" w:rsidP="00E93360">
      <w:pPr>
        <w:rPr>
          <w:sz w:val="28"/>
          <w:szCs w:val="28"/>
          <w:lang w:eastAsia="zh-CN"/>
        </w:rPr>
        <w:sectPr w:rsidR="002F2C56" w:rsidRPr="00FD5C15" w:rsidSect="008E2ED8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F2C56" w:rsidRPr="00991C08" w:rsidRDefault="002F2C56" w:rsidP="008255A3">
      <w:pPr>
        <w:pStyle w:val="10"/>
        <w:spacing w:after="0" w:line="300" w:lineRule="auto"/>
        <w:ind w:left="0" w:firstLine="708"/>
      </w:pPr>
      <w:r w:rsidRPr="00991C08">
        <w:lastRenderedPageBreak/>
        <w:t>НАИМЕНОВАНИЕ, ШИФР ОКР, ОСНОВАНИЕ, ИСПОЛНИТЕЛЬ И СРОКИ ВЫПОЛНЕНИЯ ОКР</w:t>
      </w:r>
    </w:p>
    <w:p w:rsidR="002F2C56" w:rsidRPr="00991C08" w:rsidRDefault="002F2C56" w:rsidP="008255A3">
      <w:pPr>
        <w:pStyle w:val="1112"/>
        <w:keepNext w:val="0"/>
        <w:widowControl w:val="0"/>
        <w:spacing w:line="300" w:lineRule="auto"/>
        <w:ind w:firstLine="709"/>
        <w:rPr>
          <w:b w:val="0"/>
          <w:szCs w:val="28"/>
          <w:lang w:val="ru-RU"/>
        </w:rPr>
      </w:pPr>
      <w:bookmarkStart w:id="2" w:name="_Toc233512411"/>
      <w:r w:rsidRPr="00991C08">
        <w:rPr>
          <w:b w:val="0"/>
          <w:szCs w:val="28"/>
          <w:lang w:val="ru-RU"/>
        </w:rPr>
        <w:t xml:space="preserve">Наименование </w:t>
      </w:r>
      <w:r w:rsidR="00A44B09" w:rsidRPr="00991C08">
        <w:rPr>
          <w:b w:val="0"/>
          <w:szCs w:val="28"/>
          <w:lang w:val="ru-RU"/>
        </w:rPr>
        <w:t>опытно-конструкторской работы (ОКР)</w:t>
      </w:r>
      <w:r w:rsidR="00774A4C" w:rsidRPr="00991C08">
        <w:rPr>
          <w:b w:val="0"/>
          <w:szCs w:val="28"/>
          <w:lang w:val="ru-RU"/>
        </w:rPr>
        <w:t xml:space="preserve"> - </w:t>
      </w:r>
      <w:r w:rsidRPr="00991C08">
        <w:rPr>
          <w:b w:val="0"/>
          <w:szCs w:val="28"/>
          <w:lang w:val="ru-RU"/>
        </w:rPr>
        <w:t>«</w:t>
      </w:r>
      <w:r w:rsidR="000F789D" w:rsidRPr="00991C08">
        <w:rPr>
          <w:b w:val="0"/>
          <w:szCs w:val="28"/>
          <w:lang w:val="ru-RU"/>
        </w:rPr>
        <w:t xml:space="preserve">Создание </w:t>
      </w:r>
      <w:r w:rsidR="00166FEC" w:rsidRPr="00991C08">
        <w:rPr>
          <w:b w:val="0"/>
          <w:szCs w:val="28"/>
          <w:lang w:val="ru-RU"/>
        </w:rPr>
        <w:t>территориально-распредел</w:t>
      </w:r>
      <w:r w:rsidR="00774A4C" w:rsidRPr="00991C08">
        <w:rPr>
          <w:b w:val="0"/>
          <w:szCs w:val="28"/>
          <w:lang w:val="ru-RU"/>
        </w:rPr>
        <w:t>е</w:t>
      </w:r>
      <w:r w:rsidR="00166FEC" w:rsidRPr="00991C08">
        <w:rPr>
          <w:b w:val="0"/>
          <w:szCs w:val="28"/>
          <w:lang w:val="ru-RU"/>
        </w:rPr>
        <w:t xml:space="preserve">нного </w:t>
      </w:r>
      <w:r w:rsidR="000F789D" w:rsidRPr="00991C08">
        <w:rPr>
          <w:b w:val="0"/>
          <w:szCs w:val="28"/>
          <w:lang w:val="ru-RU"/>
        </w:rPr>
        <w:t xml:space="preserve">программно-технического комплекса </w:t>
      </w:r>
      <w:r w:rsidR="00166FEC" w:rsidRPr="00991C08">
        <w:rPr>
          <w:b w:val="0"/>
          <w:szCs w:val="28"/>
          <w:lang w:val="ru-RU"/>
        </w:rPr>
        <w:t>анализа</w:t>
      </w:r>
      <w:r w:rsidR="007A04A7" w:rsidRPr="00991C08">
        <w:rPr>
          <w:b w:val="0"/>
          <w:szCs w:val="28"/>
          <w:lang w:val="ru-RU"/>
        </w:rPr>
        <w:t xml:space="preserve"> </w:t>
      </w:r>
      <w:r w:rsidR="00A44B09" w:rsidRPr="00991C08">
        <w:rPr>
          <w:b w:val="0"/>
          <w:szCs w:val="28"/>
          <w:lang w:val="ru-RU"/>
        </w:rPr>
        <w:t xml:space="preserve">     </w:t>
      </w:r>
      <w:r w:rsidR="007A04A7" w:rsidRPr="00991C08">
        <w:rPr>
          <w:b w:val="0"/>
          <w:szCs w:val="28"/>
          <w:lang w:val="ru-RU"/>
        </w:rPr>
        <w:t>и разработки</w:t>
      </w:r>
      <w:r w:rsidR="00166FEC" w:rsidRPr="00991C08">
        <w:rPr>
          <w:b w:val="0"/>
          <w:szCs w:val="28"/>
          <w:lang w:val="ru-RU"/>
        </w:rPr>
        <w:t xml:space="preserve"> </w:t>
      </w:r>
      <w:r w:rsidR="00830053" w:rsidRPr="00991C08">
        <w:rPr>
          <w:b w:val="0"/>
          <w:szCs w:val="28"/>
          <w:lang w:val="ru-RU"/>
        </w:rPr>
        <w:t>специал</w:t>
      </w:r>
      <w:r w:rsidR="00C22C0B" w:rsidRPr="00991C08">
        <w:rPr>
          <w:b w:val="0"/>
          <w:szCs w:val="28"/>
          <w:lang w:val="ru-RU"/>
        </w:rPr>
        <w:t>изирован</w:t>
      </w:r>
      <w:r w:rsidR="00830053" w:rsidRPr="00991C08">
        <w:rPr>
          <w:b w:val="0"/>
          <w:szCs w:val="28"/>
          <w:lang w:val="ru-RU"/>
        </w:rPr>
        <w:t xml:space="preserve">ных </w:t>
      </w:r>
      <w:r w:rsidR="00D72CD5" w:rsidRPr="00991C08">
        <w:rPr>
          <w:b w:val="0"/>
          <w:szCs w:val="28"/>
          <w:lang w:val="ru-RU"/>
        </w:rPr>
        <w:t>программных</w:t>
      </w:r>
      <w:r w:rsidR="00830053" w:rsidRPr="00991C08">
        <w:rPr>
          <w:b w:val="0"/>
          <w:szCs w:val="28"/>
          <w:lang w:val="ru-RU"/>
        </w:rPr>
        <w:t xml:space="preserve"> </w:t>
      </w:r>
      <w:r w:rsidR="00166FEC" w:rsidRPr="00991C08">
        <w:rPr>
          <w:b w:val="0"/>
          <w:szCs w:val="28"/>
          <w:lang w:val="ru-RU"/>
        </w:rPr>
        <w:t>средств</w:t>
      </w:r>
      <w:r w:rsidRPr="00991C08">
        <w:rPr>
          <w:b w:val="0"/>
          <w:szCs w:val="28"/>
          <w:lang w:val="ru-RU"/>
        </w:rPr>
        <w:t>».</w:t>
      </w:r>
      <w:bookmarkEnd w:id="2"/>
    </w:p>
    <w:p w:rsidR="002F2C56" w:rsidRPr="00991C08" w:rsidRDefault="002F2C56" w:rsidP="008255A3">
      <w:pPr>
        <w:pStyle w:val="1112"/>
        <w:keepNext w:val="0"/>
        <w:widowControl w:val="0"/>
        <w:spacing w:line="300" w:lineRule="auto"/>
        <w:ind w:firstLine="709"/>
        <w:rPr>
          <w:b w:val="0"/>
          <w:szCs w:val="28"/>
          <w:lang w:val="ru-RU"/>
        </w:rPr>
      </w:pPr>
      <w:bookmarkStart w:id="3" w:name="_Toc233512412"/>
      <w:r w:rsidRPr="00991C08">
        <w:rPr>
          <w:b w:val="0"/>
          <w:szCs w:val="28"/>
          <w:lang w:val="ru-RU"/>
        </w:rPr>
        <w:t>Шифр ОКР</w:t>
      </w:r>
      <w:r w:rsidR="00774A4C" w:rsidRPr="00991C08">
        <w:rPr>
          <w:b w:val="0"/>
          <w:szCs w:val="28"/>
          <w:lang w:val="ru-RU"/>
        </w:rPr>
        <w:t xml:space="preserve"> - </w:t>
      </w:r>
      <w:r w:rsidRPr="00991C08">
        <w:rPr>
          <w:b w:val="0"/>
          <w:szCs w:val="28"/>
          <w:lang w:val="ru-RU"/>
        </w:rPr>
        <w:t>«</w:t>
      </w:r>
      <w:r w:rsidR="00830053" w:rsidRPr="00991C08">
        <w:rPr>
          <w:b w:val="0"/>
          <w:szCs w:val="28"/>
          <w:lang w:val="ru-RU"/>
        </w:rPr>
        <w:t>Натиск-2</w:t>
      </w:r>
      <w:r w:rsidRPr="00991C08">
        <w:rPr>
          <w:b w:val="0"/>
          <w:szCs w:val="28"/>
          <w:lang w:val="ru-RU"/>
        </w:rPr>
        <w:t>».</w:t>
      </w:r>
      <w:bookmarkEnd w:id="3"/>
    </w:p>
    <w:p w:rsidR="002F2C56" w:rsidRPr="00991C08" w:rsidRDefault="002F2C56" w:rsidP="008255A3">
      <w:pPr>
        <w:pStyle w:val="1112"/>
        <w:spacing w:line="300" w:lineRule="auto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>Основание для выполнения ОКР</w:t>
      </w:r>
      <w:r w:rsidR="00774A4C" w:rsidRPr="00991C08">
        <w:rPr>
          <w:b w:val="0"/>
          <w:szCs w:val="28"/>
          <w:lang w:val="ru-RU"/>
        </w:rPr>
        <w:t xml:space="preserve"> -</w:t>
      </w:r>
      <w:r w:rsidRPr="00991C08">
        <w:rPr>
          <w:b w:val="0"/>
          <w:szCs w:val="28"/>
          <w:lang w:val="ru-RU"/>
        </w:rPr>
        <w:t xml:space="preserve"> Постановление Правительства Российской Федерации «О государственном оборонном заказе на 201</w:t>
      </w:r>
      <w:r w:rsidR="00332310" w:rsidRPr="00991C08">
        <w:rPr>
          <w:b w:val="0"/>
          <w:szCs w:val="28"/>
          <w:lang w:val="ru-RU"/>
        </w:rPr>
        <w:t>9</w:t>
      </w:r>
      <w:r w:rsidRPr="00991C08">
        <w:rPr>
          <w:b w:val="0"/>
          <w:szCs w:val="28"/>
          <w:lang w:val="ru-RU"/>
        </w:rPr>
        <w:t xml:space="preserve"> год».</w:t>
      </w:r>
    </w:p>
    <w:p w:rsidR="002F2C56" w:rsidRPr="00991C08" w:rsidRDefault="00E358EF" w:rsidP="008255A3">
      <w:pPr>
        <w:pStyle w:val="1112"/>
        <w:spacing w:line="300" w:lineRule="auto"/>
        <w:rPr>
          <w:b w:val="0"/>
          <w:szCs w:val="28"/>
          <w:lang w:val="ru-RU"/>
        </w:rPr>
      </w:pPr>
      <w:bookmarkStart w:id="4" w:name="_Toc232307880"/>
      <w:bookmarkStart w:id="5" w:name="_Toc233512416"/>
      <w:bookmarkStart w:id="6" w:name="_Toc232307881"/>
      <w:bookmarkStart w:id="7" w:name="_Toc233512417"/>
      <w:r w:rsidRPr="00991C08">
        <w:rPr>
          <w:b w:val="0"/>
          <w:szCs w:val="28"/>
          <w:lang w:val="ru-RU"/>
        </w:rPr>
        <w:t>Головной и</w:t>
      </w:r>
      <w:r w:rsidR="002F2C56" w:rsidRPr="00991C08">
        <w:rPr>
          <w:b w:val="0"/>
          <w:szCs w:val="28"/>
          <w:lang w:val="ru-RU"/>
        </w:rPr>
        <w:t>сполнител</w:t>
      </w:r>
      <w:r w:rsidR="00A44B09" w:rsidRPr="00991C08">
        <w:rPr>
          <w:b w:val="0"/>
          <w:szCs w:val="28"/>
          <w:lang w:val="ru-RU"/>
        </w:rPr>
        <w:t>ь</w:t>
      </w:r>
      <w:r w:rsidR="00F5003A" w:rsidRPr="00991C08">
        <w:rPr>
          <w:b w:val="0"/>
          <w:szCs w:val="28"/>
          <w:lang w:val="ru-RU"/>
        </w:rPr>
        <w:t xml:space="preserve"> </w:t>
      </w:r>
      <w:r w:rsidR="002F2C56" w:rsidRPr="00991C08">
        <w:rPr>
          <w:b w:val="0"/>
          <w:szCs w:val="28"/>
          <w:lang w:val="ru-RU"/>
        </w:rPr>
        <w:t>ОКР</w:t>
      </w:r>
      <w:r w:rsidR="00774A4C" w:rsidRPr="00991C08">
        <w:rPr>
          <w:b w:val="0"/>
          <w:szCs w:val="28"/>
          <w:lang w:val="ru-RU"/>
        </w:rPr>
        <w:t xml:space="preserve"> -</w:t>
      </w:r>
      <w:r w:rsidR="002F2C56" w:rsidRPr="00991C08">
        <w:rPr>
          <w:b w:val="0"/>
          <w:szCs w:val="28"/>
          <w:lang w:val="ru-RU"/>
        </w:rPr>
        <w:t xml:space="preserve"> общество с ограниченной </w:t>
      </w:r>
      <w:r w:rsidR="00705EC2" w:rsidRPr="00991C08">
        <w:rPr>
          <w:b w:val="0"/>
          <w:szCs w:val="28"/>
          <w:lang w:val="ru-RU"/>
        </w:rPr>
        <w:t>ответственностью</w:t>
      </w:r>
      <w:r w:rsidR="002F2C56" w:rsidRPr="00991C08">
        <w:rPr>
          <w:b w:val="0"/>
          <w:szCs w:val="28"/>
          <w:lang w:val="ru-RU"/>
        </w:rPr>
        <w:t xml:space="preserve"> «САЙТЭК» (</w:t>
      </w:r>
      <w:r w:rsidR="00774A4C" w:rsidRPr="00991C08">
        <w:rPr>
          <w:b w:val="0"/>
          <w:szCs w:val="28"/>
          <w:lang w:val="ru-RU"/>
        </w:rPr>
        <w:t xml:space="preserve">далее - </w:t>
      </w:r>
      <w:r w:rsidR="002F2C56" w:rsidRPr="00991C08">
        <w:rPr>
          <w:b w:val="0"/>
          <w:szCs w:val="28"/>
          <w:lang w:val="ru-RU"/>
        </w:rPr>
        <w:t>ООО «САЙТЭК»), г. Мос</w:t>
      </w:r>
      <w:r w:rsidR="00A44B09" w:rsidRPr="00991C08">
        <w:rPr>
          <w:b w:val="0"/>
          <w:szCs w:val="28"/>
          <w:lang w:val="ru-RU"/>
        </w:rPr>
        <w:t>ква</w:t>
      </w:r>
      <w:r w:rsidR="002F2C56" w:rsidRPr="00991C08">
        <w:rPr>
          <w:b w:val="0"/>
          <w:szCs w:val="28"/>
          <w:lang w:val="ru-RU"/>
        </w:rPr>
        <w:t>.</w:t>
      </w:r>
      <w:bookmarkEnd w:id="4"/>
      <w:bookmarkEnd w:id="5"/>
    </w:p>
    <w:p w:rsidR="00A44B09" w:rsidRPr="00991C08" w:rsidRDefault="00A44B09" w:rsidP="008255A3">
      <w:pPr>
        <w:pStyle w:val="1112"/>
        <w:spacing w:line="300" w:lineRule="auto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 xml:space="preserve">Заказчик </w:t>
      </w:r>
      <w:proofErr w:type="gramStart"/>
      <w:r w:rsidRPr="00991C08">
        <w:rPr>
          <w:b w:val="0"/>
          <w:szCs w:val="28"/>
          <w:lang w:val="ru-RU"/>
        </w:rPr>
        <w:t>ОКР</w:t>
      </w:r>
      <w:proofErr w:type="gramEnd"/>
      <w:r w:rsidR="00774A4C" w:rsidRPr="00991C08">
        <w:rPr>
          <w:b w:val="0"/>
          <w:szCs w:val="28"/>
          <w:lang w:val="ru-RU"/>
        </w:rPr>
        <w:t xml:space="preserve"> -</w:t>
      </w:r>
      <w:r w:rsidRPr="00991C08">
        <w:rPr>
          <w:b w:val="0"/>
          <w:szCs w:val="28"/>
          <w:lang w:val="ru-RU"/>
        </w:rPr>
        <w:t xml:space="preserve"> Федеральное государственное казенное учреждение «Войсковая часть 71330»</w:t>
      </w:r>
      <w:r w:rsidR="00774A4C" w:rsidRPr="00991C08">
        <w:rPr>
          <w:b w:val="0"/>
          <w:szCs w:val="28"/>
          <w:lang w:val="ru-RU"/>
        </w:rPr>
        <w:t xml:space="preserve"> (далее -</w:t>
      </w:r>
      <w:r w:rsidR="00C3663B" w:rsidRPr="00991C08">
        <w:rPr>
          <w:b w:val="0"/>
          <w:szCs w:val="28"/>
          <w:lang w:val="ru-RU"/>
        </w:rPr>
        <w:t xml:space="preserve"> </w:t>
      </w:r>
      <w:r w:rsidR="00774A4C" w:rsidRPr="00991C08">
        <w:rPr>
          <w:b w:val="0"/>
          <w:szCs w:val="28"/>
          <w:lang w:val="ru-RU"/>
        </w:rPr>
        <w:t>ФГКУ «В/ч 71330»)</w:t>
      </w:r>
      <w:r w:rsidRPr="00991C08">
        <w:rPr>
          <w:b w:val="0"/>
          <w:szCs w:val="28"/>
          <w:lang w:val="ru-RU"/>
        </w:rPr>
        <w:t>.</w:t>
      </w:r>
    </w:p>
    <w:p w:rsidR="002F2C56" w:rsidRPr="00991C08" w:rsidRDefault="00F5003A" w:rsidP="008255A3">
      <w:pPr>
        <w:pStyle w:val="1112"/>
        <w:keepNext w:val="0"/>
        <w:widowControl w:val="0"/>
        <w:spacing w:line="300" w:lineRule="auto"/>
        <w:rPr>
          <w:b w:val="0"/>
          <w:spacing w:val="-2"/>
          <w:szCs w:val="28"/>
          <w:lang w:val="ru-RU"/>
        </w:rPr>
      </w:pPr>
      <w:r w:rsidRPr="00991C08">
        <w:rPr>
          <w:b w:val="0"/>
          <w:spacing w:val="-2"/>
          <w:szCs w:val="28"/>
          <w:lang w:val="ru-RU"/>
        </w:rPr>
        <w:t>Сроки выполнения ОКР – в соответствии с разделом 1</w:t>
      </w:r>
      <w:r w:rsidR="00774A4C" w:rsidRPr="00991C08">
        <w:rPr>
          <w:b w:val="0"/>
          <w:spacing w:val="-2"/>
          <w:szCs w:val="28"/>
          <w:lang w:val="ru-RU"/>
        </w:rPr>
        <w:t>3</w:t>
      </w:r>
      <w:r w:rsidRPr="00991C08">
        <w:rPr>
          <w:b w:val="0"/>
          <w:spacing w:val="-2"/>
          <w:szCs w:val="28"/>
          <w:lang w:val="ru-RU"/>
        </w:rPr>
        <w:t xml:space="preserve"> настоящего ТТЗ</w:t>
      </w:r>
      <w:r w:rsidR="00D96830" w:rsidRPr="00991C08">
        <w:rPr>
          <w:b w:val="0"/>
          <w:spacing w:val="-2"/>
          <w:szCs w:val="28"/>
          <w:lang w:val="ru-RU"/>
        </w:rPr>
        <w:t>.</w:t>
      </w:r>
    </w:p>
    <w:p w:rsidR="002F2C56" w:rsidRPr="00991C08" w:rsidRDefault="002F2C56" w:rsidP="008255A3">
      <w:pPr>
        <w:pStyle w:val="10"/>
        <w:spacing w:after="0" w:line="300" w:lineRule="auto"/>
        <w:ind w:left="0" w:firstLine="708"/>
        <w:rPr>
          <w:spacing w:val="-10"/>
        </w:rPr>
      </w:pPr>
      <w:bookmarkStart w:id="8" w:name="_Toc233512420"/>
      <w:r w:rsidRPr="00991C08">
        <w:rPr>
          <w:spacing w:val="-10"/>
        </w:rPr>
        <w:t xml:space="preserve">ЦЕЛЬ ВЫПОЛНЕНИЯ ОКР, НАИМЕНОВАНИЕ И </w:t>
      </w:r>
      <w:r w:rsidR="0020156B" w:rsidRPr="00991C08">
        <w:rPr>
          <w:spacing w:val="-10"/>
        </w:rPr>
        <w:t xml:space="preserve">ИНДЕКС </w:t>
      </w:r>
      <w:r w:rsidRPr="00991C08">
        <w:rPr>
          <w:spacing w:val="-10"/>
        </w:rPr>
        <w:t>ИЗДЕЛИЯ</w:t>
      </w:r>
      <w:bookmarkEnd w:id="8"/>
    </w:p>
    <w:p w:rsidR="002F2C56" w:rsidRPr="00991C08" w:rsidRDefault="00774A4C" w:rsidP="008255A3">
      <w:pPr>
        <w:pStyle w:val="1112"/>
        <w:keepNext w:val="0"/>
        <w:widowControl w:val="0"/>
        <w:spacing w:line="300" w:lineRule="auto"/>
        <w:ind w:firstLine="709"/>
        <w:rPr>
          <w:b w:val="0"/>
          <w:szCs w:val="28"/>
          <w:lang w:val="ru-RU"/>
        </w:rPr>
      </w:pPr>
      <w:bookmarkStart w:id="9" w:name="_Toc232307885"/>
      <w:bookmarkStart w:id="10" w:name="_Toc233512421"/>
      <w:bookmarkStart w:id="11" w:name="_Toc222909121"/>
      <w:bookmarkStart w:id="12" w:name="_Toc223347337"/>
      <w:bookmarkStart w:id="13" w:name="_Toc223521405"/>
      <w:r w:rsidRPr="00991C08">
        <w:rPr>
          <w:b w:val="0"/>
          <w:szCs w:val="28"/>
          <w:lang w:val="ru-RU"/>
        </w:rPr>
        <w:t xml:space="preserve">Целью выполнения </w:t>
      </w:r>
      <w:r w:rsidR="002F2C56" w:rsidRPr="00991C08">
        <w:rPr>
          <w:b w:val="0"/>
          <w:szCs w:val="28"/>
          <w:lang w:val="ru-RU"/>
        </w:rPr>
        <w:t>ОКР «</w:t>
      </w:r>
      <w:r w:rsidR="00830053" w:rsidRPr="00991C08">
        <w:rPr>
          <w:b w:val="0"/>
          <w:szCs w:val="28"/>
          <w:lang w:val="ru-RU"/>
        </w:rPr>
        <w:t>Натиск-2</w:t>
      </w:r>
      <w:r w:rsidR="002F2C56" w:rsidRPr="00991C08">
        <w:rPr>
          <w:b w:val="0"/>
          <w:szCs w:val="28"/>
          <w:lang w:val="ru-RU"/>
        </w:rPr>
        <w:t xml:space="preserve">» </w:t>
      </w:r>
      <w:r w:rsidRPr="00991C08">
        <w:rPr>
          <w:rStyle w:val="13pt0pt"/>
          <w:b w:val="0"/>
          <w:sz w:val="28"/>
          <w:szCs w:val="28"/>
        </w:rPr>
        <w:t>является</w:t>
      </w:r>
      <w:r w:rsidR="00A44B09" w:rsidRPr="00991C08">
        <w:rPr>
          <w:rStyle w:val="13pt0pt"/>
          <w:b w:val="0"/>
          <w:sz w:val="28"/>
          <w:szCs w:val="28"/>
        </w:rPr>
        <w:t xml:space="preserve"> разработк</w:t>
      </w:r>
      <w:r w:rsidRPr="00991C08">
        <w:rPr>
          <w:rStyle w:val="13pt0pt"/>
          <w:b w:val="0"/>
          <w:sz w:val="28"/>
          <w:szCs w:val="28"/>
        </w:rPr>
        <w:t>а</w:t>
      </w:r>
      <w:r w:rsidR="00A44B09" w:rsidRPr="00991C08">
        <w:rPr>
          <w:rStyle w:val="13pt0pt"/>
          <w:sz w:val="28"/>
          <w:szCs w:val="28"/>
        </w:rPr>
        <w:t xml:space="preserve"> </w:t>
      </w:r>
      <w:r w:rsidR="008F426C" w:rsidRPr="00991C08">
        <w:rPr>
          <w:b w:val="0"/>
          <w:szCs w:val="28"/>
          <w:lang w:val="ru-RU"/>
        </w:rPr>
        <w:t xml:space="preserve">рабочей </w:t>
      </w:r>
      <w:r w:rsidR="00705EC2" w:rsidRPr="00991C08">
        <w:rPr>
          <w:b w:val="0"/>
          <w:szCs w:val="28"/>
          <w:lang w:val="ru-RU"/>
        </w:rPr>
        <w:t>конструкторской</w:t>
      </w:r>
      <w:r w:rsidR="00766AB0" w:rsidRPr="00991C08">
        <w:rPr>
          <w:b w:val="0"/>
          <w:szCs w:val="28"/>
          <w:lang w:val="ru-RU"/>
        </w:rPr>
        <w:t xml:space="preserve"> документации</w:t>
      </w:r>
      <w:r w:rsidR="002F2C56" w:rsidRPr="00991C08">
        <w:rPr>
          <w:b w:val="0"/>
          <w:szCs w:val="28"/>
          <w:lang w:val="ru-RU"/>
        </w:rPr>
        <w:t xml:space="preserve"> </w:t>
      </w:r>
      <w:r w:rsidR="00A81E58" w:rsidRPr="00991C08">
        <w:rPr>
          <w:b w:val="0"/>
          <w:szCs w:val="28"/>
          <w:lang w:val="ru-RU"/>
        </w:rPr>
        <w:t xml:space="preserve">(РКД) </w:t>
      </w:r>
      <w:r w:rsidR="002F2C56" w:rsidRPr="00991C08">
        <w:rPr>
          <w:b w:val="0"/>
          <w:szCs w:val="28"/>
          <w:lang w:val="ru-RU"/>
        </w:rPr>
        <w:t xml:space="preserve">и </w:t>
      </w:r>
      <w:r w:rsidR="00A44B09" w:rsidRPr="00991C08">
        <w:rPr>
          <w:b w:val="0"/>
          <w:szCs w:val="28"/>
          <w:lang w:val="ru-RU"/>
        </w:rPr>
        <w:t>изготовлени</w:t>
      </w:r>
      <w:r w:rsidRPr="00991C08">
        <w:rPr>
          <w:b w:val="0"/>
          <w:szCs w:val="28"/>
          <w:lang w:val="ru-RU"/>
        </w:rPr>
        <w:t>е</w:t>
      </w:r>
      <w:r w:rsidR="002F2C56" w:rsidRPr="00991C08">
        <w:rPr>
          <w:b w:val="0"/>
          <w:szCs w:val="28"/>
          <w:lang w:val="ru-RU"/>
        </w:rPr>
        <w:t xml:space="preserve"> </w:t>
      </w:r>
      <w:r w:rsidR="00E25C35" w:rsidRPr="00991C08">
        <w:rPr>
          <w:b w:val="0"/>
          <w:szCs w:val="28"/>
          <w:lang w:val="ru-RU"/>
        </w:rPr>
        <w:t>опытн</w:t>
      </w:r>
      <w:r w:rsidR="000F789D" w:rsidRPr="00991C08">
        <w:rPr>
          <w:b w:val="0"/>
          <w:szCs w:val="28"/>
          <w:lang w:val="ru-RU"/>
        </w:rPr>
        <w:t>ого</w:t>
      </w:r>
      <w:r w:rsidR="00E25C35" w:rsidRPr="00991C08">
        <w:rPr>
          <w:b w:val="0"/>
          <w:szCs w:val="28"/>
          <w:lang w:val="ru-RU"/>
        </w:rPr>
        <w:t xml:space="preserve"> образц</w:t>
      </w:r>
      <w:r w:rsidR="000F789D" w:rsidRPr="00991C08">
        <w:rPr>
          <w:b w:val="0"/>
          <w:szCs w:val="28"/>
          <w:lang w:val="ru-RU"/>
        </w:rPr>
        <w:t>а</w:t>
      </w:r>
      <w:r w:rsidR="00E25C35" w:rsidRPr="00991C08">
        <w:rPr>
          <w:b w:val="0"/>
          <w:szCs w:val="28"/>
          <w:lang w:val="ru-RU"/>
        </w:rPr>
        <w:t xml:space="preserve"> (ОО) </w:t>
      </w:r>
      <w:r w:rsidR="00166FEC" w:rsidRPr="00991C08">
        <w:rPr>
          <w:b w:val="0"/>
          <w:szCs w:val="28"/>
          <w:lang w:val="ru-RU"/>
        </w:rPr>
        <w:t>территориально-распредел</w:t>
      </w:r>
      <w:r w:rsidRPr="00991C08">
        <w:rPr>
          <w:b w:val="0"/>
          <w:szCs w:val="28"/>
          <w:lang w:val="ru-RU"/>
        </w:rPr>
        <w:t>е</w:t>
      </w:r>
      <w:r w:rsidR="00166FEC" w:rsidRPr="00991C08">
        <w:rPr>
          <w:b w:val="0"/>
          <w:szCs w:val="28"/>
          <w:lang w:val="ru-RU"/>
        </w:rPr>
        <w:t xml:space="preserve">нного </w:t>
      </w:r>
      <w:r w:rsidR="008A5CBE" w:rsidRPr="00991C08">
        <w:rPr>
          <w:b w:val="0"/>
          <w:szCs w:val="28"/>
          <w:lang w:val="ru-RU"/>
        </w:rPr>
        <w:t>программно-технического</w:t>
      </w:r>
      <w:r w:rsidR="008A5CBE" w:rsidRPr="00991C08">
        <w:rPr>
          <w:szCs w:val="28"/>
          <w:lang w:val="ru-RU"/>
        </w:rPr>
        <w:t xml:space="preserve"> </w:t>
      </w:r>
      <w:r w:rsidR="00536ABD" w:rsidRPr="00991C08">
        <w:rPr>
          <w:b w:val="0"/>
          <w:szCs w:val="28"/>
          <w:lang w:val="ru-RU"/>
        </w:rPr>
        <w:t xml:space="preserve">комплекса </w:t>
      </w:r>
      <w:bookmarkEnd w:id="9"/>
      <w:bookmarkEnd w:id="10"/>
      <w:r w:rsidR="00A81E58" w:rsidRPr="00991C08">
        <w:rPr>
          <w:b w:val="0"/>
          <w:szCs w:val="28"/>
          <w:lang w:val="ru-RU"/>
        </w:rPr>
        <w:t xml:space="preserve">(ПТК) </w:t>
      </w:r>
      <w:r w:rsidR="00166FEC" w:rsidRPr="00991C08">
        <w:rPr>
          <w:b w:val="0"/>
          <w:szCs w:val="28"/>
          <w:lang w:val="ru-RU"/>
        </w:rPr>
        <w:t xml:space="preserve">анализа </w:t>
      </w:r>
      <w:r w:rsidR="007A04A7" w:rsidRPr="00991C08">
        <w:rPr>
          <w:b w:val="0"/>
          <w:szCs w:val="28"/>
          <w:lang w:val="ru-RU"/>
        </w:rPr>
        <w:t xml:space="preserve">и разработки </w:t>
      </w:r>
      <w:r w:rsidR="00830053" w:rsidRPr="00991C08">
        <w:rPr>
          <w:b w:val="0"/>
          <w:szCs w:val="28"/>
          <w:lang w:val="ru-RU"/>
        </w:rPr>
        <w:t>специал</w:t>
      </w:r>
      <w:r w:rsidR="002111B6" w:rsidRPr="00991C08">
        <w:rPr>
          <w:b w:val="0"/>
          <w:szCs w:val="28"/>
          <w:lang w:val="ru-RU"/>
        </w:rPr>
        <w:t>изирован</w:t>
      </w:r>
      <w:r w:rsidR="00830053" w:rsidRPr="00991C08">
        <w:rPr>
          <w:b w:val="0"/>
          <w:szCs w:val="28"/>
          <w:lang w:val="ru-RU"/>
        </w:rPr>
        <w:t xml:space="preserve">ных программных </w:t>
      </w:r>
      <w:r w:rsidR="00166FEC" w:rsidRPr="00991C08">
        <w:rPr>
          <w:b w:val="0"/>
          <w:szCs w:val="28"/>
          <w:lang w:val="ru-RU"/>
        </w:rPr>
        <w:t>средств</w:t>
      </w:r>
      <w:r w:rsidR="009131A4" w:rsidRPr="00991C08">
        <w:rPr>
          <w:b w:val="0"/>
          <w:szCs w:val="28"/>
          <w:lang w:val="ru-RU"/>
        </w:rPr>
        <w:t>.</w:t>
      </w:r>
    </w:p>
    <w:p w:rsidR="009028F7" w:rsidRPr="00991C08" w:rsidRDefault="002F2C56" w:rsidP="008255A3">
      <w:pPr>
        <w:pStyle w:val="1112"/>
        <w:keepNext w:val="0"/>
        <w:widowControl w:val="0"/>
        <w:spacing w:line="300" w:lineRule="auto"/>
        <w:ind w:firstLine="709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>Наименование изделия</w:t>
      </w:r>
      <w:r w:rsidR="00774A4C" w:rsidRPr="00991C08">
        <w:rPr>
          <w:b w:val="0"/>
          <w:szCs w:val="28"/>
          <w:lang w:val="ru-RU"/>
        </w:rPr>
        <w:t xml:space="preserve"> -</w:t>
      </w:r>
      <w:r w:rsidRPr="00991C08">
        <w:rPr>
          <w:b w:val="0"/>
          <w:szCs w:val="28"/>
          <w:lang w:val="ru-RU"/>
        </w:rPr>
        <w:t xml:space="preserve"> «</w:t>
      </w:r>
      <w:r w:rsidR="00166FEC" w:rsidRPr="00991C08">
        <w:rPr>
          <w:b w:val="0"/>
          <w:szCs w:val="28"/>
          <w:lang w:val="ru-RU"/>
        </w:rPr>
        <w:t>Территориально-распредел</w:t>
      </w:r>
      <w:r w:rsidR="00774A4C" w:rsidRPr="00991C08">
        <w:rPr>
          <w:b w:val="0"/>
          <w:szCs w:val="28"/>
          <w:lang w:val="ru-RU"/>
        </w:rPr>
        <w:t>е</w:t>
      </w:r>
      <w:r w:rsidR="00166FEC" w:rsidRPr="00991C08">
        <w:rPr>
          <w:b w:val="0"/>
          <w:szCs w:val="28"/>
          <w:lang w:val="ru-RU"/>
        </w:rPr>
        <w:t xml:space="preserve">нный </w:t>
      </w:r>
      <w:r w:rsidR="000F789D" w:rsidRPr="00991C08">
        <w:rPr>
          <w:b w:val="0"/>
          <w:szCs w:val="28"/>
          <w:lang w:val="ru-RU"/>
        </w:rPr>
        <w:t xml:space="preserve">программно-технический комплекс </w:t>
      </w:r>
      <w:r w:rsidR="00166FEC" w:rsidRPr="00991C08">
        <w:rPr>
          <w:b w:val="0"/>
          <w:szCs w:val="28"/>
          <w:lang w:val="ru-RU"/>
        </w:rPr>
        <w:t xml:space="preserve">анализа </w:t>
      </w:r>
      <w:r w:rsidR="007A04A7" w:rsidRPr="00991C08">
        <w:rPr>
          <w:b w:val="0"/>
          <w:szCs w:val="28"/>
          <w:lang w:val="ru-RU"/>
        </w:rPr>
        <w:t xml:space="preserve">и разработки </w:t>
      </w:r>
      <w:r w:rsidR="00A81E58" w:rsidRPr="00991C08">
        <w:rPr>
          <w:b w:val="0"/>
          <w:szCs w:val="28"/>
          <w:lang w:val="ru-RU"/>
        </w:rPr>
        <w:t>специа</w:t>
      </w:r>
      <w:r w:rsidR="00AB6566" w:rsidRPr="00991C08">
        <w:rPr>
          <w:b w:val="0"/>
          <w:szCs w:val="28"/>
          <w:lang w:val="ru-RU"/>
        </w:rPr>
        <w:t>лизирован</w:t>
      </w:r>
      <w:r w:rsidR="00A81E58" w:rsidRPr="00991C08">
        <w:rPr>
          <w:b w:val="0"/>
          <w:szCs w:val="28"/>
          <w:lang w:val="ru-RU"/>
        </w:rPr>
        <w:t>ных программных средств</w:t>
      </w:r>
      <w:r w:rsidR="00774A4C" w:rsidRPr="00991C08">
        <w:rPr>
          <w:b w:val="0"/>
          <w:szCs w:val="28"/>
          <w:lang w:val="ru-RU"/>
        </w:rPr>
        <w:t>».</w:t>
      </w:r>
    </w:p>
    <w:p w:rsidR="00076DCC" w:rsidRPr="00991C08" w:rsidRDefault="00076DCC" w:rsidP="008255A3">
      <w:pPr>
        <w:pStyle w:val="1112"/>
        <w:keepNext w:val="0"/>
        <w:widowControl w:val="0"/>
        <w:spacing w:line="300" w:lineRule="auto"/>
        <w:ind w:firstLine="709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>Индекс издели</w:t>
      </w:r>
      <w:r w:rsidR="00774A4C" w:rsidRPr="00991C08">
        <w:rPr>
          <w:b w:val="0"/>
          <w:szCs w:val="28"/>
          <w:lang w:val="ru-RU"/>
        </w:rPr>
        <w:t xml:space="preserve">я - </w:t>
      </w:r>
      <w:r w:rsidR="005C69B1" w:rsidRPr="00991C08">
        <w:rPr>
          <w:b w:val="0"/>
          <w:szCs w:val="28"/>
          <w:lang w:val="ru-RU"/>
        </w:rPr>
        <w:t>«Натиск-2».</w:t>
      </w:r>
    </w:p>
    <w:p w:rsidR="00BA444E" w:rsidRPr="00991C08" w:rsidRDefault="00221252" w:rsidP="008255A3">
      <w:pPr>
        <w:pStyle w:val="1112"/>
        <w:keepNext w:val="0"/>
        <w:widowControl w:val="0"/>
        <w:spacing w:line="300" w:lineRule="auto"/>
        <w:ind w:firstLine="709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 xml:space="preserve">ПТК </w:t>
      </w:r>
      <w:r w:rsidR="009131A4" w:rsidRPr="00991C08">
        <w:rPr>
          <w:b w:val="0"/>
          <w:szCs w:val="28"/>
          <w:lang w:val="ru-RU"/>
        </w:rPr>
        <w:t>«</w:t>
      </w:r>
      <w:r w:rsidR="00830053" w:rsidRPr="00991C08">
        <w:rPr>
          <w:b w:val="0"/>
          <w:szCs w:val="28"/>
          <w:lang w:val="ru-RU"/>
        </w:rPr>
        <w:t>Натиск-2</w:t>
      </w:r>
      <w:r w:rsidR="009131A4" w:rsidRPr="00991C08">
        <w:rPr>
          <w:b w:val="0"/>
          <w:szCs w:val="28"/>
          <w:lang w:val="ru-RU"/>
        </w:rPr>
        <w:t>»</w:t>
      </w:r>
      <w:r w:rsidR="00DB33C6" w:rsidRPr="00991C08">
        <w:rPr>
          <w:b w:val="0"/>
          <w:szCs w:val="28"/>
          <w:lang w:val="ru-RU"/>
        </w:rPr>
        <w:t xml:space="preserve"> </w:t>
      </w:r>
      <w:proofErr w:type="gramStart"/>
      <w:r w:rsidR="00DB33C6" w:rsidRPr="00991C08">
        <w:rPr>
          <w:b w:val="0"/>
          <w:szCs w:val="28"/>
          <w:lang w:val="ru-RU"/>
        </w:rPr>
        <w:t>предназначен</w:t>
      </w:r>
      <w:proofErr w:type="gramEnd"/>
      <w:r w:rsidR="00DB33C6" w:rsidRPr="00991C08">
        <w:rPr>
          <w:b w:val="0"/>
          <w:szCs w:val="28"/>
          <w:lang w:val="ru-RU"/>
        </w:rPr>
        <w:t xml:space="preserve"> для </w:t>
      </w:r>
      <w:r w:rsidR="007A04A7" w:rsidRPr="00991C08">
        <w:rPr>
          <w:b w:val="0"/>
          <w:szCs w:val="28"/>
          <w:lang w:val="ru-RU"/>
        </w:rPr>
        <w:t xml:space="preserve">разработки </w:t>
      </w:r>
      <w:r w:rsidR="00A81E58" w:rsidRPr="00991C08">
        <w:rPr>
          <w:b w:val="0"/>
          <w:szCs w:val="28"/>
          <w:lang w:val="ru-RU"/>
        </w:rPr>
        <w:t>специал</w:t>
      </w:r>
      <w:r w:rsidR="00BB6EB0" w:rsidRPr="00991C08">
        <w:rPr>
          <w:b w:val="0"/>
          <w:szCs w:val="28"/>
          <w:lang w:val="ru-RU"/>
        </w:rPr>
        <w:t>изирован</w:t>
      </w:r>
      <w:r w:rsidR="00A81E58" w:rsidRPr="00991C08">
        <w:rPr>
          <w:b w:val="0"/>
          <w:szCs w:val="28"/>
          <w:lang w:val="ru-RU"/>
        </w:rPr>
        <w:t>ных программных средств (</w:t>
      </w:r>
      <w:r w:rsidR="00830053" w:rsidRPr="00991C08">
        <w:rPr>
          <w:b w:val="0"/>
          <w:szCs w:val="28"/>
          <w:lang w:val="ru-RU"/>
        </w:rPr>
        <w:t>ПС</w:t>
      </w:r>
      <w:r w:rsidR="00A81E58" w:rsidRPr="00991C08">
        <w:rPr>
          <w:b w:val="0"/>
          <w:szCs w:val="28"/>
          <w:lang w:val="ru-RU"/>
        </w:rPr>
        <w:t>)</w:t>
      </w:r>
      <w:r w:rsidR="007A04A7" w:rsidRPr="00991C08">
        <w:rPr>
          <w:b w:val="0"/>
          <w:szCs w:val="28"/>
          <w:lang w:val="ru-RU"/>
        </w:rPr>
        <w:t xml:space="preserve"> и </w:t>
      </w:r>
      <w:r w:rsidR="00DB33C6" w:rsidRPr="00991C08">
        <w:rPr>
          <w:b w:val="0"/>
          <w:szCs w:val="28"/>
          <w:lang w:val="ru-RU"/>
        </w:rPr>
        <w:t>автоматизации</w:t>
      </w:r>
      <w:r w:rsidR="002F2C56" w:rsidRPr="00991C08">
        <w:rPr>
          <w:b w:val="0"/>
          <w:szCs w:val="28"/>
          <w:lang w:val="ru-RU"/>
        </w:rPr>
        <w:t xml:space="preserve"> технологических процессов обработки </w:t>
      </w:r>
      <w:r w:rsidR="006C1E49" w:rsidRPr="00991C08">
        <w:rPr>
          <w:b w:val="0"/>
          <w:szCs w:val="28"/>
          <w:lang w:val="ru-RU"/>
        </w:rPr>
        <w:t xml:space="preserve">специальной </w:t>
      </w:r>
      <w:r w:rsidR="002F2C56" w:rsidRPr="00991C08">
        <w:rPr>
          <w:b w:val="0"/>
          <w:szCs w:val="28"/>
          <w:lang w:val="ru-RU"/>
        </w:rPr>
        <w:t>информации</w:t>
      </w:r>
      <w:r w:rsidR="00DB33C6" w:rsidRPr="00991C08">
        <w:rPr>
          <w:b w:val="0"/>
          <w:szCs w:val="28"/>
          <w:lang w:val="ru-RU"/>
        </w:rPr>
        <w:t xml:space="preserve"> </w:t>
      </w:r>
      <w:r w:rsidR="00957493" w:rsidRPr="00991C08">
        <w:rPr>
          <w:b w:val="0"/>
          <w:szCs w:val="28"/>
          <w:lang w:val="ru-RU"/>
        </w:rPr>
        <w:t>о</w:t>
      </w:r>
      <w:r w:rsidR="007A04A7" w:rsidRPr="00991C08">
        <w:rPr>
          <w:b w:val="0"/>
          <w:szCs w:val="28"/>
          <w:lang w:val="ru-RU"/>
        </w:rPr>
        <w:t>б их</w:t>
      </w:r>
      <w:r w:rsidR="00957493" w:rsidRPr="00991C08">
        <w:rPr>
          <w:b w:val="0"/>
          <w:szCs w:val="28"/>
          <w:lang w:val="ru-RU"/>
        </w:rPr>
        <w:t xml:space="preserve"> функционировании</w:t>
      </w:r>
      <w:r w:rsidR="006C1E49" w:rsidRPr="00991C08">
        <w:rPr>
          <w:b w:val="0"/>
          <w:szCs w:val="28"/>
          <w:lang w:val="ru-RU"/>
        </w:rPr>
        <w:t>.</w:t>
      </w:r>
    </w:p>
    <w:p w:rsidR="002F2C56" w:rsidRPr="00991C08" w:rsidRDefault="002F2C56" w:rsidP="008255A3">
      <w:pPr>
        <w:pStyle w:val="10"/>
        <w:spacing w:after="0" w:line="300" w:lineRule="auto"/>
        <w:ind w:left="0" w:firstLine="708"/>
      </w:pPr>
      <w:bookmarkStart w:id="14" w:name="_Toc233512424"/>
      <w:bookmarkEnd w:id="11"/>
      <w:bookmarkEnd w:id="12"/>
      <w:bookmarkEnd w:id="13"/>
      <w:r w:rsidRPr="00991C08">
        <w:t>ТАКТИКО-ТЕХНИЧЕСКИЕ ТРЕБОВАНИЯ</w:t>
      </w:r>
      <w:bookmarkEnd w:id="14"/>
      <w:r w:rsidRPr="00991C08">
        <w:t xml:space="preserve"> К ИЗДЕЛИЮ</w:t>
      </w:r>
    </w:p>
    <w:p w:rsidR="002F2C56" w:rsidRPr="00991C08" w:rsidRDefault="002F2C56" w:rsidP="008255A3">
      <w:pPr>
        <w:pStyle w:val="1112"/>
        <w:keepNext w:val="0"/>
        <w:widowControl w:val="0"/>
        <w:spacing w:line="300" w:lineRule="auto"/>
        <w:ind w:firstLine="709"/>
        <w:rPr>
          <w:b w:val="0"/>
          <w:szCs w:val="28"/>
          <w:lang w:val="ru-RU"/>
        </w:rPr>
      </w:pPr>
      <w:bookmarkStart w:id="15" w:name="_Toc233512425"/>
      <w:r w:rsidRPr="00991C08">
        <w:rPr>
          <w:b w:val="0"/>
          <w:szCs w:val="28"/>
          <w:lang w:val="ru-RU"/>
        </w:rPr>
        <w:t xml:space="preserve">Состав </w:t>
      </w:r>
      <w:bookmarkEnd w:id="15"/>
      <w:r w:rsidR="003670B5" w:rsidRPr="00991C08">
        <w:rPr>
          <w:b w:val="0"/>
          <w:szCs w:val="28"/>
        </w:rPr>
        <w:t>ОО ПТК «Натиск-2»</w:t>
      </w:r>
      <w:r w:rsidR="003670B5" w:rsidRPr="00991C08">
        <w:rPr>
          <w:b w:val="0"/>
          <w:szCs w:val="28"/>
          <w:lang w:val="ru-RU"/>
        </w:rPr>
        <w:t>:</w:t>
      </w:r>
    </w:p>
    <w:p w:rsidR="002F2C56" w:rsidRPr="00991C08" w:rsidRDefault="002F2C56" w:rsidP="008255A3">
      <w:pPr>
        <w:pStyle w:val="111140"/>
        <w:tabs>
          <w:tab w:val="clear" w:pos="1616"/>
          <w:tab w:val="left" w:pos="709"/>
          <w:tab w:val="num" w:pos="1418"/>
        </w:tabs>
        <w:spacing w:line="300" w:lineRule="auto"/>
        <w:ind w:left="0" w:firstLine="709"/>
        <w:rPr>
          <w:szCs w:val="28"/>
        </w:rPr>
      </w:pPr>
      <w:r w:rsidRPr="00991C08">
        <w:rPr>
          <w:szCs w:val="28"/>
        </w:rPr>
        <w:t xml:space="preserve">В состав </w:t>
      </w:r>
      <w:r w:rsidR="00551026" w:rsidRPr="00991C08">
        <w:rPr>
          <w:szCs w:val="28"/>
        </w:rPr>
        <w:t>ОО</w:t>
      </w:r>
      <w:r w:rsidR="007C4402" w:rsidRPr="00991C08">
        <w:rPr>
          <w:szCs w:val="28"/>
        </w:rPr>
        <w:t xml:space="preserve"> </w:t>
      </w:r>
      <w:r w:rsidR="00AF6934" w:rsidRPr="00991C08">
        <w:rPr>
          <w:szCs w:val="28"/>
        </w:rPr>
        <w:t xml:space="preserve">ПТК </w:t>
      </w:r>
      <w:r w:rsidR="00D47E83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D47E83" w:rsidRPr="00991C08">
        <w:rPr>
          <w:szCs w:val="28"/>
        </w:rPr>
        <w:t>» должны входить</w:t>
      </w:r>
      <w:r w:rsidR="00551026" w:rsidRPr="00991C08">
        <w:rPr>
          <w:szCs w:val="28"/>
        </w:rPr>
        <w:t>:</w:t>
      </w:r>
    </w:p>
    <w:p w:rsidR="00E358EF" w:rsidRPr="00991C08" w:rsidRDefault="00957493" w:rsidP="008255A3">
      <w:pPr>
        <w:pStyle w:val="ab"/>
        <w:widowControl w:val="0"/>
        <w:numPr>
          <w:ilvl w:val="0"/>
          <w:numId w:val="5"/>
        </w:numPr>
        <w:rPr>
          <w:szCs w:val="28"/>
        </w:rPr>
      </w:pPr>
      <w:r w:rsidRPr="00991C08">
        <w:rPr>
          <w:szCs w:val="28"/>
        </w:rPr>
        <w:t>центральный</w:t>
      </w:r>
      <w:r w:rsidR="00BA444E" w:rsidRPr="00991C08">
        <w:rPr>
          <w:szCs w:val="28"/>
        </w:rPr>
        <w:t xml:space="preserve"> </w:t>
      </w:r>
      <w:r w:rsidRPr="00991C08">
        <w:rPr>
          <w:szCs w:val="28"/>
        </w:rPr>
        <w:t>сегмент</w:t>
      </w:r>
      <w:r w:rsidR="00E358EF" w:rsidRPr="00991C08">
        <w:rPr>
          <w:szCs w:val="28"/>
        </w:rPr>
        <w:t xml:space="preserve"> ОО ПТК «Натиск-2» (далее - ОО ПТК </w:t>
      </w:r>
      <w:r w:rsidR="00E358EF" w:rsidRPr="00991C08">
        <w:rPr>
          <w:szCs w:val="28"/>
        </w:rPr>
        <w:br/>
        <w:t>«Натиск-2Ц») </w:t>
      </w:r>
      <w:r w:rsidR="00283714" w:rsidRPr="00991C08">
        <w:rPr>
          <w:szCs w:val="28"/>
        </w:rPr>
        <w:t xml:space="preserve">– 1 </w:t>
      </w:r>
      <w:r w:rsidR="00A15B66" w:rsidRPr="00991C08">
        <w:rPr>
          <w:szCs w:val="28"/>
        </w:rPr>
        <w:t>комплект</w:t>
      </w:r>
      <w:r w:rsidR="004F6D91" w:rsidRPr="00991C08">
        <w:rPr>
          <w:szCs w:val="28"/>
        </w:rPr>
        <w:t>;</w:t>
      </w:r>
    </w:p>
    <w:p w:rsidR="00BA444E" w:rsidRPr="006B4660" w:rsidRDefault="00A50F01" w:rsidP="008255A3">
      <w:pPr>
        <w:pStyle w:val="ab"/>
        <w:widowControl w:val="0"/>
        <w:numPr>
          <w:ilvl w:val="0"/>
          <w:numId w:val="5"/>
        </w:numPr>
        <w:rPr>
          <w:szCs w:val="28"/>
        </w:rPr>
      </w:pPr>
      <w:r w:rsidRPr="00991C08">
        <w:rPr>
          <w:szCs w:val="28"/>
        </w:rPr>
        <w:t xml:space="preserve">удаленный </w:t>
      </w:r>
      <w:r w:rsidR="00957493" w:rsidRPr="00991C08">
        <w:rPr>
          <w:szCs w:val="28"/>
        </w:rPr>
        <w:t xml:space="preserve">сегмент </w:t>
      </w:r>
      <w:r w:rsidR="00E358EF" w:rsidRPr="00991C08">
        <w:rPr>
          <w:szCs w:val="28"/>
        </w:rPr>
        <w:t xml:space="preserve">ОО ПТК «Натиск-2» (далее - ОО ПТК </w:t>
      </w:r>
      <w:r w:rsidR="00E358EF" w:rsidRPr="00991C08">
        <w:rPr>
          <w:szCs w:val="28"/>
        </w:rPr>
        <w:br/>
        <w:t xml:space="preserve">«Натиск-2У») </w:t>
      </w:r>
      <w:r w:rsidR="00283714" w:rsidRPr="00991C08">
        <w:rPr>
          <w:szCs w:val="28"/>
        </w:rPr>
        <w:t xml:space="preserve">– 10 </w:t>
      </w:r>
      <w:r w:rsidR="00A15B66" w:rsidRPr="00991C08">
        <w:rPr>
          <w:szCs w:val="28"/>
        </w:rPr>
        <w:t>комплект</w:t>
      </w:r>
      <w:r w:rsidR="009620BB" w:rsidRPr="00991C08">
        <w:rPr>
          <w:szCs w:val="28"/>
        </w:rPr>
        <w:t>ов</w:t>
      </w:r>
      <w:r w:rsidR="00BA444E" w:rsidRPr="00991C08">
        <w:rPr>
          <w:szCs w:val="28"/>
        </w:rPr>
        <w:t>;</w:t>
      </w:r>
    </w:p>
    <w:p w:rsidR="006B4660" w:rsidRPr="00991C08" w:rsidRDefault="006B4660" w:rsidP="006B4660">
      <w:pPr>
        <w:pStyle w:val="ab"/>
        <w:widowControl w:val="0"/>
        <w:ind w:left="709"/>
        <w:rPr>
          <w:szCs w:val="28"/>
        </w:rPr>
      </w:pPr>
    </w:p>
    <w:p w:rsidR="00BA444E" w:rsidRPr="00300254" w:rsidRDefault="00BA444E" w:rsidP="008255A3">
      <w:pPr>
        <w:pStyle w:val="111140"/>
        <w:tabs>
          <w:tab w:val="clear" w:pos="1616"/>
          <w:tab w:val="left" w:pos="709"/>
          <w:tab w:val="num" w:pos="1418"/>
        </w:tabs>
        <w:spacing w:line="300" w:lineRule="auto"/>
        <w:ind w:left="0" w:firstLine="709"/>
        <w:rPr>
          <w:spacing w:val="-4"/>
          <w:szCs w:val="28"/>
        </w:rPr>
      </w:pPr>
      <w:r w:rsidRPr="00991C08">
        <w:rPr>
          <w:spacing w:val="-4"/>
          <w:szCs w:val="28"/>
        </w:rPr>
        <w:lastRenderedPageBreak/>
        <w:t>В состав ОО</w:t>
      </w:r>
      <w:r w:rsidR="00E153E0" w:rsidRPr="00991C08">
        <w:rPr>
          <w:spacing w:val="-4"/>
          <w:szCs w:val="28"/>
          <w:lang w:eastAsia="en-US"/>
        </w:rPr>
        <w:t xml:space="preserve"> ПТК</w:t>
      </w:r>
      <w:r w:rsidRPr="00991C08">
        <w:rPr>
          <w:spacing w:val="-4"/>
          <w:szCs w:val="28"/>
        </w:rPr>
        <w:t xml:space="preserve"> «</w:t>
      </w:r>
      <w:r w:rsidR="00830053" w:rsidRPr="00991C08">
        <w:rPr>
          <w:spacing w:val="-4"/>
          <w:szCs w:val="28"/>
        </w:rPr>
        <w:t>Натиск-2</w:t>
      </w:r>
      <w:r w:rsidR="00E358EF" w:rsidRPr="00991C08">
        <w:rPr>
          <w:spacing w:val="-4"/>
          <w:szCs w:val="28"/>
        </w:rPr>
        <w:t>Ц</w:t>
      </w:r>
      <w:r w:rsidRPr="00991C08">
        <w:rPr>
          <w:spacing w:val="-4"/>
          <w:szCs w:val="28"/>
        </w:rPr>
        <w:t>», должны входить:</w:t>
      </w:r>
    </w:p>
    <w:p w:rsidR="00300254" w:rsidRPr="00991C08" w:rsidRDefault="00300254" w:rsidP="00674D22">
      <w:pPr>
        <w:pStyle w:val="111140"/>
        <w:numPr>
          <w:ilvl w:val="0"/>
          <w:numId w:val="0"/>
        </w:numPr>
        <w:tabs>
          <w:tab w:val="clear" w:pos="1616"/>
          <w:tab w:val="left" w:pos="709"/>
          <w:tab w:val="num" w:pos="2536"/>
        </w:tabs>
        <w:spacing w:line="300" w:lineRule="auto"/>
        <w:ind w:left="709"/>
        <w:outlineLvl w:val="9"/>
        <w:rPr>
          <w:spacing w:val="-4"/>
          <w:szCs w:val="28"/>
        </w:rPr>
      </w:pPr>
    </w:p>
    <w:p w:rsidR="00957493" w:rsidRPr="00991C08" w:rsidRDefault="00F67E63" w:rsidP="008255A3">
      <w:pPr>
        <w:pStyle w:val="1111"/>
        <w:widowControl w:val="0"/>
        <w:tabs>
          <w:tab w:val="clear" w:pos="1644"/>
        </w:tabs>
        <w:spacing w:line="300" w:lineRule="auto"/>
        <w:ind w:firstLine="708"/>
        <w:rPr>
          <w:sz w:val="28"/>
          <w:szCs w:val="28"/>
        </w:rPr>
      </w:pPr>
      <w:r w:rsidRPr="00991C08">
        <w:rPr>
          <w:sz w:val="28"/>
          <w:szCs w:val="28"/>
        </w:rPr>
        <w:t>3.1.2.1</w:t>
      </w:r>
      <w:r w:rsidR="00463566" w:rsidRPr="00991C08">
        <w:rPr>
          <w:sz w:val="28"/>
          <w:szCs w:val="28"/>
          <w:lang w:val="en-US"/>
        </w:rPr>
        <w:t> </w:t>
      </w:r>
      <w:r w:rsidR="00957493" w:rsidRPr="00991C08">
        <w:rPr>
          <w:sz w:val="28"/>
          <w:szCs w:val="28"/>
        </w:rPr>
        <w:t xml:space="preserve">Внешний контур – 1 </w:t>
      </w:r>
      <w:r w:rsidR="00774A4C" w:rsidRPr="00991C08">
        <w:rPr>
          <w:sz w:val="28"/>
          <w:szCs w:val="28"/>
        </w:rPr>
        <w:t>комплект</w:t>
      </w:r>
      <w:r w:rsidR="00957493" w:rsidRPr="00991C08">
        <w:rPr>
          <w:sz w:val="28"/>
          <w:szCs w:val="28"/>
        </w:rPr>
        <w:t>, в составе:</w:t>
      </w:r>
    </w:p>
    <w:p w:rsidR="00836903" w:rsidRPr="00586A57" w:rsidRDefault="00F67E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3.1.2.1.1</w:t>
      </w:r>
      <w:r w:rsidR="00463566" w:rsidRPr="00991C08">
        <w:rPr>
          <w:szCs w:val="28"/>
          <w:lang w:val="en-US"/>
        </w:rPr>
        <w:t> </w:t>
      </w:r>
      <w:r w:rsidR="00957493" w:rsidRPr="00991C08">
        <w:rPr>
          <w:szCs w:val="28"/>
        </w:rPr>
        <w:t>б</w:t>
      </w:r>
      <w:r w:rsidR="0092347F" w:rsidRPr="00991C08">
        <w:rPr>
          <w:szCs w:val="28"/>
        </w:rPr>
        <w:t xml:space="preserve">лейд-система в составе: </w:t>
      </w:r>
    </w:p>
    <w:p w:rsidR="00836903" w:rsidRPr="00586A57" w:rsidRDefault="007875DA" w:rsidP="008255A3">
      <w:pPr>
        <w:pStyle w:val="ab"/>
        <w:widowControl w:val="0"/>
        <w:ind w:firstLine="709"/>
        <w:rPr>
          <w:szCs w:val="28"/>
        </w:rPr>
      </w:pPr>
      <w:r w:rsidRPr="00586A57">
        <w:rPr>
          <w:szCs w:val="28"/>
          <w:highlight w:val="green"/>
        </w:rPr>
        <w:t xml:space="preserve">1 </w:t>
      </w:r>
      <w:r w:rsidRPr="00836903">
        <w:rPr>
          <w:szCs w:val="28"/>
          <w:highlight w:val="green"/>
          <w:lang w:val="en-US"/>
        </w:rPr>
        <w:t>HP</w:t>
      </w:r>
      <w:r w:rsidRPr="00586A57">
        <w:rPr>
          <w:szCs w:val="28"/>
          <w:highlight w:val="green"/>
        </w:rPr>
        <w:t xml:space="preserve"> </w:t>
      </w:r>
      <w:r w:rsidRPr="00836903">
        <w:rPr>
          <w:szCs w:val="28"/>
          <w:highlight w:val="green"/>
          <w:lang w:val="en-US"/>
        </w:rPr>
        <w:t>BLc</w:t>
      </w:r>
      <w:r w:rsidRPr="00586A57">
        <w:rPr>
          <w:szCs w:val="28"/>
          <w:highlight w:val="green"/>
        </w:rPr>
        <w:t xml:space="preserve">3000 </w:t>
      </w:r>
      <w:r w:rsidRPr="00836903">
        <w:rPr>
          <w:szCs w:val="28"/>
          <w:highlight w:val="green"/>
          <w:lang w:val="en-US"/>
        </w:rPr>
        <w:t>CTO</w:t>
      </w:r>
      <w:r w:rsidRPr="00586A57">
        <w:rPr>
          <w:szCs w:val="28"/>
          <w:highlight w:val="green"/>
        </w:rPr>
        <w:t xml:space="preserve"> </w:t>
      </w:r>
      <w:r w:rsidRPr="00836903">
        <w:rPr>
          <w:szCs w:val="28"/>
          <w:highlight w:val="green"/>
          <w:lang w:val="en-US"/>
        </w:rPr>
        <w:t>Plat</w:t>
      </w:r>
      <w:r w:rsidRPr="00586A57">
        <w:rPr>
          <w:szCs w:val="28"/>
          <w:highlight w:val="green"/>
        </w:rPr>
        <w:t xml:space="preserve"> </w:t>
      </w:r>
      <w:r w:rsidRPr="00836903">
        <w:rPr>
          <w:szCs w:val="28"/>
          <w:highlight w:val="green"/>
          <w:lang w:val="en-US"/>
        </w:rPr>
        <w:t>Enclosure</w:t>
      </w:r>
      <w:r w:rsidRPr="00586A57">
        <w:rPr>
          <w:szCs w:val="28"/>
          <w:highlight w:val="green"/>
        </w:rPr>
        <w:t>,</w:t>
      </w:r>
      <w:r w:rsidRPr="00586A57">
        <w:rPr>
          <w:szCs w:val="28"/>
        </w:rPr>
        <w:t xml:space="preserve"> </w:t>
      </w:r>
    </w:p>
    <w:p w:rsidR="00836903" w:rsidRDefault="007875DA" w:rsidP="008255A3">
      <w:pPr>
        <w:pStyle w:val="ab"/>
        <w:widowControl w:val="0"/>
        <w:ind w:firstLine="709"/>
        <w:rPr>
          <w:szCs w:val="28"/>
          <w:lang w:val="en-US"/>
        </w:rPr>
      </w:pPr>
      <w:r w:rsidRPr="00836903">
        <w:rPr>
          <w:szCs w:val="28"/>
          <w:highlight w:val="green"/>
          <w:lang w:val="en-US"/>
        </w:rPr>
        <w:t>8 HPE BL460c Gen10 10</w:t>
      </w:r>
      <w:r w:rsidR="00B14C9D" w:rsidRPr="00836903">
        <w:rPr>
          <w:szCs w:val="28"/>
          <w:highlight w:val="green"/>
          <w:lang w:val="en-US"/>
        </w:rPr>
        <w:t> </w:t>
      </w:r>
      <w:r w:rsidR="005C0FF9" w:rsidRPr="00836903">
        <w:rPr>
          <w:szCs w:val="28"/>
          <w:highlight w:val="green"/>
        </w:rPr>
        <w:t>Гб</w:t>
      </w:r>
      <w:r w:rsidRPr="00836903">
        <w:rPr>
          <w:szCs w:val="28"/>
          <w:highlight w:val="green"/>
          <w:lang w:val="en-US"/>
        </w:rPr>
        <w:t>/20</w:t>
      </w:r>
      <w:r w:rsidR="00B14C9D" w:rsidRPr="00836903">
        <w:rPr>
          <w:szCs w:val="28"/>
          <w:highlight w:val="green"/>
          <w:lang w:val="en-US"/>
        </w:rPr>
        <w:t> </w:t>
      </w:r>
      <w:r w:rsidR="005C0FF9" w:rsidRPr="00836903">
        <w:rPr>
          <w:szCs w:val="28"/>
          <w:highlight w:val="green"/>
        </w:rPr>
        <w:t>Гб</w:t>
      </w:r>
      <w:r w:rsidRPr="00836903">
        <w:rPr>
          <w:szCs w:val="28"/>
          <w:highlight w:val="green"/>
          <w:lang w:val="en-US"/>
        </w:rPr>
        <w:t xml:space="preserve"> FLB CTO Blade</w:t>
      </w:r>
      <w:r w:rsidRPr="00836903">
        <w:rPr>
          <w:szCs w:val="28"/>
          <w:lang w:val="en-US"/>
        </w:rPr>
        <w:t xml:space="preserve">, </w:t>
      </w:r>
    </w:p>
    <w:p w:rsidR="00836903" w:rsidRDefault="007875DA" w:rsidP="008255A3">
      <w:pPr>
        <w:pStyle w:val="ab"/>
        <w:widowControl w:val="0"/>
        <w:ind w:firstLine="709"/>
        <w:rPr>
          <w:szCs w:val="28"/>
          <w:lang w:val="en-US"/>
        </w:rPr>
      </w:pPr>
      <w:r w:rsidRPr="00836903">
        <w:rPr>
          <w:szCs w:val="28"/>
          <w:highlight w:val="green"/>
          <w:lang w:val="en-US"/>
        </w:rPr>
        <w:t>8 HPE BL460c Gen10 Xeon-G 5115 FIO Kit,</w:t>
      </w:r>
      <w:r w:rsidRPr="00836903">
        <w:rPr>
          <w:szCs w:val="28"/>
          <w:lang w:val="en-US"/>
        </w:rPr>
        <w:t xml:space="preserve"> </w:t>
      </w:r>
    </w:p>
    <w:p w:rsidR="00836903" w:rsidRDefault="007875DA" w:rsidP="008255A3">
      <w:pPr>
        <w:pStyle w:val="ab"/>
        <w:widowControl w:val="0"/>
        <w:ind w:firstLine="709"/>
        <w:rPr>
          <w:szCs w:val="28"/>
          <w:lang w:val="en-US"/>
        </w:rPr>
      </w:pPr>
      <w:r w:rsidRPr="00836903">
        <w:rPr>
          <w:szCs w:val="28"/>
          <w:highlight w:val="green"/>
          <w:lang w:val="en-US"/>
        </w:rPr>
        <w:t>8 HPE BL460c Gen10 Xeon-G 5115 Kit,</w:t>
      </w:r>
      <w:r w:rsidRPr="00836903">
        <w:rPr>
          <w:szCs w:val="28"/>
          <w:lang w:val="en-US"/>
        </w:rPr>
        <w:t xml:space="preserve"> </w:t>
      </w:r>
    </w:p>
    <w:p w:rsidR="00836903" w:rsidRDefault="007875DA" w:rsidP="008255A3">
      <w:pPr>
        <w:pStyle w:val="ab"/>
        <w:widowControl w:val="0"/>
        <w:ind w:firstLine="709"/>
        <w:rPr>
          <w:szCs w:val="28"/>
          <w:lang w:val="en-US"/>
        </w:rPr>
      </w:pPr>
      <w:r w:rsidRPr="00836903">
        <w:rPr>
          <w:szCs w:val="28"/>
          <w:highlight w:val="green"/>
          <w:lang w:val="en-US"/>
        </w:rPr>
        <w:t>64 HPE 32</w:t>
      </w:r>
      <w:r w:rsidR="00B14C9D" w:rsidRPr="00836903">
        <w:rPr>
          <w:szCs w:val="28"/>
          <w:highlight w:val="green"/>
          <w:lang w:val="en-US"/>
        </w:rPr>
        <w:t> </w:t>
      </w:r>
      <w:r w:rsidR="005C0FF9" w:rsidRPr="00836903">
        <w:rPr>
          <w:szCs w:val="28"/>
          <w:highlight w:val="green"/>
        </w:rPr>
        <w:t>Гб</w:t>
      </w:r>
      <w:r w:rsidRPr="00836903">
        <w:rPr>
          <w:szCs w:val="28"/>
          <w:highlight w:val="green"/>
          <w:lang w:val="en-US"/>
        </w:rPr>
        <w:t xml:space="preserve"> 2Rx4 PC4-2666V-R Smart Kit</w:t>
      </w:r>
      <w:r w:rsidRPr="00836903">
        <w:rPr>
          <w:szCs w:val="28"/>
          <w:lang w:val="en-US"/>
        </w:rPr>
        <w:t xml:space="preserve">, </w:t>
      </w:r>
    </w:p>
    <w:p w:rsidR="00836903" w:rsidRDefault="007875DA" w:rsidP="008255A3">
      <w:pPr>
        <w:pStyle w:val="ab"/>
        <w:widowControl w:val="0"/>
        <w:ind w:firstLine="709"/>
        <w:rPr>
          <w:szCs w:val="28"/>
          <w:lang w:val="en-US"/>
        </w:rPr>
      </w:pPr>
      <w:r w:rsidRPr="00836903">
        <w:rPr>
          <w:szCs w:val="28"/>
          <w:highlight w:val="green"/>
          <w:lang w:val="en-US"/>
        </w:rPr>
        <w:t>16 HPE 240</w:t>
      </w:r>
      <w:r w:rsidR="005C0FF9" w:rsidRPr="00836903">
        <w:rPr>
          <w:szCs w:val="28"/>
          <w:highlight w:val="green"/>
        </w:rPr>
        <w:t>Гб</w:t>
      </w:r>
      <w:r w:rsidRPr="00836903">
        <w:rPr>
          <w:szCs w:val="28"/>
          <w:highlight w:val="green"/>
          <w:lang w:val="en-US"/>
        </w:rPr>
        <w:t xml:space="preserve"> SATA RI SFF SC DS SSD,</w:t>
      </w:r>
      <w:r w:rsidRPr="00836903">
        <w:rPr>
          <w:szCs w:val="28"/>
          <w:lang w:val="en-US"/>
        </w:rPr>
        <w:t xml:space="preserve"> </w:t>
      </w:r>
    </w:p>
    <w:p w:rsidR="00836903" w:rsidRDefault="007875DA" w:rsidP="008255A3">
      <w:pPr>
        <w:pStyle w:val="ab"/>
        <w:widowControl w:val="0"/>
        <w:ind w:firstLine="709"/>
        <w:rPr>
          <w:szCs w:val="28"/>
          <w:lang w:val="en-US"/>
        </w:rPr>
      </w:pPr>
      <w:r w:rsidRPr="00836903">
        <w:rPr>
          <w:szCs w:val="28"/>
          <w:highlight w:val="green"/>
          <w:lang w:val="en-US"/>
        </w:rPr>
        <w:t>8 HPE FlexFabric 10</w:t>
      </w:r>
      <w:r w:rsidR="00B14C9D" w:rsidRPr="00836903">
        <w:rPr>
          <w:szCs w:val="28"/>
          <w:highlight w:val="green"/>
          <w:lang w:val="en-US"/>
        </w:rPr>
        <w:t> </w:t>
      </w:r>
      <w:r w:rsidR="005C0FF9" w:rsidRPr="00836903">
        <w:rPr>
          <w:szCs w:val="28"/>
          <w:highlight w:val="green"/>
        </w:rPr>
        <w:t>Гб</w:t>
      </w:r>
      <w:r w:rsidRPr="00836903">
        <w:rPr>
          <w:szCs w:val="28"/>
          <w:highlight w:val="green"/>
          <w:lang w:val="en-US"/>
        </w:rPr>
        <w:t xml:space="preserve"> 2P 536FLB FIO Adptr,</w:t>
      </w:r>
      <w:r w:rsidRPr="00836903">
        <w:rPr>
          <w:szCs w:val="28"/>
          <w:lang w:val="en-US"/>
        </w:rPr>
        <w:t xml:space="preserve"> </w:t>
      </w:r>
    </w:p>
    <w:p w:rsidR="00836903" w:rsidRDefault="007875DA" w:rsidP="008255A3">
      <w:pPr>
        <w:pStyle w:val="ab"/>
        <w:widowControl w:val="0"/>
        <w:ind w:firstLine="709"/>
        <w:rPr>
          <w:szCs w:val="28"/>
          <w:lang w:val="en-US"/>
        </w:rPr>
      </w:pPr>
      <w:r w:rsidRPr="00836903">
        <w:rPr>
          <w:szCs w:val="28"/>
          <w:highlight w:val="green"/>
          <w:lang w:val="en-US"/>
        </w:rPr>
        <w:t>8 HPE Smart Array P204i-b SR Gen10 Ctrlr,</w:t>
      </w:r>
      <w:r w:rsidRPr="00836903">
        <w:rPr>
          <w:szCs w:val="28"/>
          <w:lang w:val="en-US"/>
        </w:rPr>
        <w:t xml:space="preserve"> </w:t>
      </w:r>
    </w:p>
    <w:p w:rsidR="00836903" w:rsidRDefault="007875DA" w:rsidP="008255A3">
      <w:pPr>
        <w:pStyle w:val="ab"/>
        <w:widowControl w:val="0"/>
        <w:ind w:firstLine="709"/>
        <w:rPr>
          <w:szCs w:val="28"/>
          <w:lang w:val="en-US"/>
        </w:rPr>
      </w:pPr>
      <w:r w:rsidRPr="00836903">
        <w:rPr>
          <w:szCs w:val="28"/>
          <w:highlight w:val="green"/>
          <w:lang w:val="en-US"/>
        </w:rPr>
        <w:t>8 HPE FlexFabric 10</w:t>
      </w:r>
      <w:r w:rsidR="00B14C9D" w:rsidRPr="00836903">
        <w:rPr>
          <w:szCs w:val="28"/>
          <w:highlight w:val="green"/>
          <w:lang w:val="en-US"/>
        </w:rPr>
        <w:t> </w:t>
      </w:r>
      <w:r w:rsidR="005C0FF9" w:rsidRPr="00836903">
        <w:rPr>
          <w:szCs w:val="28"/>
          <w:highlight w:val="green"/>
        </w:rPr>
        <w:t>Гб</w:t>
      </w:r>
      <w:r w:rsidRPr="00836903">
        <w:rPr>
          <w:szCs w:val="28"/>
          <w:highlight w:val="green"/>
          <w:lang w:val="en-US"/>
        </w:rPr>
        <w:t xml:space="preserve"> 2P 534M Adptr,</w:t>
      </w:r>
      <w:r w:rsidRPr="00836903">
        <w:rPr>
          <w:szCs w:val="28"/>
          <w:lang w:val="en-US"/>
        </w:rPr>
        <w:t xml:space="preserve"> </w:t>
      </w:r>
    </w:p>
    <w:p w:rsidR="00836903" w:rsidRDefault="007875DA" w:rsidP="008255A3">
      <w:pPr>
        <w:pStyle w:val="ab"/>
        <w:widowControl w:val="0"/>
        <w:ind w:firstLine="709"/>
        <w:rPr>
          <w:szCs w:val="28"/>
          <w:lang w:val="en-US"/>
        </w:rPr>
      </w:pPr>
      <w:r w:rsidRPr="00836903">
        <w:rPr>
          <w:szCs w:val="28"/>
          <w:highlight w:val="green"/>
          <w:lang w:val="en-US"/>
        </w:rPr>
        <w:t>8 HPE QMH2672 16</w:t>
      </w:r>
      <w:r w:rsidR="00B14C9D" w:rsidRPr="00836903">
        <w:rPr>
          <w:szCs w:val="28"/>
          <w:highlight w:val="green"/>
          <w:lang w:val="en-US"/>
        </w:rPr>
        <w:t> </w:t>
      </w:r>
      <w:r w:rsidR="005C0FF9" w:rsidRPr="00836903">
        <w:rPr>
          <w:szCs w:val="28"/>
          <w:highlight w:val="green"/>
        </w:rPr>
        <w:t>Гб</w:t>
      </w:r>
      <w:r w:rsidRPr="00836903">
        <w:rPr>
          <w:szCs w:val="28"/>
          <w:highlight w:val="green"/>
          <w:lang w:val="en-US"/>
        </w:rPr>
        <w:t xml:space="preserve"> FC HBA,</w:t>
      </w:r>
      <w:r w:rsidRPr="00836903">
        <w:rPr>
          <w:szCs w:val="28"/>
          <w:lang w:val="en-US"/>
        </w:rPr>
        <w:t xml:space="preserve"> </w:t>
      </w:r>
    </w:p>
    <w:p w:rsidR="00836903" w:rsidRDefault="007875DA" w:rsidP="008255A3">
      <w:pPr>
        <w:pStyle w:val="ab"/>
        <w:widowControl w:val="0"/>
        <w:ind w:firstLine="709"/>
        <w:rPr>
          <w:szCs w:val="28"/>
          <w:lang w:val="en-US"/>
        </w:rPr>
      </w:pPr>
      <w:r w:rsidRPr="00836903">
        <w:rPr>
          <w:szCs w:val="28"/>
          <w:highlight w:val="green"/>
          <w:lang w:val="en-US"/>
        </w:rPr>
        <w:t>8 HPE 12</w:t>
      </w:r>
      <w:r w:rsidR="00CB69A3" w:rsidRPr="00836903">
        <w:rPr>
          <w:szCs w:val="28"/>
          <w:highlight w:val="green"/>
        </w:rPr>
        <w:t>Вт</w:t>
      </w:r>
      <w:r w:rsidRPr="00836903">
        <w:rPr>
          <w:szCs w:val="28"/>
          <w:highlight w:val="green"/>
          <w:lang w:val="en-US"/>
        </w:rPr>
        <w:t xml:space="preserve"> BL Smart Storage Battery,</w:t>
      </w:r>
      <w:r w:rsidRPr="00836903">
        <w:rPr>
          <w:szCs w:val="28"/>
          <w:lang w:val="en-US"/>
        </w:rPr>
        <w:t xml:space="preserve"> </w:t>
      </w:r>
    </w:p>
    <w:p w:rsidR="00836903" w:rsidRDefault="007875DA" w:rsidP="008255A3">
      <w:pPr>
        <w:pStyle w:val="ab"/>
        <w:widowControl w:val="0"/>
        <w:ind w:firstLine="709"/>
        <w:rPr>
          <w:szCs w:val="28"/>
          <w:lang w:val="en-US"/>
        </w:rPr>
      </w:pPr>
      <w:r w:rsidRPr="00836903">
        <w:rPr>
          <w:szCs w:val="28"/>
          <w:highlight w:val="green"/>
          <w:lang w:val="en-US"/>
        </w:rPr>
        <w:t>8 HPE iLO Adv Blade 1-svr Lic 3yr Support,</w:t>
      </w:r>
      <w:r w:rsidRPr="00836903">
        <w:rPr>
          <w:szCs w:val="28"/>
          <w:lang w:val="en-US"/>
        </w:rPr>
        <w:t xml:space="preserve"> </w:t>
      </w:r>
    </w:p>
    <w:p w:rsidR="00836903" w:rsidRDefault="007875DA" w:rsidP="008255A3">
      <w:pPr>
        <w:pStyle w:val="ab"/>
        <w:widowControl w:val="0"/>
        <w:ind w:firstLine="709"/>
        <w:rPr>
          <w:szCs w:val="28"/>
          <w:lang w:val="en-US"/>
        </w:rPr>
      </w:pPr>
      <w:r w:rsidRPr="00836903">
        <w:rPr>
          <w:szCs w:val="28"/>
          <w:highlight w:val="green"/>
          <w:lang w:val="en-US"/>
        </w:rPr>
        <w:t>2 Brocade 8/24c SAN Switch for BladeSystem,</w:t>
      </w:r>
      <w:r w:rsidRPr="00836903">
        <w:rPr>
          <w:szCs w:val="28"/>
          <w:lang w:val="en-US"/>
        </w:rPr>
        <w:t xml:space="preserve"> </w:t>
      </w:r>
    </w:p>
    <w:p w:rsidR="00836903" w:rsidRDefault="007875DA" w:rsidP="008255A3">
      <w:pPr>
        <w:pStyle w:val="ab"/>
        <w:widowControl w:val="0"/>
        <w:ind w:firstLine="709"/>
        <w:rPr>
          <w:szCs w:val="28"/>
          <w:lang w:val="en-US"/>
        </w:rPr>
      </w:pPr>
      <w:r w:rsidRPr="00836903">
        <w:rPr>
          <w:szCs w:val="28"/>
          <w:highlight w:val="green"/>
          <w:lang w:val="en-US"/>
        </w:rPr>
        <w:t>2</w:t>
      </w:r>
      <w:r w:rsidR="00CB69A3" w:rsidRPr="00836903">
        <w:rPr>
          <w:szCs w:val="28"/>
          <w:highlight w:val="green"/>
          <w:lang w:val="en-US"/>
        </w:rPr>
        <w:t> </w:t>
      </w:r>
      <w:r w:rsidRPr="00836903">
        <w:rPr>
          <w:szCs w:val="28"/>
          <w:highlight w:val="green"/>
          <w:lang w:val="en-US"/>
        </w:rPr>
        <w:t>HP 6125G/XG Blade Switch Opt Kit,</w:t>
      </w:r>
      <w:r w:rsidRPr="00836903">
        <w:rPr>
          <w:szCs w:val="28"/>
          <w:lang w:val="en-US"/>
        </w:rPr>
        <w:t xml:space="preserve"> </w:t>
      </w:r>
    </w:p>
    <w:p w:rsidR="00836903" w:rsidRDefault="007875DA" w:rsidP="008255A3">
      <w:pPr>
        <w:pStyle w:val="ab"/>
        <w:widowControl w:val="0"/>
        <w:ind w:firstLine="709"/>
        <w:rPr>
          <w:szCs w:val="28"/>
          <w:lang w:val="en-US"/>
        </w:rPr>
      </w:pPr>
      <w:r w:rsidRPr="00836903">
        <w:rPr>
          <w:szCs w:val="28"/>
          <w:highlight w:val="green"/>
          <w:lang w:val="en-US"/>
        </w:rPr>
        <w:t>8 HPE 8</w:t>
      </w:r>
      <w:r w:rsidR="00FA66A7" w:rsidRPr="00836903">
        <w:rPr>
          <w:szCs w:val="28"/>
          <w:highlight w:val="green"/>
        </w:rPr>
        <w:t>Гб</w:t>
      </w:r>
      <w:r w:rsidRPr="00836903">
        <w:rPr>
          <w:szCs w:val="28"/>
          <w:highlight w:val="green"/>
          <w:lang w:val="en-US"/>
        </w:rPr>
        <w:t xml:space="preserve"> Short Wave B-Series SFP+ 1 Pack,</w:t>
      </w:r>
      <w:r w:rsidRPr="00836903">
        <w:rPr>
          <w:szCs w:val="28"/>
          <w:lang w:val="en-US"/>
        </w:rPr>
        <w:t xml:space="preserve"> </w:t>
      </w:r>
    </w:p>
    <w:p w:rsidR="00836903" w:rsidRDefault="007875DA" w:rsidP="008255A3">
      <w:pPr>
        <w:pStyle w:val="ab"/>
        <w:widowControl w:val="0"/>
        <w:ind w:firstLine="709"/>
        <w:rPr>
          <w:szCs w:val="28"/>
          <w:lang w:val="en-US"/>
        </w:rPr>
      </w:pPr>
      <w:r w:rsidRPr="00836903">
        <w:rPr>
          <w:szCs w:val="28"/>
          <w:highlight w:val="green"/>
          <w:lang w:val="en-US"/>
        </w:rPr>
        <w:t>6</w:t>
      </w:r>
      <w:r w:rsidR="00CB69A3" w:rsidRPr="00836903">
        <w:rPr>
          <w:szCs w:val="28"/>
          <w:highlight w:val="green"/>
          <w:lang w:val="en-US"/>
        </w:rPr>
        <w:t> </w:t>
      </w:r>
      <w:r w:rsidRPr="00836903">
        <w:rPr>
          <w:szCs w:val="28"/>
          <w:highlight w:val="green"/>
          <w:lang w:val="en-US"/>
        </w:rPr>
        <w:t>HPE 1200</w:t>
      </w:r>
      <w:r w:rsidR="00C05880" w:rsidRPr="00836903">
        <w:rPr>
          <w:szCs w:val="28"/>
          <w:highlight w:val="green"/>
        </w:rPr>
        <w:t>Вт</w:t>
      </w:r>
      <w:r w:rsidRPr="00836903">
        <w:rPr>
          <w:szCs w:val="28"/>
          <w:highlight w:val="green"/>
          <w:lang w:val="en-US"/>
        </w:rPr>
        <w:t xml:space="preserve"> CS Plat PL HtPlg Pwr Spply Kit</w:t>
      </w:r>
      <w:r w:rsidRPr="00836903">
        <w:rPr>
          <w:szCs w:val="28"/>
          <w:lang w:val="en-US"/>
        </w:rPr>
        <w:t xml:space="preserve">, </w:t>
      </w:r>
    </w:p>
    <w:p w:rsidR="00836903" w:rsidRDefault="007875DA" w:rsidP="008255A3">
      <w:pPr>
        <w:pStyle w:val="ab"/>
        <w:widowControl w:val="0"/>
        <w:ind w:firstLine="709"/>
        <w:rPr>
          <w:szCs w:val="28"/>
          <w:lang w:val="en-US"/>
        </w:rPr>
      </w:pPr>
      <w:r w:rsidRPr="00836903">
        <w:rPr>
          <w:szCs w:val="28"/>
          <w:highlight w:val="green"/>
          <w:lang w:val="en-US"/>
        </w:rPr>
        <w:t>1 HP BLc3000 Dual DDR2 Onboard Admin Kit,</w:t>
      </w:r>
      <w:r w:rsidRPr="00836903">
        <w:rPr>
          <w:szCs w:val="28"/>
          <w:lang w:val="en-US"/>
        </w:rPr>
        <w:t xml:space="preserve"> </w:t>
      </w:r>
    </w:p>
    <w:p w:rsidR="006C2BC5" w:rsidRDefault="007875DA" w:rsidP="008255A3">
      <w:pPr>
        <w:pStyle w:val="ab"/>
        <w:widowControl w:val="0"/>
        <w:ind w:firstLine="709"/>
        <w:rPr>
          <w:szCs w:val="28"/>
          <w:lang w:val="en-US"/>
        </w:rPr>
      </w:pPr>
      <w:r w:rsidRPr="006C2BC5">
        <w:rPr>
          <w:szCs w:val="28"/>
          <w:highlight w:val="green"/>
          <w:lang w:val="en-US"/>
        </w:rPr>
        <w:t>1 HPE c3000 Enclosure Support,</w:t>
      </w:r>
      <w:r w:rsidRPr="00836903">
        <w:rPr>
          <w:szCs w:val="28"/>
          <w:lang w:val="en-US"/>
        </w:rPr>
        <w:t xml:space="preserve"> </w:t>
      </w:r>
    </w:p>
    <w:p w:rsidR="00836903" w:rsidRDefault="007875DA" w:rsidP="008255A3">
      <w:pPr>
        <w:pStyle w:val="ab"/>
        <w:widowControl w:val="0"/>
        <w:ind w:firstLine="709"/>
        <w:rPr>
          <w:szCs w:val="28"/>
          <w:lang w:val="en-US"/>
        </w:rPr>
      </w:pPr>
      <w:r w:rsidRPr="006C2BC5">
        <w:rPr>
          <w:szCs w:val="28"/>
          <w:highlight w:val="green"/>
          <w:lang w:val="en-US"/>
        </w:rPr>
        <w:t xml:space="preserve">2 Brocade 4/12 </w:t>
      </w:r>
      <w:r w:rsidR="00B14C9D" w:rsidRPr="006C2BC5">
        <w:rPr>
          <w:szCs w:val="28"/>
          <w:highlight w:val="green"/>
        </w:rPr>
        <w:t>и</w:t>
      </w:r>
      <w:r w:rsidRPr="006C2BC5">
        <w:rPr>
          <w:szCs w:val="28"/>
          <w:highlight w:val="green"/>
          <w:lang w:val="en-US"/>
        </w:rPr>
        <w:t xml:space="preserve"> 4/24 SAN Switch Supp,</w:t>
      </w:r>
      <w:r w:rsidRPr="00836903">
        <w:rPr>
          <w:szCs w:val="28"/>
          <w:lang w:val="en-US"/>
        </w:rPr>
        <w:t xml:space="preserve"> </w:t>
      </w:r>
    </w:p>
    <w:p w:rsidR="00836903" w:rsidRPr="006C2BC5" w:rsidRDefault="007875DA" w:rsidP="008255A3">
      <w:pPr>
        <w:pStyle w:val="ab"/>
        <w:widowControl w:val="0"/>
        <w:ind w:firstLine="709"/>
        <w:rPr>
          <w:szCs w:val="28"/>
          <w:highlight w:val="green"/>
          <w:lang w:val="en-US"/>
        </w:rPr>
      </w:pPr>
      <w:r w:rsidRPr="006C2BC5">
        <w:rPr>
          <w:szCs w:val="28"/>
          <w:highlight w:val="green"/>
          <w:lang w:val="en-US"/>
        </w:rPr>
        <w:t>8</w:t>
      </w:r>
      <w:r w:rsidR="00B14C9D" w:rsidRPr="006C2BC5">
        <w:rPr>
          <w:szCs w:val="28"/>
          <w:highlight w:val="green"/>
          <w:lang w:val="en-US"/>
        </w:rPr>
        <w:t> </w:t>
      </w:r>
      <w:r w:rsidRPr="006C2BC5">
        <w:rPr>
          <w:szCs w:val="28"/>
          <w:highlight w:val="green"/>
          <w:lang w:val="en-US"/>
        </w:rPr>
        <w:t xml:space="preserve">HPE iLO Advanced Blade - 3yr Support, </w:t>
      </w:r>
    </w:p>
    <w:p w:rsidR="00836903" w:rsidRDefault="007875DA" w:rsidP="008255A3">
      <w:pPr>
        <w:pStyle w:val="ab"/>
        <w:widowControl w:val="0"/>
        <w:ind w:firstLine="709"/>
        <w:rPr>
          <w:szCs w:val="28"/>
          <w:lang w:val="en-US"/>
        </w:rPr>
      </w:pPr>
      <w:r w:rsidRPr="006C2BC5">
        <w:rPr>
          <w:szCs w:val="28"/>
          <w:highlight w:val="green"/>
          <w:lang w:val="en-US"/>
        </w:rPr>
        <w:t>8 HPE BL460c Gen10 Support</w:t>
      </w:r>
      <w:r w:rsidR="00B14C9D" w:rsidRPr="00836903">
        <w:rPr>
          <w:szCs w:val="28"/>
          <w:lang w:val="en-US"/>
        </w:rPr>
        <w:t> </w:t>
      </w:r>
    </w:p>
    <w:p w:rsidR="0092347F" w:rsidRPr="00836903" w:rsidRDefault="00B14C9D" w:rsidP="008255A3">
      <w:pPr>
        <w:pStyle w:val="ab"/>
        <w:widowControl w:val="0"/>
        <w:ind w:firstLine="709"/>
        <w:rPr>
          <w:szCs w:val="28"/>
          <w:lang w:val="en-US"/>
        </w:rPr>
      </w:pPr>
      <w:r w:rsidRPr="00836903">
        <w:rPr>
          <w:szCs w:val="28"/>
          <w:lang w:val="en-US"/>
        </w:rPr>
        <w:noBreakHyphen/>
        <w:t> </w:t>
      </w:r>
      <w:r w:rsidR="00957493" w:rsidRPr="00836903">
        <w:rPr>
          <w:szCs w:val="28"/>
          <w:lang w:val="en-US"/>
        </w:rPr>
        <w:t>1 </w:t>
      </w:r>
      <w:r w:rsidRPr="00991C08">
        <w:rPr>
          <w:szCs w:val="28"/>
        </w:rPr>
        <w:t>комплект</w:t>
      </w:r>
      <w:r w:rsidR="00957493" w:rsidRPr="00836903">
        <w:rPr>
          <w:szCs w:val="28"/>
          <w:lang w:val="en-US"/>
        </w:rPr>
        <w:t>;</w:t>
      </w:r>
    </w:p>
    <w:p w:rsidR="0092347F" w:rsidRPr="00674D22" w:rsidRDefault="00F67E63" w:rsidP="008255A3">
      <w:pPr>
        <w:pStyle w:val="ab"/>
        <w:widowControl w:val="0"/>
        <w:ind w:firstLine="709"/>
        <w:rPr>
          <w:szCs w:val="28"/>
          <w:lang w:val="en-US"/>
        </w:rPr>
      </w:pPr>
      <w:r w:rsidRPr="00674D22">
        <w:rPr>
          <w:szCs w:val="28"/>
          <w:lang w:val="en-US"/>
        </w:rPr>
        <w:t>3.1.2.1.2</w:t>
      </w:r>
      <w:r w:rsidR="00463566" w:rsidRPr="00991C08">
        <w:rPr>
          <w:szCs w:val="28"/>
          <w:lang w:val="en-US"/>
        </w:rPr>
        <w:t> </w:t>
      </w:r>
      <w:r w:rsidR="00957493" w:rsidRPr="00991C08">
        <w:rPr>
          <w:szCs w:val="28"/>
        </w:rPr>
        <w:t>с</w:t>
      </w:r>
      <w:r w:rsidR="0092347F" w:rsidRPr="00991C08">
        <w:rPr>
          <w:szCs w:val="28"/>
        </w:rPr>
        <w:t>истема</w:t>
      </w:r>
      <w:r w:rsidR="0092347F" w:rsidRPr="00674D22">
        <w:rPr>
          <w:szCs w:val="28"/>
          <w:lang w:val="en-US"/>
        </w:rPr>
        <w:t xml:space="preserve"> </w:t>
      </w:r>
      <w:r w:rsidR="0092347F" w:rsidRPr="00991C08">
        <w:rPr>
          <w:szCs w:val="28"/>
        </w:rPr>
        <w:t>хранения</w:t>
      </w:r>
      <w:r w:rsidR="0092347F" w:rsidRPr="00674D22">
        <w:rPr>
          <w:szCs w:val="28"/>
          <w:lang w:val="en-US"/>
        </w:rPr>
        <w:t xml:space="preserve"> </w:t>
      </w:r>
      <w:r w:rsidR="0092347F" w:rsidRPr="00991C08">
        <w:rPr>
          <w:szCs w:val="28"/>
        </w:rPr>
        <w:t>данных</w:t>
      </w:r>
      <w:r w:rsidR="0092347F" w:rsidRPr="00674D22">
        <w:rPr>
          <w:szCs w:val="28"/>
          <w:lang w:val="en-US"/>
        </w:rPr>
        <w:t xml:space="preserve"> </w:t>
      </w:r>
      <w:r w:rsidR="007875DA" w:rsidRPr="00991C08">
        <w:rPr>
          <w:szCs w:val="28"/>
        </w:rPr>
        <w:t>в</w:t>
      </w:r>
      <w:r w:rsidR="007875DA" w:rsidRPr="00674D22">
        <w:rPr>
          <w:szCs w:val="28"/>
          <w:lang w:val="en-US"/>
        </w:rPr>
        <w:t xml:space="preserve"> </w:t>
      </w:r>
      <w:r w:rsidR="007875DA" w:rsidRPr="00991C08">
        <w:rPr>
          <w:szCs w:val="28"/>
        </w:rPr>
        <w:t>составе</w:t>
      </w:r>
      <w:r w:rsidR="007875DA" w:rsidRPr="00674D22">
        <w:rPr>
          <w:szCs w:val="28"/>
          <w:lang w:val="en-US"/>
        </w:rPr>
        <w:t xml:space="preserve">: </w:t>
      </w:r>
      <w:r w:rsidR="007875DA" w:rsidRPr="00674D22">
        <w:rPr>
          <w:szCs w:val="28"/>
          <w:highlight w:val="green"/>
          <w:lang w:val="en-US"/>
        </w:rPr>
        <w:t xml:space="preserve">1 </w:t>
      </w:r>
      <w:r w:rsidR="007875DA" w:rsidRPr="006C2BC5">
        <w:rPr>
          <w:szCs w:val="28"/>
          <w:highlight w:val="green"/>
          <w:lang w:val="en-US"/>
        </w:rPr>
        <w:t>HPE</w:t>
      </w:r>
      <w:r w:rsidR="007875DA" w:rsidRPr="00674D22">
        <w:rPr>
          <w:szCs w:val="28"/>
          <w:highlight w:val="green"/>
          <w:lang w:val="en-US"/>
        </w:rPr>
        <w:t xml:space="preserve"> 3</w:t>
      </w:r>
      <w:r w:rsidR="007875DA" w:rsidRPr="006C2BC5">
        <w:rPr>
          <w:szCs w:val="28"/>
          <w:highlight w:val="green"/>
          <w:lang w:val="en-US"/>
        </w:rPr>
        <w:t>PAR</w:t>
      </w:r>
      <w:r w:rsidR="007875DA" w:rsidRPr="00674D22">
        <w:rPr>
          <w:szCs w:val="28"/>
          <w:highlight w:val="green"/>
          <w:lang w:val="en-US"/>
        </w:rPr>
        <w:t xml:space="preserve"> 8400 2</w:t>
      </w:r>
      <w:r w:rsidR="007875DA" w:rsidRPr="006C2BC5">
        <w:rPr>
          <w:szCs w:val="28"/>
          <w:highlight w:val="green"/>
          <w:lang w:val="en-US"/>
        </w:rPr>
        <w:t>N</w:t>
      </w:r>
      <w:r w:rsidR="007875DA" w:rsidRPr="00674D22">
        <w:rPr>
          <w:szCs w:val="28"/>
          <w:highlight w:val="green"/>
          <w:lang w:val="en-US"/>
        </w:rPr>
        <w:t>+</w:t>
      </w:r>
      <w:r w:rsidR="007875DA" w:rsidRPr="006C2BC5">
        <w:rPr>
          <w:szCs w:val="28"/>
          <w:highlight w:val="green"/>
          <w:lang w:val="en-US"/>
        </w:rPr>
        <w:t>SW</w:t>
      </w:r>
      <w:r w:rsidR="007875DA" w:rsidRPr="00674D22">
        <w:rPr>
          <w:szCs w:val="28"/>
          <w:highlight w:val="green"/>
          <w:lang w:val="en-US"/>
        </w:rPr>
        <w:t xml:space="preserve"> </w:t>
      </w:r>
      <w:r w:rsidR="007875DA" w:rsidRPr="006C2BC5">
        <w:rPr>
          <w:szCs w:val="28"/>
          <w:highlight w:val="green"/>
          <w:lang w:val="en-US"/>
        </w:rPr>
        <w:t>Storage</w:t>
      </w:r>
      <w:r w:rsidR="007875DA" w:rsidRPr="00674D22">
        <w:rPr>
          <w:szCs w:val="28"/>
          <w:highlight w:val="green"/>
          <w:lang w:val="en-US"/>
        </w:rPr>
        <w:t xml:space="preserve"> </w:t>
      </w:r>
      <w:r w:rsidR="007875DA" w:rsidRPr="006C2BC5">
        <w:rPr>
          <w:szCs w:val="28"/>
          <w:highlight w:val="green"/>
          <w:lang w:val="en-US"/>
        </w:rPr>
        <w:t>Field</w:t>
      </w:r>
      <w:r w:rsidR="007875DA" w:rsidRPr="00674D22">
        <w:rPr>
          <w:szCs w:val="28"/>
          <w:highlight w:val="green"/>
          <w:lang w:val="en-US"/>
        </w:rPr>
        <w:t xml:space="preserve"> </w:t>
      </w:r>
      <w:r w:rsidR="007875DA" w:rsidRPr="006C2BC5">
        <w:rPr>
          <w:szCs w:val="28"/>
          <w:highlight w:val="green"/>
          <w:lang w:val="en-US"/>
        </w:rPr>
        <w:t>Base</w:t>
      </w:r>
      <w:r w:rsidR="007875DA" w:rsidRPr="00674D22">
        <w:rPr>
          <w:szCs w:val="28"/>
          <w:lang w:val="en-US"/>
        </w:rPr>
        <w:t xml:space="preserve">, </w:t>
      </w:r>
      <w:r w:rsidR="007875DA" w:rsidRPr="00674D22">
        <w:rPr>
          <w:szCs w:val="28"/>
          <w:highlight w:val="yellow"/>
          <w:lang w:val="en-US"/>
        </w:rPr>
        <w:t xml:space="preserve">24 </w:t>
      </w:r>
      <w:r w:rsidR="007875DA" w:rsidRPr="006C2BC5">
        <w:rPr>
          <w:szCs w:val="28"/>
          <w:highlight w:val="yellow"/>
          <w:lang w:val="en-US"/>
        </w:rPr>
        <w:t>HP</w:t>
      </w:r>
      <w:r w:rsidR="007875DA" w:rsidRPr="00674D22">
        <w:rPr>
          <w:szCs w:val="28"/>
          <w:highlight w:val="yellow"/>
          <w:lang w:val="en-US"/>
        </w:rPr>
        <w:t xml:space="preserve"> 3</w:t>
      </w:r>
      <w:r w:rsidR="007875DA" w:rsidRPr="006C2BC5">
        <w:rPr>
          <w:szCs w:val="28"/>
          <w:highlight w:val="yellow"/>
          <w:lang w:val="en-US"/>
        </w:rPr>
        <w:t>PAR</w:t>
      </w:r>
      <w:r w:rsidR="007875DA" w:rsidRPr="00674D22">
        <w:rPr>
          <w:szCs w:val="28"/>
          <w:highlight w:val="yellow"/>
          <w:lang w:val="en-US"/>
        </w:rPr>
        <w:t xml:space="preserve"> 8000 900</w:t>
      </w:r>
      <w:r w:rsidR="00702A6B" w:rsidRPr="006C2BC5">
        <w:rPr>
          <w:szCs w:val="28"/>
          <w:highlight w:val="yellow"/>
        </w:rPr>
        <w:t>Гб</w:t>
      </w:r>
      <w:r w:rsidR="007875DA" w:rsidRPr="00674D22">
        <w:rPr>
          <w:szCs w:val="28"/>
          <w:highlight w:val="yellow"/>
          <w:lang w:val="en-US"/>
        </w:rPr>
        <w:t xml:space="preserve"> </w:t>
      </w:r>
      <w:r w:rsidR="007875DA" w:rsidRPr="006C2BC5">
        <w:rPr>
          <w:szCs w:val="28"/>
          <w:highlight w:val="yellow"/>
          <w:lang w:val="en-US"/>
        </w:rPr>
        <w:t>SAS</w:t>
      </w:r>
      <w:r w:rsidR="007875DA" w:rsidRPr="00674D22">
        <w:rPr>
          <w:szCs w:val="28"/>
          <w:highlight w:val="yellow"/>
          <w:lang w:val="en-US"/>
        </w:rPr>
        <w:t xml:space="preserve"> 10</w:t>
      </w:r>
      <w:r w:rsidR="007875DA" w:rsidRPr="006C2BC5">
        <w:rPr>
          <w:szCs w:val="28"/>
          <w:highlight w:val="yellow"/>
          <w:lang w:val="en-US"/>
        </w:rPr>
        <w:t>K</w:t>
      </w:r>
      <w:r w:rsidR="007875DA" w:rsidRPr="00674D22">
        <w:rPr>
          <w:szCs w:val="28"/>
          <w:highlight w:val="yellow"/>
          <w:lang w:val="en-US"/>
        </w:rPr>
        <w:t xml:space="preserve"> </w:t>
      </w:r>
      <w:r w:rsidR="007875DA" w:rsidRPr="006C2BC5">
        <w:rPr>
          <w:szCs w:val="28"/>
          <w:highlight w:val="yellow"/>
          <w:lang w:val="en-US"/>
        </w:rPr>
        <w:t>SFF</w:t>
      </w:r>
      <w:r w:rsidR="007875DA" w:rsidRPr="00674D22">
        <w:rPr>
          <w:szCs w:val="28"/>
          <w:highlight w:val="yellow"/>
          <w:lang w:val="en-US"/>
        </w:rPr>
        <w:t xml:space="preserve"> 12</w:t>
      </w:r>
      <w:r w:rsidR="00B14C9D" w:rsidRPr="00674D22">
        <w:rPr>
          <w:szCs w:val="28"/>
          <w:highlight w:val="yellow"/>
          <w:lang w:val="en-US"/>
        </w:rPr>
        <w:t xml:space="preserve"> </w:t>
      </w:r>
      <w:r w:rsidR="00B14C9D" w:rsidRPr="006C2BC5">
        <w:rPr>
          <w:szCs w:val="28"/>
          <w:highlight w:val="yellow"/>
        </w:rPr>
        <w:t>Гб</w:t>
      </w:r>
      <w:r w:rsidR="007875DA" w:rsidRPr="00674D22">
        <w:rPr>
          <w:szCs w:val="28"/>
          <w:highlight w:val="yellow"/>
          <w:lang w:val="en-US"/>
        </w:rPr>
        <w:t>/</w:t>
      </w:r>
      <w:r w:rsidR="00B14C9D" w:rsidRPr="006C2BC5">
        <w:rPr>
          <w:szCs w:val="28"/>
          <w:highlight w:val="yellow"/>
        </w:rPr>
        <w:t>с</w:t>
      </w:r>
      <w:r w:rsidR="007875DA" w:rsidRPr="00674D22">
        <w:rPr>
          <w:szCs w:val="28"/>
          <w:lang w:val="en-US"/>
        </w:rPr>
        <w:t xml:space="preserve">, </w:t>
      </w:r>
      <w:r w:rsidR="007875DA" w:rsidRPr="00674D22">
        <w:rPr>
          <w:szCs w:val="28"/>
          <w:highlight w:val="green"/>
          <w:lang w:val="en-US"/>
        </w:rPr>
        <w:t xml:space="preserve">1 </w:t>
      </w:r>
      <w:r w:rsidR="007875DA" w:rsidRPr="006C2BC5">
        <w:rPr>
          <w:szCs w:val="28"/>
          <w:highlight w:val="green"/>
          <w:lang w:val="en-US"/>
        </w:rPr>
        <w:t>HPE</w:t>
      </w:r>
      <w:r w:rsidR="007875DA" w:rsidRPr="00674D22">
        <w:rPr>
          <w:szCs w:val="28"/>
          <w:highlight w:val="green"/>
          <w:lang w:val="en-US"/>
        </w:rPr>
        <w:t xml:space="preserve"> 3</w:t>
      </w:r>
      <w:r w:rsidR="007875DA" w:rsidRPr="006C2BC5">
        <w:rPr>
          <w:szCs w:val="28"/>
          <w:highlight w:val="green"/>
          <w:lang w:val="en-US"/>
        </w:rPr>
        <w:t>PAR</w:t>
      </w:r>
      <w:r w:rsidR="007875DA" w:rsidRPr="00674D22">
        <w:rPr>
          <w:szCs w:val="28"/>
          <w:highlight w:val="green"/>
          <w:lang w:val="en-US"/>
        </w:rPr>
        <w:t xml:space="preserve"> 8000 </w:t>
      </w:r>
      <w:r w:rsidR="00B14C9D" w:rsidRPr="00674D22">
        <w:rPr>
          <w:szCs w:val="28"/>
          <w:highlight w:val="green"/>
          <w:lang w:val="en-US"/>
        </w:rPr>
        <w:t xml:space="preserve"> </w:t>
      </w:r>
      <w:r w:rsidR="007875DA" w:rsidRPr="006C2BC5">
        <w:rPr>
          <w:szCs w:val="28"/>
          <w:highlight w:val="green"/>
          <w:lang w:val="en-US"/>
        </w:rPr>
        <w:t>SFF</w:t>
      </w:r>
      <w:r w:rsidR="007875DA" w:rsidRPr="00674D22">
        <w:rPr>
          <w:szCs w:val="28"/>
          <w:highlight w:val="green"/>
          <w:lang w:val="en-US"/>
        </w:rPr>
        <w:t>(2.5</w:t>
      </w:r>
      <w:r w:rsidR="007875DA" w:rsidRPr="006C2BC5">
        <w:rPr>
          <w:szCs w:val="28"/>
          <w:highlight w:val="green"/>
          <w:lang w:val="en-US"/>
        </w:rPr>
        <w:t>in</w:t>
      </w:r>
      <w:r w:rsidR="007875DA" w:rsidRPr="00674D22">
        <w:rPr>
          <w:szCs w:val="28"/>
          <w:highlight w:val="green"/>
          <w:lang w:val="en-US"/>
        </w:rPr>
        <w:t xml:space="preserve">) </w:t>
      </w:r>
      <w:r w:rsidR="007875DA" w:rsidRPr="006C2BC5">
        <w:rPr>
          <w:szCs w:val="28"/>
          <w:highlight w:val="green"/>
          <w:lang w:val="en-US"/>
        </w:rPr>
        <w:t>Fld</w:t>
      </w:r>
      <w:r w:rsidR="007875DA" w:rsidRPr="00674D22">
        <w:rPr>
          <w:szCs w:val="28"/>
          <w:highlight w:val="green"/>
          <w:lang w:val="en-US"/>
        </w:rPr>
        <w:t xml:space="preserve"> </w:t>
      </w:r>
      <w:r w:rsidR="007875DA" w:rsidRPr="006C2BC5">
        <w:rPr>
          <w:szCs w:val="28"/>
          <w:highlight w:val="green"/>
          <w:lang w:val="en-US"/>
        </w:rPr>
        <w:t>Int</w:t>
      </w:r>
      <w:r w:rsidR="007875DA" w:rsidRPr="00674D22">
        <w:rPr>
          <w:szCs w:val="28"/>
          <w:highlight w:val="green"/>
          <w:lang w:val="en-US"/>
        </w:rPr>
        <w:t xml:space="preserve"> </w:t>
      </w:r>
      <w:r w:rsidR="007875DA" w:rsidRPr="006C2BC5">
        <w:rPr>
          <w:szCs w:val="28"/>
          <w:highlight w:val="green"/>
          <w:lang w:val="en-US"/>
        </w:rPr>
        <w:t>Dr</w:t>
      </w:r>
      <w:r w:rsidR="007875DA" w:rsidRPr="00674D22">
        <w:rPr>
          <w:szCs w:val="28"/>
          <w:highlight w:val="green"/>
          <w:lang w:val="en-US"/>
        </w:rPr>
        <w:t xml:space="preserve"> </w:t>
      </w:r>
      <w:r w:rsidR="007875DA" w:rsidRPr="006C2BC5">
        <w:rPr>
          <w:szCs w:val="28"/>
          <w:highlight w:val="green"/>
          <w:lang w:val="en-US"/>
        </w:rPr>
        <w:t>Encl</w:t>
      </w:r>
      <w:r w:rsidR="007875DA" w:rsidRPr="00674D22">
        <w:rPr>
          <w:szCs w:val="28"/>
          <w:highlight w:val="green"/>
          <w:lang w:val="en-US"/>
        </w:rPr>
        <w:t xml:space="preserve">, 1 </w:t>
      </w:r>
      <w:r w:rsidR="007875DA" w:rsidRPr="006C2BC5">
        <w:rPr>
          <w:szCs w:val="28"/>
          <w:highlight w:val="green"/>
          <w:lang w:val="en-US"/>
        </w:rPr>
        <w:t>HPE</w:t>
      </w:r>
      <w:r w:rsidR="007875DA" w:rsidRPr="00674D22">
        <w:rPr>
          <w:szCs w:val="28"/>
          <w:highlight w:val="green"/>
          <w:lang w:val="en-US"/>
        </w:rPr>
        <w:t xml:space="preserve"> 3</w:t>
      </w:r>
      <w:r w:rsidR="007875DA" w:rsidRPr="006C2BC5">
        <w:rPr>
          <w:szCs w:val="28"/>
          <w:highlight w:val="green"/>
          <w:lang w:val="en-US"/>
        </w:rPr>
        <w:t>PAR</w:t>
      </w:r>
      <w:r w:rsidR="007875DA" w:rsidRPr="00674D22">
        <w:rPr>
          <w:szCs w:val="28"/>
          <w:highlight w:val="green"/>
          <w:lang w:val="en-US"/>
        </w:rPr>
        <w:t xml:space="preserve"> </w:t>
      </w:r>
      <w:r w:rsidR="007875DA" w:rsidRPr="006C2BC5">
        <w:rPr>
          <w:szCs w:val="28"/>
          <w:highlight w:val="green"/>
          <w:lang w:val="en-US"/>
        </w:rPr>
        <w:t>All</w:t>
      </w:r>
      <w:r w:rsidR="007875DA" w:rsidRPr="00674D22">
        <w:rPr>
          <w:szCs w:val="28"/>
          <w:highlight w:val="green"/>
          <w:lang w:val="en-US"/>
        </w:rPr>
        <w:t>-</w:t>
      </w:r>
      <w:r w:rsidR="007875DA" w:rsidRPr="006C2BC5">
        <w:rPr>
          <w:szCs w:val="28"/>
          <w:highlight w:val="green"/>
          <w:lang w:val="en-US"/>
        </w:rPr>
        <w:t>in</w:t>
      </w:r>
      <w:r w:rsidR="007875DA" w:rsidRPr="00674D22">
        <w:rPr>
          <w:szCs w:val="28"/>
          <w:highlight w:val="green"/>
          <w:lang w:val="en-US"/>
        </w:rPr>
        <w:t xml:space="preserve"> </w:t>
      </w:r>
      <w:r w:rsidR="007875DA" w:rsidRPr="006C2BC5">
        <w:rPr>
          <w:szCs w:val="28"/>
          <w:highlight w:val="green"/>
          <w:lang w:val="en-US"/>
        </w:rPr>
        <w:t>S</w:t>
      </w:r>
      <w:r w:rsidR="007875DA" w:rsidRPr="00674D22">
        <w:rPr>
          <w:szCs w:val="28"/>
          <w:highlight w:val="green"/>
          <w:lang w:val="en-US"/>
        </w:rPr>
        <w:t>-</w:t>
      </w:r>
      <w:r w:rsidR="007875DA" w:rsidRPr="006C2BC5">
        <w:rPr>
          <w:szCs w:val="28"/>
          <w:highlight w:val="green"/>
          <w:lang w:val="en-US"/>
        </w:rPr>
        <w:t>sys</w:t>
      </w:r>
      <w:r w:rsidR="007875DA" w:rsidRPr="00674D22">
        <w:rPr>
          <w:szCs w:val="28"/>
          <w:highlight w:val="green"/>
          <w:lang w:val="en-US"/>
        </w:rPr>
        <w:t xml:space="preserve"> </w:t>
      </w:r>
      <w:r w:rsidR="007875DA" w:rsidRPr="006C2BC5">
        <w:rPr>
          <w:szCs w:val="28"/>
          <w:highlight w:val="green"/>
          <w:lang w:val="en-US"/>
        </w:rPr>
        <w:t>SW</w:t>
      </w:r>
      <w:r w:rsidR="007875DA" w:rsidRPr="00674D22">
        <w:rPr>
          <w:szCs w:val="28"/>
          <w:highlight w:val="green"/>
          <w:lang w:val="en-US"/>
        </w:rPr>
        <w:t xml:space="preserve"> </w:t>
      </w:r>
      <w:r w:rsidR="007875DA" w:rsidRPr="006C2BC5">
        <w:rPr>
          <w:szCs w:val="28"/>
          <w:highlight w:val="green"/>
          <w:lang w:val="en-US"/>
        </w:rPr>
        <w:t>Current</w:t>
      </w:r>
      <w:r w:rsidR="007875DA" w:rsidRPr="00674D22">
        <w:rPr>
          <w:szCs w:val="28"/>
          <w:highlight w:val="green"/>
          <w:lang w:val="en-US"/>
        </w:rPr>
        <w:t xml:space="preserve"> </w:t>
      </w:r>
      <w:r w:rsidR="007875DA" w:rsidRPr="006C2BC5">
        <w:rPr>
          <w:szCs w:val="28"/>
          <w:highlight w:val="green"/>
          <w:lang w:val="en-US"/>
        </w:rPr>
        <w:t>E</w:t>
      </w:r>
      <w:r w:rsidR="007875DA" w:rsidRPr="00674D22">
        <w:rPr>
          <w:szCs w:val="28"/>
          <w:highlight w:val="green"/>
          <w:lang w:val="en-US"/>
        </w:rPr>
        <w:t>-</w:t>
      </w:r>
      <w:r w:rsidR="007875DA" w:rsidRPr="006C2BC5">
        <w:rPr>
          <w:szCs w:val="28"/>
          <w:highlight w:val="green"/>
          <w:lang w:val="en-US"/>
        </w:rPr>
        <w:t>Media</w:t>
      </w:r>
      <w:r w:rsidR="007875DA" w:rsidRPr="00674D22">
        <w:rPr>
          <w:szCs w:val="28"/>
          <w:highlight w:val="green"/>
          <w:lang w:val="en-US"/>
        </w:rPr>
        <w:t xml:space="preserve">, 1 </w:t>
      </w:r>
      <w:r w:rsidR="007875DA" w:rsidRPr="006C2BC5">
        <w:rPr>
          <w:szCs w:val="28"/>
          <w:highlight w:val="green"/>
          <w:lang w:val="en-US"/>
        </w:rPr>
        <w:t>HPE</w:t>
      </w:r>
      <w:r w:rsidR="007875DA" w:rsidRPr="00674D22">
        <w:rPr>
          <w:szCs w:val="28"/>
          <w:highlight w:val="green"/>
          <w:lang w:val="en-US"/>
        </w:rPr>
        <w:t xml:space="preserve"> 3</w:t>
      </w:r>
      <w:r w:rsidR="007875DA" w:rsidRPr="006C2BC5">
        <w:rPr>
          <w:szCs w:val="28"/>
          <w:highlight w:val="green"/>
          <w:lang w:val="en-US"/>
        </w:rPr>
        <w:t>PAR</w:t>
      </w:r>
      <w:r w:rsidR="007875DA" w:rsidRPr="00674D22">
        <w:rPr>
          <w:szCs w:val="28"/>
          <w:highlight w:val="green"/>
          <w:lang w:val="en-US"/>
        </w:rPr>
        <w:t xml:space="preserve"> 8400 2</w:t>
      </w:r>
      <w:r w:rsidR="007875DA" w:rsidRPr="006C2BC5">
        <w:rPr>
          <w:szCs w:val="28"/>
          <w:highlight w:val="green"/>
          <w:lang w:val="en-US"/>
        </w:rPr>
        <w:t>N</w:t>
      </w:r>
      <w:r w:rsidR="007875DA" w:rsidRPr="00674D22">
        <w:rPr>
          <w:szCs w:val="28"/>
          <w:highlight w:val="green"/>
          <w:lang w:val="en-US"/>
        </w:rPr>
        <w:t>+</w:t>
      </w:r>
      <w:r w:rsidR="007875DA" w:rsidRPr="006C2BC5">
        <w:rPr>
          <w:szCs w:val="28"/>
          <w:highlight w:val="green"/>
          <w:lang w:val="en-US"/>
        </w:rPr>
        <w:t>SW</w:t>
      </w:r>
      <w:r w:rsidR="007875DA" w:rsidRPr="00674D22">
        <w:rPr>
          <w:szCs w:val="28"/>
          <w:highlight w:val="green"/>
          <w:lang w:val="en-US"/>
        </w:rPr>
        <w:t xml:space="preserve"> </w:t>
      </w:r>
      <w:r w:rsidR="007875DA" w:rsidRPr="006C2BC5">
        <w:rPr>
          <w:szCs w:val="28"/>
          <w:highlight w:val="green"/>
          <w:lang w:val="en-US"/>
        </w:rPr>
        <w:t>Storage</w:t>
      </w:r>
      <w:r w:rsidR="007875DA" w:rsidRPr="00674D22">
        <w:rPr>
          <w:szCs w:val="28"/>
          <w:highlight w:val="green"/>
          <w:lang w:val="en-US"/>
        </w:rPr>
        <w:t xml:space="preserve"> </w:t>
      </w:r>
      <w:r w:rsidR="007875DA" w:rsidRPr="006C2BC5">
        <w:rPr>
          <w:szCs w:val="28"/>
          <w:highlight w:val="green"/>
          <w:lang w:val="en-US"/>
        </w:rPr>
        <w:t>Base</w:t>
      </w:r>
      <w:r w:rsidR="007875DA" w:rsidRPr="00674D22">
        <w:rPr>
          <w:szCs w:val="28"/>
          <w:highlight w:val="green"/>
          <w:lang w:val="en-US"/>
        </w:rPr>
        <w:t xml:space="preserve"> </w:t>
      </w:r>
      <w:r w:rsidR="007875DA" w:rsidRPr="006C2BC5">
        <w:rPr>
          <w:szCs w:val="28"/>
          <w:highlight w:val="green"/>
          <w:lang w:val="en-US"/>
        </w:rPr>
        <w:t>Support</w:t>
      </w:r>
      <w:r w:rsidR="007875DA" w:rsidRPr="00674D22">
        <w:rPr>
          <w:szCs w:val="28"/>
          <w:highlight w:val="green"/>
          <w:lang w:val="en-US"/>
        </w:rPr>
        <w:t xml:space="preserve">, 24 </w:t>
      </w:r>
      <w:r w:rsidR="007875DA" w:rsidRPr="006C2BC5">
        <w:rPr>
          <w:szCs w:val="28"/>
          <w:highlight w:val="green"/>
          <w:lang w:val="en-US"/>
        </w:rPr>
        <w:t>HPE</w:t>
      </w:r>
      <w:r w:rsidR="007875DA" w:rsidRPr="00674D22">
        <w:rPr>
          <w:szCs w:val="28"/>
          <w:highlight w:val="green"/>
          <w:lang w:val="en-US"/>
        </w:rPr>
        <w:t xml:space="preserve"> 3</w:t>
      </w:r>
      <w:r w:rsidR="007875DA" w:rsidRPr="006C2BC5">
        <w:rPr>
          <w:szCs w:val="28"/>
          <w:highlight w:val="green"/>
          <w:lang w:val="en-US"/>
        </w:rPr>
        <w:t>PAR</w:t>
      </w:r>
      <w:r w:rsidR="007875DA" w:rsidRPr="00674D22">
        <w:rPr>
          <w:szCs w:val="28"/>
          <w:highlight w:val="green"/>
          <w:lang w:val="en-US"/>
        </w:rPr>
        <w:t xml:space="preserve"> 8000 1.2</w:t>
      </w:r>
      <w:r w:rsidR="00B14C9D" w:rsidRPr="00674D22">
        <w:rPr>
          <w:szCs w:val="28"/>
          <w:highlight w:val="green"/>
          <w:lang w:val="en-US"/>
        </w:rPr>
        <w:t> </w:t>
      </w:r>
      <w:r w:rsidR="00702A6B" w:rsidRPr="006C2BC5">
        <w:rPr>
          <w:szCs w:val="28"/>
          <w:highlight w:val="green"/>
        </w:rPr>
        <w:t>Тб</w:t>
      </w:r>
      <w:r w:rsidR="007875DA" w:rsidRPr="00674D22">
        <w:rPr>
          <w:szCs w:val="28"/>
          <w:highlight w:val="green"/>
          <w:lang w:val="en-US"/>
        </w:rPr>
        <w:t xml:space="preserve"> </w:t>
      </w:r>
      <w:r w:rsidR="007875DA" w:rsidRPr="006C2BC5">
        <w:rPr>
          <w:szCs w:val="28"/>
          <w:highlight w:val="green"/>
          <w:lang w:val="en-US"/>
        </w:rPr>
        <w:t>SFF</w:t>
      </w:r>
      <w:r w:rsidR="007875DA" w:rsidRPr="00674D22">
        <w:rPr>
          <w:szCs w:val="28"/>
          <w:highlight w:val="green"/>
          <w:lang w:val="en-US"/>
        </w:rPr>
        <w:t xml:space="preserve"> </w:t>
      </w:r>
      <w:r w:rsidR="007875DA" w:rsidRPr="006C2BC5">
        <w:rPr>
          <w:szCs w:val="28"/>
          <w:highlight w:val="green"/>
          <w:lang w:val="en-US"/>
        </w:rPr>
        <w:t>Supp</w:t>
      </w:r>
      <w:r w:rsidR="007875DA" w:rsidRPr="00674D22">
        <w:rPr>
          <w:szCs w:val="28"/>
          <w:highlight w:val="green"/>
          <w:lang w:val="en-US"/>
        </w:rPr>
        <w:t xml:space="preserve">, 1 </w:t>
      </w:r>
      <w:r w:rsidR="007875DA" w:rsidRPr="006C2BC5">
        <w:rPr>
          <w:szCs w:val="28"/>
          <w:highlight w:val="green"/>
          <w:lang w:val="en-US"/>
        </w:rPr>
        <w:t>HPE</w:t>
      </w:r>
      <w:r w:rsidR="007875DA" w:rsidRPr="00674D22">
        <w:rPr>
          <w:szCs w:val="28"/>
          <w:highlight w:val="green"/>
          <w:lang w:val="en-US"/>
        </w:rPr>
        <w:t xml:space="preserve"> 3</w:t>
      </w:r>
      <w:r w:rsidR="007875DA" w:rsidRPr="006C2BC5">
        <w:rPr>
          <w:szCs w:val="28"/>
          <w:highlight w:val="green"/>
          <w:lang w:val="en-US"/>
        </w:rPr>
        <w:t>PAR</w:t>
      </w:r>
      <w:r w:rsidR="007875DA" w:rsidRPr="00674D22">
        <w:rPr>
          <w:szCs w:val="28"/>
          <w:highlight w:val="green"/>
          <w:lang w:val="en-US"/>
        </w:rPr>
        <w:t xml:space="preserve"> 8000 </w:t>
      </w:r>
      <w:r w:rsidR="007875DA" w:rsidRPr="006C2BC5">
        <w:rPr>
          <w:szCs w:val="28"/>
          <w:highlight w:val="green"/>
          <w:lang w:val="en-US"/>
        </w:rPr>
        <w:t>Drive</w:t>
      </w:r>
      <w:r w:rsidR="007875DA" w:rsidRPr="00674D22">
        <w:rPr>
          <w:szCs w:val="28"/>
          <w:highlight w:val="green"/>
          <w:lang w:val="en-US"/>
        </w:rPr>
        <w:t xml:space="preserve"> </w:t>
      </w:r>
      <w:r w:rsidR="007875DA" w:rsidRPr="006C2BC5">
        <w:rPr>
          <w:szCs w:val="28"/>
          <w:highlight w:val="green"/>
          <w:lang w:val="en-US"/>
        </w:rPr>
        <w:t>Encl</w:t>
      </w:r>
      <w:r w:rsidR="007875DA" w:rsidRPr="00674D22">
        <w:rPr>
          <w:szCs w:val="28"/>
          <w:highlight w:val="green"/>
          <w:lang w:val="en-US"/>
        </w:rPr>
        <w:t xml:space="preserve"> </w:t>
      </w:r>
      <w:r w:rsidR="007875DA" w:rsidRPr="006C2BC5">
        <w:rPr>
          <w:szCs w:val="28"/>
          <w:highlight w:val="green"/>
          <w:lang w:val="en-US"/>
        </w:rPr>
        <w:t>Support</w:t>
      </w:r>
      <w:r w:rsidR="007875DA" w:rsidRPr="00674D22">
        <w:rPr>
          <w:szCs w:val="28"/>
          <w:lang w:val="en-US"/>
        </w:rPr>
        <w:t xml:space="preserve"> </w:t>
      </w:r>
      <w:r w:rsidR="0092347F" w:rsidRPr="00674D22">
        <w:rPr>
          <w:szCs w:val="28"/>
          <w:lang w:val="en-US"/>
        </w:rPr>
        <w:t xml:space="preserve">– 1 </w:t>
      </w:r>
      <w:r w:rsidR="00B14C9D" w:rsidRPr="00991C08">
        <w:rPr>
          <w:szCs w:val="28"/>
        </w:rPr>
        <w:t>комплект</w:t>
      </w:r>
      <w:r w:rsidR="00957493" w:rsidRPr="00674D22">
        <w:rPr>
          <w:szCs w:val="28"/>
          <w:lang w:val="en-US"/>
        </w:rPr>
        <w:t>;</w:t>
      </w:r>
    </w:p>
    <w:p w:rsidR="00BA444E" w:rsidRPr="00586A57" w:rsidRDefault="00F67E63" w:rsidP="008255A3">
      <w:pPr>
        <w:pStyle w:val="ab"/>
        <w:widowControl w:val="0"/>
        <w:ind w:firstLine="709"/>
        <w:rPr>
          <w:szCs w:val="28"/>
          <w:lang w:val="en-US"/>
        </w:rPr>
      </w:pPr>
      <w:r w:rsidRPr="00586A57">
        <w:rPr>
          <w:szCs w:val="28"/>
          <w:lang w:val="en-US"/>
        </w:rPr>
        <w:t>3.1.2.1.3</w:t>
      </w:r>
      <w:r w:rsidR="00463566" w:rsidRPr="00991C08">
        <w:rPr>
          <w:szCs w:val="28"/>
          <w:lang w:val="en-US"/>
        </w:rPr>
        <w:t> </w:t>
      </w:r>
      <w:r w:rsidR="00957493" w:rsidRPr="006C2BC5">
        <w:rPr>
          <w:szCs w:val="28"/>
          <w:highlight w:val="green"/>
        </w:rPr>
        <w:t>к</w:t>
      </w:r>
      <w:r w:rsidR="0092347F" w:rsidRPr="006C2BC5">
        <w:rPr>
          <w:szCs w:val="28"/>
          <w:highlight w:val="green"/>
        </w:rPr>
        <w:t>оммутатор</w:t>
      </w:r>
      <w:r w:rsidR="0092347F" w:rsidRPr="00586A57">
        <w:rPr>
          <w:szCs w:val="28"/>
          <w:highlight w:val="green"/>
          <w:lang w:val="en-US"/>
        </w:rPr>
        <w:t xml:space="preserve"> </w:t>
      </w:r>
      <w:r w:rsidR="00AB2A06" w:rsidRPr="006C2BC5">
        <w:rPr>
          <w:szCs w:val="28"/>
          <w:highlight w:val="green"/>
          <w:lang w:val="en-US"/>
        </w:rPr>
        <w:t>Cisco</w:t>
      </w:r>
      <w:r w:rsidR="00AB2A06" w:rsidRPr="00586A57">
        <w:rPr>
          <w:szCs w:val="28"/>
          <w:highlight w:val="green"/>
          <w:lang w:val="en-US"/>
        </w:rPr>
        <w:t xml:space="preserve"> </w:t>
      </w:r>
      <w:r w:rsidR="00AB2A06" w:rsidRPr="006C2BC5">
        <w:rPr>
          <w:szCs w:val="28"/>
          <w:highlight w:val="green"/>
          <w:lang w:val="en-US"/>
        </w:rPr>
        <w:t>WS</w:t>
      </w:r>
      <w:r w:rsidR="00AB2A06" w:rsidRPr="00586A57">
        <w:rPr>
          <w:szCs w:val="28"/>
          <w:highlight w:val="green"/>
          <w:lang w:val="en-US"/>
        </w:rPr>
        <w:t>-</w:t>
      </w:r>
      <w:r w:rsidR="00AB2A06" w:rsidRPr="006C2BC5">
        <w:rPr>
          <w:szCs w:val="28"/>
          <w:highlight w:val="green"/>
          <w:lang w:val="en-US"/>
        </w:rPr>
        <w:t>C</w:t>
      </w:r>
      <w:r w:rsidR="00AB2A06" w:rsidRPr="00586A57">
        <w:rPr>
          <w:szCs w:val="28"/>
          <w:highlight w:val="green"/>
          <w:lang w:val="en-US"/>
        </w:rPr>
        <w:t>2960</w:t>
      </w:r>
      <w:r w:rsidR="00AB2A06" w:rsidRPr="006C2BC5">
        <w:rPr>
          <w:szCs w:val="28"/>
          <w:highlight w:val="green"/>
          <w:lang w:val="en-US"/>
        </w:rPr>
        <w:t>RX</w:t>
      </w:r>
      <w:r w:rsidR="00AB2A06" w:rsidRPr="00586A57">
        <w:rPr>
          <w:szCs w:val="28"/>
          <w:highlight w:val="green"/>
          <w:lang w:val="en-US"/>
        </w:rPr>
        <w:t>-48</w:t>
      </w:r>
      <w:r w:rsidR="00AB2A06" w:rsidRPr="006C2BC5">
        <w:rPr>
          <w:szCs w:val="28"/>
          <w:highlight w:val="green"/>
          <w:lang w:val="en-US"/>
        </w:rPr>
        <w:t>LPS</w:t>
      </w:r>
      <w:r w:rsidR="00AB2A06" w:rsidRPr="00586A57">
        <w:rPr>
          <w:szCs w:val="28"/>
          <w:highlight w:val="green"/>
          <w:lang w:val="en-US"/>
        </w:rPr>
        <w:t>-</w:t>
      </w:r>
      <w:r w:rsidR="00AB2A06" w:rsidRPr="006C2BC5">
        <w:rPr>
          <w:szCs w:val="28"/>
          <w:highlight w:val="green"/>
          <w:lang w:val="en-US"/>
        </w:rPr>
        <w:t>L</w:t>
      </w:r>
      <w:r w:rsidR="00AB2A06" w:rsidRPr="00586A57">
        <w:rPr>
          <w:szCs w:val="28"/>
          <w:highlight w:val="green"/>
          <w:lang w:val="en-US"/>
        </w:rPr>
        <w:t xml:space="preserve"> + 4</w:t>
      </w:r>
      <w:r w:rsidR="00AB2A06" w:rsidRPr="006C2BC5">
        <w:rPr>
          <w:szCs w:val="28"/>
          <w:highlight w:val="green"/>
          <w:lang w:val="en-US"/>
        </w:rPr>
        <w:t>x</w:t>
      </w:r>
      <w:r w:rsidR="00AB2A06" w:rsidRPr="006C2BC5">
        <w:rPr>
          <w:szCs w:val="28"/>
          <w:highlight w:val="green"/>
        </w:rPr>
        <w:t>Трансивер</w:t>
      </w:r>
      <w:r w:rsidR="00AB2A06" w:rsidRPr="00586A57">
        <w:rPr>
          <w:szCs w:val="28"/>
          <w:highlight w:val="green"/>
          <w:lang w:val="en-US"/>
        </w:rPr>
        <w:t xml:space="preserve"> </w:t>
      </w:r>
      <w:r w:rsidR="00AB2A06" w:rsidRPr="006C2BC5">
        <w:rPr>
          <w:szCs w:val="28"/>
          <w:highlight w:val="green"/>
          <w:lang w:val="en-US"/>
        </w:rPr>
        <w:t>Gigabit</w:t>
      </w:r>
      <w:r w:rsidR="00AB2A06" w:rsidRPr="00586A57">
        <w:rPr>
          <w:szCs w:val="28"/>
          <w:highlight w:val="green"/>
          <w:lang w:val="en-US"/>
        </w:rPr>
        <w:t xml:space="preserve"> </w:t>
      </w:r>
      <w:r w:rsidR="00AB2A06" w:rsidRPr="006C2BC5">
        <w:rPr>
          <w:szCs w:val="28"/>
          <w:highlight w:val="green"/>
          <w:lang w:val="en-US"/>
        </w:rPr>
        <w:t>Ethernet</w:t>
      </w:r>
      <w:r w:rsidR="00AB2A06" w:rsidRPr="00586A57">
        <w:rPr>
          <w:szCs w:val="28"/>
          <w:highlight w:val="green"/>
          <w:lang w:val="en-US"/>
        </w:rPr>
        <w:t xml:space="preserve"> </w:t>
      </w:r>
      <w:r w:rsidR="00AB2A06" w:rsidRPr="006C2BC5">
        <w:rPr>
          <w:szCs w:val="28"/>
          <w:highlight w:val="green"/>
          <w:lang w:val="en-US"/>
        </w:rPr>
        <w:t>LX</w:t>
      </w:r>
      <w:r w:rsidR="00AB2A06" w:rsidRPr="00586A57">
        <w:rPr>
          <w:szCs w:val="28"/>
          <w:highlight w:val="green"/>
          <w:lang w:val="en-US"/>
        </w:rPr>
        <w:t xml:space="preserve"> </w:t>
      </w:r>
      <w:r w:rsidR="00AB2A06" w:rsidRPr="006C2BC5">
        <w:rPr>
          <w:szCs w:val="28"/>
          <w:highlight w:val="green"/>
          <w:lang w:val="en-US"/>
        </w:rPr>
        <w:t>Mini</w:t>
      </w:r>
      <w:r w:rsidR="00AB2A06" w:rsidRPr="00586A57">
        <w:rPr>
          <w:szCs w:val="28"/>
          <w:highlight w:val="green"/>
          <w:lang w:val="en-US"/>
        </w:rPr>
        <w:t>-</w:t>
      </w:r>
      <w:r w:rsidR="00AB2A06" w:rsidRPr="006C2BC5">
        <w:rPr>
          <w:szCs w:val="28"/>
          <w:highlight w:val="green"/>
          <w:lang w:val="en-US"/>
        </w:rPr>
        <w:t>GBIC</w:t>
      </w:r>
      <w:r w:rsidR="00AB2A06" w:rsidRPr="00586A57">
        <w:rPr>
          <w:szCs w:val="28"/>
          <w:highlight w:val="green"/>
          <w:lang w:val="en-US"/>
        </w:rPr>
        <w:t xml:space="preserve"> </w:t>
      </w:r>
      <w:r w:rsidR="00AB2A06" w:rsidRPr="006C2BC5">
        <w:rPr>
          <w:szCs w:val="28"/>
          <w:highlight w:val="green"/>
          <w:lang w:val="en-US"/>
        </w:rPr>
        <w:t>SFP</w:t>
      </w:r>
      <w:r w:rsidR="0092347F" w:rsidRPr="00586A57">
        <w:rPr>
          <w:szCs w:val="28"/>
          <w:lang w:val="en-US"/>
        </w:rPr>
        <w:t xml:space="preserve"> – </w:t>
      </w:r>
      <w:r w:rsidR="00957493" w:rsidRPr="00586A57">
        <w:rPr>
          <w:szCs w:val="28"/>
          <w:lang w:val="en-US"/>
        </w:rPr>
        <w:t xml:space="preserve">1 </w:t>
      </w:r>
      <w:r w:rsidR="00B14C9D" w:rsidRPr="00991C08">
        <w:rPr>
          <w:szCs w:val="28"/>
        </w:rPr>
        <w:t>комплект</w:t>
      </w:r>
      <w:r w:rsidR="007875DA" w:rsidRPr="00586A57">
        <w:rPr>
          <w:szCs w:val="28"/>
          <w:lang w:val="en-US"/>
        </w:rPr>
        <w:t>;</w:t>
      </w:r>
    </w:p>
    <w:p w:rsidR="007875DA" w:rsidRPr="00991C08" w:rsidRDefault="00F67E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3.1.2.1.4</w:t>
      </w:r>
      <w:r w:rsidR="00463566" w:rsidRPr="00991C08">
        <w:rPr>
          <w:szCs w:val="28"/>
          <w:lang w:val="en-US"/>
        </w:rPr>
        <w:t> </w:t>
      </w:r>
      <w:r w:rsidR="007875DA" w:rsidRPr="006C2BC5">
        <w:rPr>
          <w:szCs w:val="28"/>
          <w:highlight w:val="yellow"/>
        </w:rPr>
        <w:t>источник бесперебойного питания APC SMT3000RMI2U</w:t>
      </w:r>
      <w:r w:rsidR="007875DA" w:rsidRPr="00991C08">
        <w:rPr>
          <w:szCs w:val="28"/>
        </w:rPr>
        <w:t xml:space="preserve"> – 1 </w:t>
      </w:r>
      <w:r w:rsidR="00B96D73" w:rsidRPr="00991C08">
        <w:rPr>
          <w:szCs w:val="28"/>
        </w:rPr>
        <w:t>штука</w:t>
      </w:r>
      <w:r w:rsidR="007875DA" w:rsidRPr="00991C08">
        <w:rPr>
          <w:szCs w:val="28"/>
        </w:rPr>
        <w:t>.</w:t>
      </w:r>
    </w:p>
    <w:p w:rsidR="00957493" w:rsidRPr="00991C08" w:rsidRDefault="00F67E63" w:rsidP="008255A3">
      <w:pPr>
        <w:pStyle w:val="1111"/>
        <w:widowControl w:val="0"/>
        <w:tabs>
          <w:tab w:val="clear" w:pos="1644"/>
        </w:tabs>
        <w:spacing w:before="240" w:line="300" w:lineRule="auto"/>
        <w:ind w:firstLine="709"/>
        <w:rPr>
          <w:sz w:val="28"/>
          <w:szCs w:val="28"/>
        </w:rPr>
      </w:pPr>
      <w:r w:rsidRPr="00991C08">
        <w:rPr>
          <w:sz w:val="28"/>
          <w:szCs w:val="28"/>
        </w:rPr>
        <w:t>3.1.2.2</w:t>
      </w:r>
      <w:r w:rsidR="00463566" w:rsidRPr="00991C08">
        <w:rPr>
          <w:sz w:val="28"/>
          <w:szCs w:val="28"/>
          <w:lang w:val="en-US"/>
        </w:rPr>
        <w:t> </w:t>
      </w:r>
      <w:r w:rsidR="00957493" w:rsidRPr="00991C08">
        <w:rPr>
          <w:sz w:val="28"/>
          <w:szCs w:val="28"/>
        </w:rPr>
        <w:t>Вн</w:t>
      </w:r>
      <w:r w:rsidR="00AB2A06" w:rsidRPr="00991C08">
        <w:rPr>
          <w:sz w:val="28"/>
          <w:szCs w:val="28"/>
        </w:rPr>
        <w:t xml:space="preserve">утренний </w:t>
      </w:r>
      <w:r w:rsidR="00957493" w:rsidRPr="00991C08">
        <w:rPr>
          <w:sz w:val="28"/>
          <w:szCs w:val="28"/>
        </w:rPr>
        <w:t xml:space="preserve">контур – 1 </w:t>
      </w:r>
      <w:r w:rsidR="00B14C9D" w:rsidRPr="00991C08">
        <w:rPr>
          <w:sz w:val="28"/>
          <w:szCs w:val="28"/>
        </w:rPr>
        <w:t>комплект</w:t>
      </w:r>
      <w:r w:rsidR="00957493" w:rsidRPr="00991C08">
        <w:rPr>
          <w:sz w:val="28"/>
          <w:szCs w:val="28"/>
        </w:rPr>
        <w:t>, в составе:</w:t>
      </w:r>
    </w:p>
    <w:p w:rsidR="006C2BC5" w:rsidRPr="00586A57" w:rsidRDefault="00F67E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lastRenderedPageBreak/>
        <w:t>3.1.2.2.1</w:t>
      </w:r>
      <w:r w:rsidR="00463566" w:rsidRPr="00991C08">
        <w:rPr>
          <w:szCs w:val="28"/>
          <w:lang w:val="en-US"/>
        </w:rPr>
        <w:t> </w:t>
      </w:r>
      <w:r w:rsidR="00957493" w:rsidRPr="00991C08">
        <w:rPr>
          <w:szCs w:val="28"/>
        </w:rPr>
        <w:t xml:space="preserve">блейд-система в составе: </w:t>
      </w:r>
    </w:p>
    <w:p w:rsidR="006C2BC5" w:rsidRPr="00586A57" w:rsidRDefault="00B12077" w:rsidP="008255A3">
      <w:pPr>
        <w:pStyle w:val="ab"/>
        <w:widowControl w:val="0"/>
        <w:ind w:firstLine="709"/>
        <w:rPr>
          <w:szCs w:val="28"/>
          <w:highlight w:val="green"/>
        </w:rPr>
      </w:pPr>
      <w:r w:rsidRPr="00586A57">
        <w:rPr>
          <w:szCs w:val="28"/>
          <w:highlight w:val="green"/>
        </w:rPr>
        <w:t xml:space="preserve">1 </w:t>
      </w:r>
      <w:r w:rsidRPr="006C2BC5">
        <w:rPr>
          <w:szCs w:val="28"/>
          <w:highlight w:val="green"/>
          <w:lang w:val="en-US"/>
        </w:rPr>
        <w:t>HP</w:t>
      </w:r>
      <w:r w:rsidRPr="00586A57">
        <w:rPr>
          <w:szCs w:val="28"/>
          <w:highlight w:val="green"/>
        </w:rPr>
        <w:t xml:space="preserve"> </w:t>
      </w:r>
      <w:r w:rsidRPr="006C2BC5">
        <w:rPr>
          <w:szCs w:val="28"/>
          <w:highlight w:val="green"/>
          <w:lang w:val="en-US"/>
        </w:rPr>
        <w:t>BLc</w:t>
      </w:r>
      <w:r w:rsidRPr="00586A57">
        <w:rPr>
          <w:szCs w:val="28"/>
          <w:highlight w:val="green"/>
        </w:rPr>
        <w:t xml:space="preserve">3000 </w:t>
      </w:r>
      <w:r w:rsidRPr="006C2BC5">
        <w:rPr>
          <w:szCs w:val="28"/>
          <w:highlight w:val="green"/>
          <w:lang w:val="en-US"/>
        </w:rPr>
        <w:t>CTO</w:t>
      </w:r>
      <w:r w:rsidRPr="00586A57">
        <w:rPr>
          <w:szCs w:val="28"/>
          <w:highlight w:val="green"/>
        </w:rPr>
        <w:t xml:space="preserve"> </w:t>
      </w:r>
      <w:r w:rsidRPr="006C2BC5">
        <w:rPr>
          <w:szCs w:val="28"/>
          <w:highlight w:val="green"/>
          <w:lang w:val="en-US"/>
        </w:rPr>
        <w:t>Plat</w:t>
      </w:r>
      <w:r w:rsidRPr="00586A57">
        <w:rPr>
          <w:szCs w:val="28"/>
          <w:highlight w:val="green"/>
        </w:rPr>
        <w:t xml:space="preserve"> </w:t>
      </w:r>
      <w:r w:rsidRPr="006C2BC5">
        <w:rPr>
          <w:szCs w:val="28"/>
          <w:highlight w:val="green"/>
          <w:lang w:val="en-US"/>
        </w:rPr>
        <w:t>Enclosure</w:t>
      </w:r>
      <w:r w:rsidRPr="00586A57">
        <w:rPr>
          <w:szCs w:val="28"/>
          <w:highlight w:val="green"/>
        </w:rPr>
        <w:t xml:space="preserve">, </w:t>
      </w:r>
    </w:p>
    <w:p w:rsidR="006C2BC5" w:rsidRDefault="00B12077" w:rsidP="008255A3">
      <w:pPr>
        <w:pStyle w:val="ab"/>
        <w:widowControl w:val="0"/>
        <w:ind w:firstLine="709"/>
        <w:rPr>
          <w:szCs w:val="28"/>
          <w:highlight w:val="green"/>
          <w:lang w:val="en-US"/>
        </w:rPr>
      </w:pPr>
      <w:r w:rsidRPr="006C2BC5">
        <w:rPr>
          <w:szCs w:val="28"/>
          <w:highlight w:val="green"/>
          <w:lang w:val="en-US"/>
        </w:rPr>
        <w:t>8</w:t>
      </w:r>
      <w:r w:rsidR="00B8744F" w:rsidRPr="006C2BC5">
        <w:rPr>
          <w:szCs w:val="28"/>
          <w:highlight w:val="green"/>
          <w:lang w:val="en-US"/>
        </w:rPr>
        <w:t xml:space="preserve"> HPE BL460c Gen10</w:t>
      </w:r>
      <w:r w:rsidR="006C2BC5">
        <w:rPr>
          <w:szCs w:val="28"/>
          <w:highlight w:val="green"/>
          <w:lang w:val="en-US"/>
        </w:rPr>
        <w:t xml:space="preserve"> </w:t>
      </w:r>
      <w:r w:rsidR="00B8744F" w:rsidRPr="006C2BC5">
        <w:rPr>
          <w:szCs w:val="28"/>
          <w:highlight w:val="green"/>
          <w:lang w:val="en-US"/>
        </w:rPr>
        <w:t>10</w:t>
      </w:r>
      <w:r w:rsidR="00B8744F" w:rsidRPr="006C2BC5">
        <w:rPr>
          <w:szCs w:val="28"/>
          <w:highlight w:val="green"/>
        </w:rPr>
        <w:t>Гб</w:t>
      </w:r>
      <w:r w:rsidRPr="006C2BC5">
        <w:rPr>
          <w:szCs w:val="28"/>
          <w:highlight w:val="green"/>
          <w:lang w:val="en-US"/>
        </w:rPr>
        <w:t>/20</w:t>
      </w:r>
      <w:r w:rsidR="00B14C9D" w:rsidRPr="006C2BC5">
        <w:rPr>
          <w:szCs w:val="28"/>
          <w:highlight w:val="green"/>
          <w:lang w:val="en-US"/>
        </w:rPr>
        <w:t> </w:t>
      </w:r>
      <w:r w:rsidR="00B8744F" w:rsidRPr="006C2BC5">
        <w:rPr>
          <w:szCs w:val="28"/>
          <w:highlight w:val="green"/>
        </w:rPr>
        <w:t>Гб</w:t>
      </w:r>
      <w:r w:rsidRPr="006C2BC5">
        <w:rPr>
          <w:szCs w:val="28"/>
          <w:highlight w:val="green"/>
          <w:lang w:val="en-US"/>
        </w:rPr>
        <w:t xml:space="preserve"> FLB CTO Blade, </w:t>
      </w:r>
    </w:p>
    <w:p w:rsidR="006C2BC5" w:rsidRDefault="00B12077" w:rsidP="008255A3">
      <w:pPr>
        <w:pStyle w:val="ab"/>
        <w:widowControl w:val="0"/>
        <w:ind w:firstLine="709"/>
        <w:rPr>
          <w:szCs w:val="28"/>
          <w:highlight w:val="green"/>
          <w:lang w:val="en-US"/>
        </w:rPr>
      </w:pPr>
      <w:r w:rsidRPr="006C2BC5">
        <w:rPr>
          <w:szCs w:val="28"/>
          <w:highlight w:val="green"/>
          <w:lang w:val="en-US"/>
        </w:rPr>
        <w:t xml:space="preserve">8 HPE BL460c Gen10 Xeon-G 5115 FIO Kit, </w:t>
      </w:r>
    </w:p>
    <w:p w:rsidR="006C2BC5" w:rsidRDefault="00B12077" w:rsidP="008255A3">
      <w:pPr>
        <w:pStyle w:val="ab"/>
        <w:widowControl w:val="0"/>
        <w:ind w:firstLine="709"/>
        <w:rPr>
          <w:szCs w:val="28"/>
          <w:highlight w:val="green"/>
          <w:lang w:val="en-US"/>
        </w:rPr>
      </w:pPr>
      <w:r w:rsidRPr="006C2BC5">
        <w:rPr>
          <w:szCs w:val="28"/>
          <w:highlight w:val="green"/>
          <w:lang w:val="en-US"/>
        </w:rPr>
        <w:t xml:space="preserve">8 HPE BL460c Gen10 Xeon-G 5115 Kit, </w:t>
      </w:r>
    </w:p>
    <w:p w:rsidR="006C2BC5" w:rsidRDefault="00B12077" w:rsidP="008255A3">
      <w:pPr>
        <w:pStyle w:val="ab"/>
        <w:widowControl w:val="0"/>
        <w:ind w:firstLine="709"/>
        <w:rPr>
          <w:szCs w:val="28"/>
          <w:highlight w:val="green"/>
          <w:lang w:val="en-US"/>
        </w:rPr>
      </w:pPr>
      <w:r w:rsidRPr="006C2BC5">
        <w:rPr>
          <w:szCs w:val="28"/>
          <w:highlight w:val="green"/>
          <w:lang w:val="en-US"/>
        </w:rPr>
        <w:t>64 HPE 32</w:t>
      </w:r>
      <w:r w:rsidR="00B8744F" w:rsidRPr="006C2BC5">
        <w:rPr>
          <w:szCs w:val="28"/>
          <w:highlight w:val="green"/>
        </w:rPr>
        <w:t>Гб</w:t>
      </w:r>
      <w:r w:rsidRPr="006C2BC5">
        <w:rPr>
          <w:szCs w:val="28"/>
          <w:highlight w:val="green"/>
          <w:lang w:val="en-US"/>
        </w:rPr>
        <w:t xml:space="preserve"> 2Rx4 PC4-2666V-R Smart Kit, </w:t>
      </w:r>
    </w:p>
    <w:p w:rsidR="006C2BC5" w:rsidRDefault="00B12077" w:rsidP="008255A3">
      <w:pPr>
        <w:pStyle w:val="ab"/>
        <w:widowControl w:val="0"/>
        <w:ind w:firstLine="709"/>
        <w:rPr>
          <w:szCs w:val="28"/>
          <w:highlight w:val="green"/>
          <w:lang w:val="en-US"/>
        </w:rPr>
      </w:pPr>
      <w:r w:rsidRPr="006C2BC5">
        <w:rPr>
          <w:szCs w:val="28"/>
          <w:highlight w:val="green"/>
          <w:lang w:val="en-US"/>
        </w:rPr>
        <w:t>16 HPE 240</w:t>
      </w:r>
      <w:r w:rsidR="00B14C9D" w:rsidRPr="006C2BC5">
        <w:rPr>
          <w:szCs w:val="28"/>
          <w:highlight w:val="green"/>
          <w:lang w:val="en-US"/>
        </w:rPr>
        <w:t> </w:t>
      </w:r>
      <w:r w:rsidR="00B8744F" w:rsidRPr="006C2BC5">
        <w:rPr>
          <w:szCs w:val="28"/>
          <w:highlight w:val="green"/>
        </w:rPr>
        <w:t>Гб</w:t>
      </w:r>
      <w:r w:rsidRPr="006C2BC5">
        <w:rPr>
          <w:szCs w:val="28"/>
          <w:highlight w:val="green"/>
          <w:lang w:val="en-US"/>
        </w:rPr>
        <w:t xml:space="preserve"> SATA RI SFF SC DS SSD, </w:t>
      </w:r>
    </w:p>
    <w:p w:rsidR="006C2BC5" w:rsidRDefault="00B12077" w:rsidP="008255A3">
      <w:pPr>
        <w:pStyle w:val="ab"/>
        <w:widowControl w:val="0"/>
        <w:ind w:firstLine="709"/>
        <w:rPr>
          <w:szCs w:val="28"/>
          <w:highlight w:val="green"/>
          <w:lang w:val="en-US"/>
        </w:rPr>
      </w:pPr>
      <w:r w:rsidRPr="006C2BC5">
        <w:rPr>
          <w:szCs w:val="28"/>
          <w:highlight w:val="green"/>
          <w:lang w:val="en-US"/>
        </w:rPr>
        <w:t>8 HPE FlexFabric 10</w:t>
      </w:r>
      <w:r w:rsidR="00B8744F" w:rsidRPr="006C2BC5">
        <w:rPr>
          <w:szCs w:val="28"/>
          <w:highlight w:val="green"/>
        </w:rPr>
        <w:t>Гб</w:t>
      </w:r>
      <w:r w:rsidRPr="006C2BC5">
        <w:rPr>
          <w:szCs w:val="28"/>
          <w:highlight w:val="green"/>
          <w:lang w:val="en-US"/>
        </w:rPr>
        <w:t xml:space="preserve"> 2P 536FLB FIO Adptr, </w:t>
      </w:r>
    </w:p>
    <w:p w:rsidR="006C2BC5" w:rsidRDefault="00B12077" w:rsidP="008255A3">
      <w:pPr>
        <w:pStyle w:val="ab"/>
        <w:widowControl w:val="0"/>
        <w:ind w:firstLine="709"/>
        <w:rPr>
          <w:szCs w:val="28"/>
          <w:highlight w:val="green"/>
          <w:lang w:val="en-US"/>
        </w:rPr>
      </w:pPr>
      <w:r w:rsidRPr="006C2BC5">
        <w:rPr>
          <w:szCs w:val="28"/>
          <w:highlight w:val="green"/>
          <w:lang w:val="en-US"/>
        </w:rPr>
        <w:t xml:space="preserve">8 HPE Smart Array P204i-b SR Gen10 Ctrlr, </w:t>
      </w:r>
    </w:p>
    <w:p w:rsidR="006C2BC5" w:rsidRDefault="00B12077" w:rsidP="008255A3">
      <w:pPr>
        <w:pStyle w:val="ab"/>
        <w:widowControl w:val="0"/>
        <w:ind w:firstLine="709"/>
        <w:rPr>
          <w:szCs w:val="28"/>
          <w:highlight w:val="green"/>
          <w:lang w:val="en-US"/>
        </w:rPr>
      </w:pPr>
      <w:r w:rsidRPr="006C2BC5">
        <w:rPr>
          <w:szCs w:val="28"/>
          <w:highlight w:val="green"/>
          <w:lang w:val="en-US"/>
        </w:rPr>
        <w:t>8 HPE FlexFabric 10</w:t>
      </w:r>
      <w:r w:rsidR="00B8744F" w:rsidRPr="006C2BC5">
        <w:rPr>
          <w:szCs w:val="28"/>
          <w:highlight w:val="green"/>
        </w:rPr>
        <w:t>Гб</w:t>
      </w:r>
      <w:r w:rsidRPr="006C2BC5">
        <w:rPr>
          <w:szCs w:val="28"/>
          <w:highlight w:val="green"/>
          <w:lang w:val="en-US"/>
        </w:rPr>
        <w:t xml:space="preserve"> 2P 534M Adptr, </w:t>
      </w:r>
    </w:p>
    <w:p w:rsidR="006C2BC5" w:rsidRDefault="00B12077" w:rsidP="008255A3">
      <w:pPr>
        <w:pStyle w:val="ab"/>
        <w:widowControl w:val="0"/>
        <w:ind w:firstLine="709"/>
        <w:rPr>
          <w:szCs w:val="28"/>
          <w:highlight w:val="green"/>
          <w:lang w:val="en-US"/>
        </w:rPr>
      </w:pPr>
      <w:r w:rsidRPr="006C2BC5">
        <w:rPr>
          <w:szCs w:val="28"/>
          <w:highlight w:val="green"/>
          <w:lang w:val="en-US"/>
        </w:rPr>
        <w:t>8 HPE QMH2672 16</w:t>
      </w:r>
      <w:r w:rsidR="00B8744F" w:rsidRPr="006C2BC5">
        <w:rPr>
          <w:szCs w:val="28"/>
          <w:highlight w:val="green"/>
        </w:rPr>
        <w:t>Гб</w:t>
      </w:r>
      <w:r w:rsidRPr="006C2BC5">
        <w:rPr>
          <w:szCs w:val="28"/>
          <w:highlight w:val="green"/>
          <w:lang w:val="en-US"/>
        </w:rPr>
        <w:t xml:space="preserve"> FC HBA, </w:t>
      </w:r>
    </w:p>
    <w:p w:rsidR="006C2BC5" w:rsidRDefault="00B12077" w:rsidP="008255A3">
      <w:pPr>
        <w:pStyle w:val="ab"/>
        <w:widowControl w:val="0"/>
        <w:ind w:firstLine="709"/>
        <w:rPr>
          <w:szCs w:val="28"/>
          <w:highlight w:val="green"/>
          <w:lang w:val="en-US"/>
        </w:rPr>
      </w:pPr>
      <w:r w:rsidRPr="006C2BC5">
        <w:rPr>
          <w:szCs w:val="28"/>
          <w:highlight w:val="green"/>
          <w:lang w:val="en-US"/>
        </w:rPr>
        <w:t>8 HPE 12</w:t>
      </w:r>
      <w:r w:rsidR="00C05880" w:rsidRPr="006C2BC5">
        <w:rPr>
          <w:szCs w:val="28"/>
          <w:highlight w:val="green"/>
        </w:rPr>
        <w:t>Вт</w:t>
      </w:r>
      <w:r w:rsidRPr="006C2BC5">
        <w:rPr>
          <w:szCs w:val="28"/>
          <w:highlight w:val="green"/>
          <w:lang w:val="en-US"/>
        </w:rPr>
        <w:t xml:space="preserve"> BL Smart Storage Battery, </w:t>
      </w:r>
    </w:p>
    <w:p w:rsidR="006C2BC5" w:rsidRDefault="00B12077" w:rsidP="008255A3">
      <w:pPr>
        <w:pStyle w:val="ab"/>
        <w:widowControl w:val="0"/>
        <w:ind w:firstLine="709"/>
        <w:rPr>
          <w:szCs w:val="28"/>
          <w:highlight w:val="green"/>
          <w:lang w:val="en-US"/>
        </w:rPr>
      </w:pPr>
      <w:r w:rsidRPr="006C2BC5">
        <w:rPr>
          <w:szCs w:val="28"/>
          <w:highlight w:val="green"/>
          <w:lang w:val="en-US"/>
        </w:rPr>
        <w:t xml:space="preserve">8 HPE iLO Adv Blade 1-svr Lic 3yr Support, </w:t>
      </w:r>
    </w:p>
    <w:p w:rsidR="006C2BC5" w:rsidRDefault="00B12077" w:rsidP="008255A3">
      <w:pPr>
        <w:pStyle w:val="ab"/>
        <w:widowControl w:val="0"/>
        <w:ind w:firstLine="709"/>
        <w:rPr>
          <w:szCs w:val="28"/>
          <w:highlight w:val="green"/>
          <w:lang w:val="en-US"/>
        </w:rPr>
      </w:pPr>
      <w:r w:rsidRPr="006C2BC5">
        <w:rPr>
          <w:szCs w:val="28"/>
          <w:highlight w:val="green"/>
          <w:lang w:val="en-US"/>
        </w:rPr>
        <w:t xml:space="preserve">2 Brocade 8/24c SAN Switch for BladeSystem, </w:t>
      </w:r>
    </w:p>
    <w:p w:rsidR="006C2BC5" w:rsidRDefault="00B12077" w:rsidP="008255A3">
      <w:pPr>
        <w:pStyle w:val="ab"/>
        <w:widowControl w:val="0"/>
        <w:ind w:firstLine="709"/>
        <w:rPr>
          <w:szCs w:val="28"/>
          <w:highlight w:val="green"/>
          <w:lang w:val="en-US"/>
        </w:rPr>
      </w:pPr>
      <w:r w:rsidRPr="006C2BC5">
        <w:rPr>
          <w:szCs w:val="28"/>
          <w:highlight w:val="green"/>
          <w:lang w:val="en-US"/>
        </w:rPr>
        <w:t>2</w:t>
      </w:r>
      <w:r w:rsidR="00523059" w:rsidRPr="006C2BC5">
        <w:rPr>
          <w:szCs w:val="28"/>
          <w:highlight w:val="green"/>
          <w:lang w:val="en-US"/>
        </w:rPr>
        <w:t> </w:t>
      </w:r>
      <w:r w:rsidRPr="006C2BC5">
        <w:rPr>
          <w:szCs w:val="28"/>
          <w:highlight w:val="green"/>
          <w:lang w:val="en-US"/>
        </w:rPr>
        <w:t xml:space="preserve">HP 6125G/XG Blade Switch Opt Kit, </w:t>
      </w:r>
    </w:p>
    <w:p w:rsidR="006C2BC5" w:rsidRDefault="00B12077" w:rsidP="008255A3">
      <w:pPr>
        <w:pStyle w:val="ab"/>
        <w:widowControl w:val="0"/>
        <w:ind w:firstLine="709"/>
        <w:rPr>
          <w:szCs w:val="28"/>
          <w:highlight w:val="green"/>
          <w:lang w:val="en-US"/>
        </w:rPr>
      </w:pPr>
      <w:r w:rsidRPr="006C2BC5">
        <w:rPr>
          <w:szCs w:val="28"/>
          <w:highlight w:val="green"/>
          <w:lang w:val="en-US"/>
        </w:rPr>
        <w:t>8 HPE 8</w:t>
      </w:r>
      <w:r w:rsidR="004412CF" w:rsidRPr="006C2BC5">
        <w:rPr>
          <w:szCs w:val="28"/>
          <w:highlight w:val="green"/>
        </w:rPr>
        <w:t>Гб</w:t>
      </w:r>
      <w:r w:rsidRPr="006C2BC5">
        <w:rPr>
          <w:szCs w:val="28"/>
          <w:highlight w:val="green"/>
          <w:lang w:val="en-US"/>
        </w:rPr>
        <w:t xml:space="preserve"> Short Wave B-Series SFP+ 1 Pack, </w:t>
      </w:r>
    </w:p>
    <w:p w:rsidR="006C2BC5" w:rsidRDefault="00B12077" w:rsidP="008255A3">
      <w:pPr>
        <w:pStyle w:val="ab"/>
        <w:widowControl w:val="0"/>
        <w:ind w:firstLine="709"/>
        <w:rPr>
          <w:szCs w:val="28"/>
          <w:highlight w:val="green"/>
          <w:lang w:val="en-US"/>
        </w:rPr>
      </w:pPr>
      <w:r w:rsidRPr="006C2BC5">
        <w:rPr>
          <w:szCs w:val="28"/>
          <w:highlight w:val="green"/>
          <w:lang w:val="en-US"/>
        </w:rPr>
        <w:t>6</w:t>
      </w:r>
      <w:r w:rsidR="00523059" w:rsidRPr="006C2BC5">
        <w:rPr>
          <w:szCs w:val="28"/>
          <w:highlight w:val="green"/>
          <w:lang w:val="en-US"/>
        </w:rPr>
        <w:t> </w:t>
      </w:r>
      <w:r w:rsidRPr="006C2BC5">
        <w:rPr>
          <w:szCs w:val="28"/>
          <w:highlight w:val="green"/>
          <w:lang w:val="en-US"/>
        </w:rPr>
        <w:t>HPE 1200</w:t>
      </w:r>
      <w:r w:rsidR="00C05880" w:rsidRPr="006C2BC5">
        <w:rPr>
          <w:szCs w:val="28"/>
          <w:highlight w:val="green"/>
        </w:rPr>
        <w:t>Вт</w:t>
      </w:r>
      <w:r w:rsidRPr="006C2BC5">
        <w:rPr>
          <w:szCs w:val="28"/>
          <w:highlight w:val="green"/>
          <w:lang w:val="en-US"/>
        </w:rPr>
        <w:t xml:space="preserve"> CS Plat PL HtPlg Pwr Spply Kit, </w:t>
      </w:r>
    </w:p>
    <w:p w:rsidR="006C2BC5" w:rsidRDefault="00B12077" w:rsidP="008255A3">
      <w:pPr>
        <w:pStyle w:val="ab"/>
        <w:widowControl w:val="0"/>
        <w:ind w:firstLine="709"/>
        <w:rPr>
          <w:szCs w:val="28"/>
          <w:highlight w:val="green"/>
          <w:lang w:val="en-US"/>
        </w:rPr>
      </w:pPr>
      <w:r w:rsidRPr="006C2BC5">
        <w:rPr>
          <w:szCs w:val="28"/>
          <w:highlight w:val="green"/>
          <w:lang w:val="en-US"/>
        </w:rPr>
        <w:t xml:space="preserve">1 HP BLc3000 Dual DDR2 Onboard Admin Kit, </w:t>
      </w:r>
    </w:p>
    <w:p w:rsidR="006C2BC5" w:rsidRDefault="00B12077" w:rsidP="008255A3">
      <w:pPr>
        <w:pStyle w:val="ab"/>
        <w:widowControl w:val="0"/>
        <w:ind w:firstLine="709"/>
        <w:rPr>
          <w:szCs w:val="28"/>
          <w:highlight w:val="green"/>
          <w:lang w:val="en-US"/>
        </w:rPr>
      </w:pPr>
      <w:r w:rsidRPr="006C2BC5">
        <w:rPr>
          <w:szCs w:val="28"/>
          <w:highlight w:val="green"/>
          <w:lang w:val="en-US"/>
        </w:rPr>
        <w:t xml:space="preserve">1 HPE c3000 Enclosure Support, </w:t>
      </w:r>
    </w:p>
    <w:p w:rsidR="006C2BC5" w:rsidRDefault="00B12077" w:rsidP="008255A3">
      <w:pPr>
        <w:pStyle w:val="ab"/>
        <w:widowControl w:val="0"/>
        <w:ind w:firstLine="709"/>
        <w:rPr>
          <w:szCs w:val="28"/>
          <w:highlight w:val="green"/>
          <w:lang w:val="en-US"/>
        </w:rPr>
      </w:pPr>
      <w:r w:rsidRPr="006C2BC5">
        <w:rPr>
          <w:szCs w:val="28"/>
          <w:highlight w:val="green"/>
          <w:lang w:val="en-US"/>
        </w:rPr>
        <w:t xml:space="preserve">2 Brocade 4/12 </w:t>
      </w:r>
      <w:r w:rsidR="00B14C9D" w:rsidRPr="006C2BC5">
        <w:rPr>
          <w:szCs w:val="28"/>
          <w:highlight w:val="green"/>
        </w:rPr>
        <w:t>и</w:t>
      </w:r>
      <w:r w:rsidR="00B14C9D" w:rsidRPr="006C2BC5">
        <w:rPr>
          <w:szCs w:val="28"/>
          <w:highlight w:val="green"/>
          <w:lang w:val="en-US"/>
        </w:rPr>
        <w:t xml:space="preserve"> </w:t>
      </w:r>
      <w:r w:rsidRPr="006C2BC5">
        <w:rPr>
          <w:szCs w:val="28"/>
          <w:highlight w:val="green"/>
          <w:lang w:val="en-US"/>
        </w:rPr>
        <w:t xml:space="preserve">4/24 SAN Switch Supp, </w:t>
      </w:r>
    </w:p>
    <w:p w:rsidR="006C2BC5" w:rsidRDefault="00B12077" w:rsidP="008255A3">
      <w:pPr>
        <w:pStyle w:val="ab"/>
        <w:widowControl w:val="0"/>
        <w:ind w:firstLine="709"/>
        <w:rPr>
          <w:szCs w:val="28"/>
          <w:highlight w:val="green"/>
          <w:lang w:val="en-US"/>
        </w:rPr>
      </w:pPr>
      <w:r w:rsidRPr="006C2BC5">
        <w:rPr>
          <w:szCs w:val="28"/>
          <w:highlight w:val="green"/>
          <w:lang w:val="en-US"/>
        </w:rPr>
        <w:t>8</w:t>
      </w:r>
      <w:r w:rsidR="00B14C9D" w:rsidRPr="006C2BC5">
        <w:rPr>
          <w:szCs w:val="28"/>
          <w:highlight w:val="green"/>
          <w:lang w:val="en-US"/>
        </w:rPr>
        <w:t> </w:t>
      </w:r>
      <w:r w:rsidRPr="006C2BC5">
        <w:rPr>
          <w:szCs w:val="28"/>
          <w:highlight w:val="green"/>
          <w:lang w:val="en-US"/>
        </w:rPr>
        <w:t xml:space="preserve">HPE iLO Advanced Blade - 3yr Support, </w:t>
      </w:r>
    </w:p>
    <w:p w:rsidR="00957493" w:rsidRPr="006C2BC5" w:rsidRDefault="00B12077" w:rsidP="008255A3">
      <w:pPr>
        <w:pStyle w:val="ab"/>
        <w:widowControl w:val="0"/>
        <w:ind w:firstLine="709"/>
        <w:rPr>
          <w:szCs w:val="28"/>
          <w:lang w:val="en-US"/>
        </w:rPr>
      </w:pPr>
      <w:r w:rsidRPr="006C2BC5">
        <w:rPr>
          <w:szCs w:val="28"/>
          <w:highlight w:val="green"/>
          <w:lang w:val="en-US"/>
        </w:rPr>
        <w:t>8 HPE BL460c Gen10 Support</w:t>
      </w:r>
      <w:r w:rsidRPr="006C2BC5">
        <w:rPr>
          <w:szCs w:val="28"/>
          <w:lang w:val="en-US"/>
        </w:rPr>
        <w:t xml:space="preserve"> – 1 </w:t>
      </w:r>
      <w:r w:rsidR="00B14C9D" w:rsidRPr="00991C08">
        <w:rPr>
          <w:szCs w:val="28"/>
        </w:rPr>
        <w:t>комплект</w:t>
      </w:r>
      <w:r w:rsidRPr="006C2BC5">
        <w:rPr>
          <w:szCs w:val="28"/>
          <w:lang w:val="en-US"/>
        </w:rPr>
        <w:t>;</w:t>
      </w:r>
    </w:p>
    <w:p w:rsidR="00957493" w:rsidRPr="00586A57" w:rsidRDefault="00F67E63" w:rsidP="008255A3">
      <w:pPr>
        <w:pStyle w:val="ab"/>
        <w:widowControl w:val="0"/>
        <w:ind w:firstLine="709"/>
        <w:rPr>
          <w:szCs w:val="28"/>
          <w:lang w:val="en-US"/>
        </w:rPr>
      </w:pPr>
      <w:r w:rsidRPr="00586A57">
        <w:rPr>
          <w:szCs w:val="28"/>
          <w:lang w:val="en-US"/>
        </w:rPr>
        <w:t>3.1.2.2.2</w:t>
      </w:r>
      <w:r w:rsidR="00463566" w:rsidRPr="00991C08">
        <w:rPr>
          <w:szCs w:val="28"/>
          <w:lang w:val="en-US"/>
        </w:rPr>
        <w:t> </w:t>
      </w:r>
      <w:r w:rsidR="00957493" w:rsidRPr="00991C08">
        <w:rPr>
          <w:szCs w:val="28"/>
        </w:rPr>
        <w:t>система</w:t>
      </w:r>
      <w:r w:rsidR="00957493" w:rsidRPr="00586A57">
        <w:rPr>
          <w:szCs w:val="28"/>
          <w:lang w:val="en-US"/>
        </w:rPr>
        <w:t xml:space="preserve"> </w:t>
      </w:r>
      <w:r w:rsidR="00957493" w:rsidRPr="00991C08">
        <w:rPr>
          <w:szCs w:val="28"/>
        </w:rPr>
        <w:t>хранения</w:t>
      </w:r>
      <w:r w:rsidR="00957493" w:rsidRPr="00586A57">
        <w:rPr>
          <w:szCs w:val="28"/>
          <w:lang w:val="en-US"/>
        </w:rPr>
        <w:t xml:space="preserve"> </w:t>
      </w:r>
      <w:r w:rsidR="00957493" w:rsidRPr="00991C08">
        <w:rPr>
          <w:szCs w:val="28"/>
        </w:rPr>
        <w:t>данных</w:t>
      </w:r>
      <w:r w:rsidR="00957493" w:rsidRPr="00586A57">
        <w:rPr>
          <w:szCs w:val="28"/>
          <w:lang w:val="en-US"/>
        </w:rPr>
        <w:t xml:space="preserve"> </w:t>
      </w:r>
      <w:r w:rsidR="00B12077" w:rsidRPr="00991C08">
        <w:rPr>
          <w:szCs w:val="28"/>
        </w:rPr>
        <w:t>в</w:t>
      </w:r>
      <w:r w:rsidR="00B12077" w:rsidRPr="00586A57">
        <w:rPr>
          <w:szCs w:val="28"/>
          <w:lang w:val="en-US"/>
        </w:rPr>
        <w:t xml:space="preserve"> </w:t>
      </w:r>
      <w:r w:rsidR="00B12077" w:rsidRPr="00991C08">
        <w:rPr>
          <w:szCs w:val="28"/>
        </w:rPr>
        <w:t>составе</w:t>
      </w:r>
      <w:r w:rsidR="00B12077" w:rsidRPr="00586A57">
        <w:rPr>
          <w:szCs w:val="28"/>
          <w:lang w:val="en-US"/>
        </w:rPr>
        <w:t xml:space="preserve">: </w:t>
      </w:r>
      <w:r w:rsidR="00B12077" w:rsidRPr="00586A57">
        <w:rPr>
          <w:szCs w:val="28"/>
          <w:highlight w:val="green"/>
          <w:lang w:val="en-US"/>
        </w:rPr>
        <w:t xml:space="preserve">1 </w:t>
      </w:r>
      <w:r w:rsidR="00B12077" w:rsidRPr="006C2BC5">
        <w:rPr>
          <w:szCs w:val="28"/>
          <w:highlight w:val="green"/>
          <w:lang w:val="en-US"/>
        </w:rPr>
        <w:t>HPE</w:t>
      </w:r>
      <w:r w:rsidR="00B12077" w:rsidRPr="00586A57">
        <w:rPr>
          <w:szCs w:val="28"/>
          <w:highlight w:val="green"/>
          <w:lang w:val="en-US"/>
        </w:rPr>
        <w:t xml:space="preserve"> 3</w:t>
      </w:r>
      <w:r w:rsidR="00B12077" w:rsidRPr="006C2BC5">
        <w:rPr>
          <w:szCs w:val="28"/>
          <w:highlight w:val="green"/>
          <w:lang w:val="en-US"/>
        </w:rPr>
        <w:t>PAR</w:t>
      </w:r>
      <w:r w:rsidR="00B12077" w:rsidRPr="00586A57">
        <w:rPr>
          <w:szCs w:val="28"/>
          <w:highlight w:val="green"/>
          <w:lang w:val="en-US"/>
        </w:rPr>
        <w:t xml:space="preserve"> 8400 2</w:t>
      </w:r>
      <w:r w:rsidR="00B12077" w:rsidRPr="006C2BC5">
        <w:rPr>
          <w:szCs w:val="28"/>
          <w:highlight w:val="green"/>
          <w:lang w:val="en-US"/>
        </w:rPr>
        <w:t>N</w:t>
      </w:r>
      <w:r w:rsidR="00B12077" w:rsidRPr="00586A57">
        <w:rPr>
          <w:szCs w:val="28"/>
          <w:highlight w:val="green"/>
          <w:lang w:val="en-US"/>
        </w:rPr>
        <w:t>+</w:t>
      </w:r>
      <w:r w:rsidR="00B12077" w:rsidRPr="006C2BC5">
        <w:rPr>
          <w:szCs w:val="28"/>
          <w:highlight w:val="green"/>
          <w:lang w:val="en-US"/>
        </w:rPr>
        <w:t>SW</w:t>
      </w:r>
      <w:r w:rsidR="00B12077" w:rsidRPr="00586A57">
        <w:rPr>
          <w:szCs w:val="28"/>
          <w:highlight w:val="green"/>
          <w:lang w:val="en-US"/>
        </w:rPr>
        <w:t xml:space="preserve"> </w:t>
      </w:r>
      <w:r w:rsidR="00B12077" w:rsidRPr="006C2BC5">
        <w:rPr>
          <w:szCs w:val="28"/>
          <w:highlight w:val="green"/>
          <w:lang w:val="en-US"/>
        </w:rPr>
        <w:t>Storage</w:t>
      </w:r>
      <w:r w:rsidR="00B12077" w:rsidRPr="00586A57">
        <w:rPr>
          <w:szCs w:val="28"/>
          <w:highlight w:val="green"/>
          <w:lang w:val="en-US"/>
        </w:rPr>
        <w:t xml:space="preserve"> </w:t>
      </w:r>
      <w:r w:rsidR="00B12077" w:rsidRPr="006C2BC5">
        <w:rPr>
          <w:szCs w:val="28"/>
          <w:highlight w:val="green"/>
          <w:lang w:val="en-US"/>
        </w:rPr>
        <w:t>Field</w:t>
      </w:r>
      <w:r w:rsidR="00B12077" w:rsidRPr="00586A57">
        <w:rPr>
          <w:szCs w:val="28"/>
          <w:highlight w:val="green"/>
          <w:lang w:val="en-US"/>
        </w:rPr>
        <w:t xml:space="preserve"> </w:t>
      </w:r>
      <w:r w:rsidR="00B12077" w:rsidRPr="006C2BC5">
        <w:rPr>
          <w:szCs w:val="28"/>
          <w:highlight w:val="green"/>
          <w:lang w:val="en-US"/>
        </w:rPr>
        <w:t>Base</w:t>
      </w:r>
      <w:r w:rsidR="00B12077" w:rsidRPr="00586A57">
        <w:rPr>
          <w:szCs w:val="28"/>
          <w:lang w:val="en-US"/>
        </w:rPr>
        <w:t xml:space="preserve">, </w:t>
      </w:r>
      <w:r w:rsidR="00B12077" w:rsidRPr="00586A57">
        <w:rPr>
          <w:szCs w:val="28"/>
          <w:highlight w:val="yellow"/>
          <w:lang w:val="en-US"/>
        </w:rPr>
        <w:t xml:space="preserve">24 </w:t>
      </w:r>
      <w:r w:rsidR="00B12077" w:rsidRPr="006C2BC5">
        <w:rPr>
          <w:szCs w:val="28"/>
          <w:highlight w:val="yellow"/>
          <w:lang w:val="en-US"/>
        </w:rPr>
        <w:t>HP</w:t>
      </w:r>
      <w:r w:rsidR="00B12077" w:rsidRPr="00586A57">
        <w:rPr>
          <w:szCs w:val="28"/>
          <w:highlight w:val="yellow"/>
          <w:lang w:val="en-US"/>
        </w:rPr>
        <w:t xml:space="preserve"> 3</w:t>
      </w:r>
      <w:r w:rsidR="00B12077" w:rsidRPr="006C2BC5">
        <w:rPr>
          <w:szCs w:val="28"/>
          <w:highlight w:val="yellow"/>
          <w:lang w:val="en-US"/>
        </w:rPr>
        <w:t>PAR</w:t>
      </w:r>
      <w:r w:rsidR="00B12077" w:rsidRPr="00586A57">
        <w:rPr>
          <w:szCs w:val="28"/>
          <w:highlight w:val="yellow"/>
          <w:lang w:val="en-US"/>
        </w:rPr>
        <w:t xml:space="preserve"> 8000 900</w:t>
      </w:r>
      <w:r w:rsidR="008D6F71" w:rsidRPr="006C2BC5">
        <w:rPr>
          <w:szCs w:val="28"/>
          <w:highlight w:val="yellow"/>
        </w:rPr>
        <w:t>Гб</w:t>
      </w:r>
      <w:r w:rsidR="00B12077" w:rsidRPr="00586A57">
        <w:rPr>
          <w:szCs w:val="28"/>
          <w:highlight w:val="yellow"/>
          <w:lang w:val="en-US"/>
        </w:rPr>
        <w:t xml:space="preserve"> </w:t>
      </w:r>
      <w:r w:rsidR="00B12077" w:rsidRPr="006C2BC5">
        <w:rPr>
          <w:szCs w:val="28"/>
          <w:highlight w:val="yellow"/>
          <w:lang w:val="en-US"/>
        </w:rPr>
        <w:t>SAS</w:t>
      </w:r>
      <w:r w:rsidR="00B12077" w:rsidRPr="00586A57">
        <w:rPr>
          <w:szCs w:val="28"/>
          <w:highlight w:val="yellow"/>
          <w:lang w:val="en-US"/>
        </w:rPr>
        <w:t xml:space="preserve"> 10</w:t>
      </w:r>
      <w:r w:rsidR="00B12077" w:rsidRPr="006C2BC5">
        <w:rPr>
          <w:szCs w:val="28"/>
          <w:highlight w:val="yellow"/>
          <w:lang w:val="en-US"/>
        </w:rPr>
        <w:t>K</w:t>
      </w:r>
      <w:r w:rsidR="00B12077" w:rsidRPr="00586A57">
        <w:rPr>
          <w:szCs w:val="28"/>
          <w:highlight w:val="yellow"/>
          <w:lang w:val="en-US"/>
        </w:rPr>
        <w:t xml:space="preserve"> </w:t>
      </w:r>
      <w:r w:rsidR="00B12077" w:rsidRPr="006C2BC5">
        <w:rPr>
          <w:szCs w:val="28"/>
          <w:highlight w:val="yellow"/>
          <w:lang w:val="en-US"/>
        </w:rPr>
        <w:t>SFF</w:t>
      </w:r>
      <w:r w:rsidR="00B12077" w:rsidRPr="00586A57">
        <w:rPr>
          <w:szCs w:val="28"/>
          <w:highlight w:val="yellow"/>
          <w:lang w:val="en-US"/>
        </w:rPr>
        <w:t xml:space="preserve"> 12</w:t>
      </w:r>
      <w:r w:rsidR="00B14C9D" w:rsidRPr="00586A57">
        <w:rPr>
          <w:szCs w:val="28"/>
          <w:highlight w:val="yellow"/>
          <w:lang w:val="en-US"/>
        </w:rPr>
        <w:t> </w:t>
      </w:r>
      <w:r w:rsidR="008D6F71" w:rsidRPr="006C2BC5">
        <w:rPr>
          <w:szCs w:val="28"/>
          <w:highlight w:val="yellow"/>
        </w:rPr>
        <w:t>Гб</w:t>
      </w:r>
      <w:r w:rsidR="00B12077" w:rsidRPr="00586A57">
        <w:rPr>
          <w:szCs w:val="28"/>
          <w:highlight w:val="yellow"/>
          <w:lang w:val="en-US"/>
        </w:rPr>
        <w:t>/</w:t>
      </w:r>
      <w:r w:rsidR="008D6F71" w:rsidRPr="006C2BC5">
        <w:rPr>
          <w:szCs w:val="28"/>
          <w:highlight w:val="yellow"/>
        </w:rPr>
        <w:t>с</w:t>
      </w:r>
      <w:r w:rsidR="00B12077" w:rsidRPr="00586A57">
        <w:rPr>
          <w:szCs w:val="28"/>
          <w:lang w:val="en-US"/>
        </w:rPr>
        <w:t xml:space="preserve">, </w:t>
      </w:r>
      <w:r w:rsidR="00B12077" w:rsidRPr="00586A57">
        <w:rPr>
          <w:szCs w:val="28"/>
          <w:highlight w:val="green"/>
          <w:lang w:val="en-US"/>
        </w:rPr>
        <w:t xml:space="preserve">1 </w:t>
      </w:r>
      <w:r w:rsidR="00B12077" w:rsidRPr="006C2BC5">
        <w:rPr>
          <w:szCs w:val="28"/>
          <w:highlight w:val="green"/>
          <w:lang w:val="en-US"/>
        </w:rPr>
        <w:t>HPE</w:t>
      </w:r>
      <w:r w:rsidR="00B12077" w:rsidRPr="00586A57">
        <w:rPr>
          <w:szCs w:val="28"/>
          <w:highlight w:val="green"/>
          <w:lang w:val="en-US"/>
        </w:rPr>
        <w:t xml:space="preserve"> 3</w:t>
      </w:r>
      <w:r w:rsidR="00B12077" w:rsidRPr="006C2BC5">
        <w:rPr>
          <w:szCs w:val="28"/>
          <w:highlight w:val="green"/>
          <w:lang w:val="en-US"/>
        </w:rPr>
        <w:t>PAR</w:t>
      </w:r>
      <w:r w:rsidR="00B12077" w:rsidRPr="00586A57">
        <w:rPr>
          <w:szCs w:val="28"/>
          <w:highlight w:val="green"/>
          <w:lang w:val="en-US"/>
        </w:rPr>
        <w:t xml:space="preserve"> 8000 </w:t>
      </w:r>
      <w:r w:rsidR="00B12077" w:rsidRPr="006C2BC5">
        <w:rPr>
          <w:szCs w:val="28"/>
          <w:highlight w:val="green"/>
          <w:lang w:val="en-US"/>
        </w:rPr>
        <w:t>SFF</w:t>
      </w:r>
      <w:r w:rsidR="00B14C9D" w:rsidRPr="00586A57">
        <w:rPr>
          <w:szCs w:val="28"/>
          <w:highlight w:val="green"/>
          <w:lang w:val="en-US"/>
        </w:rPr>
        <w:t xml:space="preserve"> </w:t>
      </w:r>
      <w:r w:rsidR="00B12077" w:rsidRPr="00586A57">
        <w:rPr>
          <w:szCs w:val="28"/>
          <w:highlight w:val="green"/>
          <w:lang w:val="en-US"/>
        </w:rPr>
        <w:t>(2.5</w:t>
      </w:r>
      <w:r w:rsidR="00B12077" w:rsidRPr="006C2BC5">
        <w:rPr>
          <w:szCs w:val="28"/>
          <w:highlight w:val="green"/>
          <w:lang w:val="en-US"/>
        </w:rPr>
        <w:t>in</w:t>
      </w:r>
      <w:r w:rsidR="00B12077" w:rsidRPr="00586A57">
        <w:rPr>
          <w:szCs w:val="28"/>
          <w:highlight w:val="green"/>
          <w:lang w:val="en-US"/>
        </w:rPr>
        <w:t xml:space="preserve">) </w:t>
      </w:r>
      <w:r w:rsidR="00B12077" w:rsidRPr="006C2BC5">
        <w:rPr>
          <w:szCs w:val="28"/>
          <w:highlight w:val="green"/>
          <w:lang w:val="en-US"/>
        </w:rPr>
        <w:t>Fld</w:t>
      </w:r>
      <w:r w:rsidR="00B12077" w:rsidRPr="00586A57">
        <w:rPr>
          <w:szCs w:val="28"/>
          <w:highlight w:val="green"/>
          <w:lang w:val="en-US"/>
        </w:rPr>
        <w:t xml:space="preserve"> </w:t>
      </w:r>
      <w:r w:rsidR="00B12077" w:rsidRPr="006C2BC5">
        <w:rPr>
          <w:szCs w:val="28"/>
          <w:highlight w:val="green"/>
          <w:lang w:val="en-US"/>
        </w:rPr>
        <w:t>Int</w:t>
      </w:r>
      <w:r w:rsidR="00B12077" w:rsidRPr="00586A57">
        <w:rPr>
          <w:szCs w:val="28"/>
          <w:highlight w:val="green"/>
          <w:lang w:val="en-US"/>
        </w:rPr>
        <w:t xml:space="preserve"> </w:t>
      </w:r>
      <w:r w:rsidR="00B12077" w:rsidRPr="006C2BC5">
        <w:rPr>
          <w:szCs w:val="28"/>
          <w:highlight w:val="green"/>
          <w:lang w:val="en-US"/>
        </w:rPr>
        <w:t>Dr</w:t>
      </w:r>
      <w:r w:rsidR="00B12077" w:rsidRPr="00586A57">
        <w:rPr>
          <w:szCs w:val="28"/>
          <w:highlight w:val="green"/>
          <w:lang w:val="en-US"/>
        </w:rPr>
        <w:t xml:space="preserve"> </w:t>
      </w:r>
      <w:r w:rsidR="00B12077" w:rsidRPr="006C2BC5">
        <w:rPr>
          <w:szCs w:val="28"/>
          <w:highlight w:val="green"/>
          <w:lang w:val="en-US"/>
        </w:rPr>
        <w:t>Encl</w:t>
      </w:r>
      <w:r w:rsidR="00B12077" w:rsidRPr="00586A57">
        <w:rPr>
          <w:szCs w:val="28"/>
          <w:lang w:val="en-US"/>
        </w:rPr>
        <w:t xml:space="preserve">, </w:t>
      </w:r>
      <w:r w:rsidR="00B12077" w:rsidRPr="00586A57">
        <w:rPr>
          <w:szCs w:val="28"/>
          <w:highlight w:val="green"/>
          <w:lang w:val="en-US"/>
        </w:rPr>
        <w:t xml:space="preserve">1 </w:t>
      </w:r>
      <w:r w:rsidR="00B12077" w:rsidRPr="006C2BC5">
        <w:rPr>
          <w:szCs w:val="28"/>
          <w:highlight w:val="green"/>
          <w:lang w:val="en-US"/>
        </w:rPr>
        <w:t>HPE</w:t>
      </w:r>
      <w:r w:rsidR="00B12077" w:rsidRPr="00586A57">
        <w:rPr>
          <w:szCs w:val="28"/>
          <w:highlight w:val="green"/>
          <w:lang w:val="en-US"/>
        </w:rPr>
        <w:t xml:space="preserve"> 3</w:t>
      </w:r>
      <w:r w:rsidR="00B12077" w:rsidRPr="006C2BC5">
        <w:rPr>
          <w:szCs w:val="28"/>
          <w:highlight w:val="green"/>
          <w:lang w:val="en-US"/>
        </w:rPr>
        <w:t>PAR</w:t>
      </w:r>
      <w:r w:rsidR="00B12077" w:rsidRPr="00586A57">
        <w:rPr>
          <w:szCs w:val="28"/>
          <w:highlight w:val="green"/>
          <w:lang w:val="en-US"/>
        </w:rPr>
        <w:t xml:space="preserve"> </w:t>
      </w:r>
      <w:r w:rsidR="00B12077" w:rsidRPr="006C2BC5">
        <w:rPr>
          <w:szCs w:val="28"/>
          <w:highlight w:val="green"/>
          <w:lang w:val="en-US"/>
        </w:rPr>
        <w:t>All</w:t>
      </w:r>
      <w:r w:rsidR="00B12077" w:rsidRPr="00586A57">
        <w:rPr>
          <w:szCs w:val="28"/>
          <w:highlight w:val="green"/>
          <w:lang w:val="en-US"/>
        </w:rPr>
        <w:t>-</w:t>
      </w:r>
      <w:r w:rsidR="00B12077" w:rsidRPr="006C2BC5">
        <w:rPr>
          <w:szCs w:val="28"/>
          <w:highlight w:val="green"/>
          <w:lang w:val="en-US"/>
        </w:rPr>
        <w:t>in</w:t>
      </w:r>
      <w:r w:rsidR="00B12077" w:rsidRPr="00586A57">
        <w:rPr>
          <w:szCs w:val="28"/>
          <w:highlight w:val="green"/>
          <w:lang w:val="en-US"/>
        </w:rPr>
        <w:t xml:space="preserve"> </w:t>
      </w:r>
      <w:r w:rsidR="00B12077" w:rsidRPr="006C2BC5">
        <w:rPr>
          <w:szCs w:val="28"/>
          <w:highlight w:val="green"/>
          <w:lang w:val="en-US"/>
        </w:rPr>
        <w:t>S</w:t>
      </w:r>
      <w:r w:rsidR="00B12077" w:rsidRPr="00586A57">
        <w:rPr>
          <w:szCs w:val="28"/>
          <w:highlight w:val="green"/>
          <w:lang w:val="en-US"/>
        </w:rPr>
        <w:t>-</w:t>
      </w:r>
      <w:r w:rsidR="00B12077" w:rsidRPr="006C2BC5">
        <w:rPr>
          <w:szCs w:val="28"/>
          <w:highlight w:val="green"/>
          <w:lang w:val="en-US"/>
        </w:rPr>
        <w:t>sys</w:t>
      </w:r>
      <w:r w:rsidR="00B12077" w:rsidRPr="00586A57">
        <w:rPr>
          <w:szCs w:val="28"/>
          <w:highlight w:val="green"/>
          <w:lang w:val="en-US"/>
        </w:rPr>
        <w:t xml:space="preserve"> </w:t>
      </w:r>
      <w:r w:rsidR="00B12077" w:rsidRPr="006C2BC5">
        <w:rPr>
          <w:szCs w:val="28"/>
          <w:highlight w:val="green"/>
          <w:lang w:val="en-US"/>
        </w:rPr>
        <w:t>SW</w:t>
      </w:r>
      <w:r w:rsidR="00B12077" w:rsidRPr="00586A57">
        <w:rPr>
          <w:szCs w:val="28"/>
          <w:highlight w:val="green"/>
          <w:lang w:val="en-US"/>
        </w:rPr>
        <w:t xml:space="preserve"> </w:t>
      </w:r>
      <w:r w:rsidR="00B12077" w:rsidRPr="006C2BC5">
        <w:rPr>
          <w:szCs w:val="28"/>
          <w:highlight w:val="green"/>
          <w:lang w:val="en-US"/>
        </w:rPr>
        <w:t>Current</w:t>
      </w:r>
      <w:r w:rsidR="00B12077" w:rsidRPr="00586A57">
        <w:rPr>
          <w:szCs w:val="28"/>
          <w:highlight w:val="green"/>
          <w:lang w:val="en-US"/>
        </w:rPr>
        <w:t xml:space="preserve"> </w:t>
      </w:r>
      <w:r w:rsidR="00B12077" w:rsidRPr="006C2BC5">
        <w:rPr>
          <w:szCs w:val="28"/>
          <w:highlight w:val="green"/>
          <w:lang w:val="en-US"/>
        </w:rPr>
        <w:t>E</w:t>
      </w:r>
      <w:r w:rsidR="00B12077" w:rsidRPr="00586A57">
        <w:rPr>
          <w:szCs w:val="28"/>
          <w:highlight w:val="green"/>
          <w:lang w:val="en-US"/>
        </w:rPr>
        <w:t>-</w:t>
      </w:r>
      <w:r w:rsidR="00B12077" w:rsidRPr="006C2BC5">
        <w:rPr>
          <w:szCs w:val="28"/>
          <w:highlight w:val="green"/>
          <w:lang w:val="en-US"/>
        </w:rPr>
        <w:t>Media</w:t>
      </w:r>
      <w:r w:rsidR="00B12077" w:rsidRPr="00586A57">
        <w:rPr>
          <w:szCs w:val="28"/>
          <w:highlight w:val="green"/>
          <w:lang w:val="en-US"/>
        </w:rPr>
        <w:t xml:space="preserve">, 1 </w:t>
      </w:r>
      <w:r w:rsidR="00B12077" w:rsidRPr="006C2BC5">
        <w:rPr>
          <w:szCs w:val="28"/>
          <w:highlight w:val="green"/>
          <w:lang w:val="en-US"/>
        </w:rPr>
        <w:t>HPE</w:t>
      </w:r>
      <w:r w:rsidR="00B12077" w:rsidRPr="00586A57">
        <w:rPr>
          <w:szCs w:val="28"/>
          <w:highlight w:val="green"/>
          <w:lang w:val="en-US"/>
        </w:rPr>
        <w:t xml:space="preserve"> 3</w:t>
      </w:r>
      <w:r w:rsidR="00B12077" w:rsidRPr="006C2BC5">
        <w:rPr>
          <w:szCs w:val="28"/>
          <w:highlight w:val="green"/>
          <w:lang w:val="en-US"/>
        </w:rPr>
        <w:t>PAR</w:t>
      </w:r>
      <w:r w:rsidR="00B12077" w:rsidRPr="00586A57">
        <w:rPr>
          <w:szCs w:val="28"/>
          <w:highlight w:val="green"/>
          <w:lang w:val="en-US"/>
        </w:rPr>
        <w:t xml:space="preserve"> 8400 2</w:t>
      </w:r>
      <w:r w:rsidR="00B12077" w:rsidRPr="006C2BC5">
        <w:rPr>
          <w:szCs w:val="28"/>
          <w:highlight w:val="green"/>
          <w:lang w:val="en-US"/>
        </w:rPr>
        <w:t>N</w:t>
      </w:r>
      <w:r w:rsidR="00B12077" w:rsidRPr="00586A57">
        <w:rPr>
          <w:szCs w:val="28"/>
          <w:highlight w:val="green"/>
          <w:lang w:val="en-US"/>
        </w:rPr>
        <w:t>+</w:t>
      </w:r>
      <w:r w:rsidR="00B12077" w:rsidRPr="006C2BC5">
        <w:rPr>
          <w:szCs w:val="28"/>
          <w:highlight w:val="green"/>
          <w:lang w:val="en-US"/>
        </w:rPr>
        <w:t>SW</w:t>
      </w:r>
      <w:r w:rsidR="00B12077" w:rsidRPr="00586A57">
        <w:rPr>
          <w:szCs w:val="28"/>
          <w:highlight w:val="green"/>
          <w:lang w:val="en-US"/>
        </w:rPr>
        <w:t xml:space="preserve"> </w:t>
      </w:r>
      <w:r w:rsidR="00B12077" w:rsidRPr="006C2BC5">
        <w:rPr>
          <w:szCs w:val="28"/>
          <w:highlight w:val="green"/>
          <w:lang w:val="en-US"/>
        </w:rPr>
        <w:t>Storage</w:t>
      </w:r>
      <w:r w:rsidR="00B12077" w:rsidRPr="00586A57">
        <w:rPr>
          <w:szCs w:val="28"/>
          <w:highlight w:val="green"/>
          <w:lang w:val="en-US"/>
        </w:rPr>
        <w:t xml:space="preserve"> </w:t>
      </w:r>
      <w:r w:rsidR="00B12077" w:rsidRPr="006C2BC5">
        <w:rPr>
          <w:szCs w:val="28"/>
          <w:highlight w:val="green"/>
          <w:lang w:val="en-US"/>
        </w:rPr>
        <w:t>Base</w:t>
      </w:r>
      <w:r w:rsidR="00B12077" w:rsidRPr="00586A57">
        <w:rPr>
          <w:szCs w:val="28"/>
          <w:highlight w:val="green"/>
          <w:lang w:val="en-US"/>
        </w:rPr>
        <w:t xml:space="preserve"> </w:t>
      </w:r>
      <w:r w:rsidR="00B12077" w:rsidRPr="006C2BC5">
        <w:rPr>
          <w:szCs w:val="28"/>
          <w:highlight w:val="green"/>
          <w:lang w:val="en-US"/>
        </w:rPr>
        <w:t>Support</w:t>
      </w:r>
      <w:r w:rsidR="00B12077" w:rsidRPr="00586A57">
        <w:rPr>
          <w:szCs w:val="28"/>
          <w:highlight w:val="green"/>
          <w:lang w:val="en-US"/>
        </w:rPr>
        <w:t xml:space="preserve">, 24 </w:t>
      </w:r>
      <w:r w:rsidR="00B12077" w:rsidRPr="006C2BC5">
        <w:rPr>
          <w:szCs w:val="28"/>
          <w:highlight w:val="green"/>
          <w:lang w:val="en-US"/>
        </w:rPr>
        <w:t>HPE</w:t>
      </w:r>
      <w:r w:rsidR="00B12077" w:rsidRPr="00586A57">
        <w:rPr>
          <w:szCs w:val="28"/>
          <w:highlight w:val="green"/>
          <w:lang w:val="en-US"/>
        </w:rPr>
        <w:t xml:space="preserve"> 3</w:t>
      </w:r>
      <w:r w:rsidR="00B12077" w:rsidRPr="006C2BC5">
        <w:rPr>
          <w:szCs w:val="28"/>
          <w:highlight w:val="green"/>
          <w:lang w:val="en-US"/>
        </w:rPr>
        <w:t>PAR</w:t>
      </w:r>
      <w:r w:rsidR="00B12077" w:rsidRPr="00586A57">
        <w:rPr>
          <w:szCs w:val="28"/>
          <w:highlight w:val="green"/>
          <w:lang w:val="en-US"/>
        </w:rPr>
        <w:t xml:space="preserve"> 8000 1.2</w:t>
      </w:r>
      <w:r w:rsidR="00B14C9D" w:rsidRPr="00586A57">
        <w:rPr>
          <w:szCs w:val="28"/>
          <w:highlight w:val="green"/>
          <w:lang w:val="en-US"/>
        </w:rPr>
        <w:t> </w:t>
      </w:r>
      <w:r w:rsidR="008D6F71" w:rsidRPr="006C2BC5">
        <w:rPr>
          <w:szCs w:val="28"/>
          <w:highlight w:val="green"/>
        </w:rPr>
        <w:t>Тб</w:t>
      </w:r>
      <w:r w:rsidR="008D6F71" w:rsidRPr="00586A57">
        <w:rPr>
          <w:szCs w:val="28"/>
          <w:highlight w:val="green"/>
          <w:lang w:val="en-US"/>
        </w:rPr>
        <w:t xml:space="preserve"> </w:t>
      </w:r>
      <w:r w:rsidR="00B12077" w:rsidRPr="006C2BC5">
        <w:rPr>
          <w:szCs w:val="28"/>
          <w:highlight w:val="green"/>
          <w:lang w:val="en-US"/>
        </w:rPr>
        <w:t>SFF</w:t>
      </w:r>
      <w:r w:rsidR="00B12077" w:rsidRPr="00586A57">
        <w:rPr>
          <w:szCs w:val="28"/>
          <w:highlight w:val="green"/>
          <w:lang w:val="en-US"/>
        </w:rPr>
        <w:t xml:space="preserve"> </w:t>
      </w:r>
      <w:r w:rsidR="00B12077" w:rsidRPr="006C2BC5">
        <w:rPr>
          <w:szCs w:val="28"/>
          <w:highlight w:val="green"/>
          <w:lang w:val="en-US"/>
        </w:rPr>
        <w:t>Supp</w:t>
      </w:r>
      <w:r w:rsidR="00B12077" w:rsidRPr="00586A57">
        <w:rPr>
          <w:szCs w:val="28"/>
          <w:highlight w:val="green"/>
          <w:lang w:val="en-US"/>
        </w:rPr>
        <w:t xml:space="preserve">, 1 </w:t>
      </w:r>
      <w:r w:rsidR="00B12077" w:rsidRPr="006C2BC5">
        <w:rPr>
          <w:szCs w:val="28"/>
          <w:highlight w:val="green"/>
          <w:lang w:val="en-US"/>
        </w:rPr>
        <w:t>HPE</w:t>
      </w:r>
      <w:r w:rsidR="00B12077" w:rsidRPr="00586A57">
        <w:rPr>
          <w:szCs w:val="28"/>
          <w:highlight w:val="green"/>
          <w:lang w:val="en-US"/>
        </w:rPr>
        <w:t xml:space="preserve"> 3</w:t>
      </w:r>
      <w:r w:rsidR="00B12077" w:rsidRPr="006C2BC5">
        <w:rPr>
          <w:szCs w:val="28"/>
          <w:highlight w:val="green"/>
          <w:lang w:val="en-US"/>
        </w:rPr>
        <w:t>PAR</w:t>
      </w:r>
      <w:r w:rsidR="00B12077" w:rsidRPr="00586A57">
        <w:rPr>
          <w:szCs w:val="28"/>
          <w:highlight w:val="green"/>
          <w:lang w:val="en-US"/>
        </w:rPr>
        <w:t xml:space="preserve"> 8000 </w:t>
      </w:r>
      <w:r w:rsidR="00B12077" w:rsidRPr="006C2BC5">
        <w:rPr>
          <w:szCs w:val="28"/>
          <w:highlight w:val="green"/>
          <w:lang w:val="en-US"/>
        </w:rPr>
        <w:t>Drive</w:t>
      </w:r>
      <w:r w:rsidR="00B12077" w:rsidRPr="00586A57">
        <w:rPr>
          <w:szCs w:val="28"/>
          <w:highlight w:val="green"/>
          <w:lang w:val="en-US"/>
        </w:rPr>
        <w:t xml:space="preserve"> </w:t>
      </w:r>
      <w:r w:rsidR="00B12077" w:rsidRPr="006C2BC5">
        <w:rPr>
          <w:szCs w:val="28"/>
          <w:highlight w:val="green"/>
          <w:lang w:val="en-US"/>
        </w:rPr>
        <w:t>Encl</w:t>
      </w:r>
      <w:r w:rsidR="00B12077" w:rsidRPr="00586A57">
        <w:rPr>
          <w:szCs w:val="28"/>
          <w:highlight w:val="green"/>
          <w:lang w:val="en-US"/>
        </w:rPr>
        <w:t xml:space="preserve"> </w:t>
      </w:r>
      <w:r w:rsidR="00B12077" w:rsidRPr="006C2BC5">
        <w:rPr>
          <w:szCs w:val="28"/>
          <w:highlight w:val="green"/>
          <w:lang w:val="en-US"/>
        </w:rPr>
        <w:t>Support</w:t>
      </w:r>
      <w:r w:rsidR="00B12077" w:rsidRPr="00586A57">
        <w:rPr>
          <w:szCs w:val="28"/>
          <w:lang w:val="en-US"/>
        </w:rPr>
        <w:t xml:space="preserve"> – 1 </w:t>
      </w:r>
      <w:r w:rsidR="00B14C9D" w:rsidRPr="00991C08">
        <w:rPr>
          <w:szCs w:val="28"/>
        </w:rPr>
        <w:t>комплект</w:t>
      </w:r>
      <w:r w:rsidR="00B12077" w:rsidRPr="00586A57">
        <w:rPr>
          <w:szCs w:val="28"/>
          <w:lang w:val="en-US"/>
        </w:rPr>
        <w:t>;</w:t>
      </w:r>
    </w:p>
    <w:p w:rsidR="002976D0" w:rsidRPr="00586A57" w:rsidRDefault="00F67E63" w:rsidP="008255A3">
      <w:pPr>
        <w:pStyle w:val="ab"/>
        <w:widowControl w:val="0"/>
        <w:ind w:firstLine="709"/>
        <w:rPr>
          <w:szCs w:val="28"/>
          <w:lang w:val="en-US"/>
        </w:rPr>
      </w:pPr>
      <w:r w:rsidRPr="00586A57">
        <w:rPr>
          <w:szCs w:val="28"/>
          <w:lang w:val="en-US"/>
        </w:rPr>
        <w:t>3.1.2.2.3</w:t>
      </w:r>
      <w:r w:rsidR="00463566" w:rsidRPr="00991C08">
        <w:rPr>
          <w:szCs w:val="28"/>
          <w:lang w:val="en-US"/>
        </w:rPr>
        <w:t> </w:t>
      </w:r>
      <w:r w:rsidR="002976D0" w:rsidRPr="001113B2">
        <w:rPr>
          <w:szCs w:val="28"/>
          <w:highlight w:val="yellow"/>
        </w:rPr>
        <w:t>коммутатор</w:t>
      </w:r>
      <w:r w:rsidR="002976D0" w:rsidRPr="00586A57">
        <w:rPr>
          <w:szCs w:val="28"/>
          <w:highlight w:val="yellow"/>
          <w:lang w:val="en-US"/>
        </w:rPr>
        <w:t xml:space="preserve"> </w:t>
      </w:r>
      <w:r w:rsidR="002976D0" w:rsidRPr="001113B2">
        <w:rPr>
          <w:szCs w:val="28"/>
          <w:highlight w:val="yellow"/>
          <w:lang w:val="en-US"/>
        </w:rPr>
        <w:t>Cisco</w:t>
      </w:r>
      <w:r w:rsidR="002976D0" w:rsidRPr="00586A57">
        <w:rPr>
          <w:szCs w:val="28"/>
          <w:highlight w:val="yellow"/>
          <w:lang w:val="en-US"/>
        </w:rPr>
        <w:t xml:space="preserve"> </w:t>
      </w:r>
      <w:r w:rsidR="002976D0" w:rsidRPr="001113B2">
        <w:rPr>
          <w:szCs w:val="28"/>
          <w:highlight w:val="yellow"/>
          <w:lang w:val="en-US"/>
        </w:rPr>
        <w:t>SG</w:t>
      </w:r>
      <w:r w:rsidR="002976D0" w:rsidRPr="00586A57">
        <w:rPr>
          <w:szCs w:val="28"/>
          <w:highlight w:val="yellow"/>
          <w:lang w:val="en-US"/>
        </w:rPr>
        <w:t>350</w:t>
      </w:r>
      <w:r w:rsidR="002976D0" w:rsidRPr="001113B2">
        <w:rPr>
          <w:szCs w:val="28"/>
          <w:highlight w:val="yellow"/>
          <w:lang w:val="en-US"/>
        </w:rPr>
        <w:t>XG</w:t>
      </w:r>
      <w:r w:rsidR="002976D0" w:rsidRPr="00586A57">
        <w:rPr>
          <w:szCs w:val="28"/>
          <w:highlight w:val="yellow"/>
          <w:lang w:val="en-US"/>
        </w:rPr>
        <w:t>-24</w:t>
      </w:r>
      <w:r w:rsidR="002976D0" w:rsidRPr="001113B2">
        <w:rPr>
          <w:szCs w:val="28"/>
          <w:highlight w:val="yellow"/>
          <w:lang w:val="en-US"/>
        </w:rPr>
        <w:t>F</w:t>
      </w:r>
      <w:r w:rsidR="002976D0" w:rsidRPr="00586A57">
        <w:rPr>
          <w:szCs w:val="28"/>
          <w:highlight w:val="yellow"/>
          <w:lang w:val="en-US"/>
        </w:rPr>
        <w:t xml:space="preserve"> + 24</w:t>
      </w:r>
      <w:r w:rsidR="002976D0" w:rsidRPr="001113B2">
        <w:rPr>
          <w:szCs w:val="28"/>
          <w:highlight w:val="yellow"/>
          <w:lang w:val="en-US"/>
        </w:rPr>
        <w:t>x</w:t>
      </w:r>
      <w:r w:rsidR="002976D0" w:rsidRPr="001113B2">
        <w:rPr>
          <w:szCs w:val="28"/>
          <w:highlight w:val="yellow"/>
        </w:rPr>
        <w:t>Трансивер</w:t>
      </w:r>
      <w:r w:rsidR="002976D0" w:rsidRPr="00586A57">
        <w:rPr>
          <w:szCs w:val="28"/>
          <w:highlight w:val="yellow"/>
          <w:lang w:val="en-US"/>
        </w:rPr>
        <w:t xml:space="preserve"> </w:t>
      </w:r>
      <w:r w:rsidR="002976D0" w:rsidRPr="001113B2">
        <w:rPr>
          <w:szCs w:val="28"/>
          <w:highlight w:val="yellow"/>
          <w:lang w:val="en-US"/>
        </w:rPr>
        <w:t>Gigabit</w:t>
      </w:r>
      <w:r w:rsidR="002976D0" w:rsidRPr="00586A57">
        <w:rPr>
          <w:szCs w:val="28"/>
          <w:highlight w:val="yellow"/>
          <w:lang w:val="en-US"/>
        </w:rPr>
        <w:t xml:space="preserve"> </w:t>
      </w:r>
      <w:r w:rsidR="002976D0" w:rsidRPr="001113B2">
        <w:rPr>
          <w:szCs w:val="28"/>
          <w:highlight w:val="yellow"/>
          <w:lang w:val="en-US"/>
        </w:rPr>
        <w:t>Ethernet</w:t>
      </w:r>
      <w:r w:rsidR="002976D0" w:rsidRPr="00586A57">
        <w:rPr>
          <w:szCs w:val="28"/>
          <w:highlight w:val="yellow"/>
          <w:lang w:val="en-US"/>
        </w:rPr>
        <w:t xml:space="preserve"> </w:t>
      </w:r>
      <w:r w:rsidR="002976D0" w:rsidRPr="001113B2">
        <w:rPr>
          <w:szCs w:val="28"/>
          <w:highlight w:val="yellow"/>
          <w:lang w:val="en-US"/>
        </w:rPr>
        <w:t>LX</w:t>
      </w:r>
      <w:r w:rsidR="002976D0" w:rsidRPr="00586A57">
        <w:rPr>
          <w:szCs w:val="28"/>
          <w:highlight w:val="yellow"/>
          <w:lang w:val="en-US"/>
        </w:rPr>
        <w:t xml:space="preserve"> </w:t>
      </w:r>
      <w:r w:rsidR="002976D0" w:rsidRPr="001113B2">
        <w:rPr>
          <w:szCs w:val="28"/>
          <w:highlight w:val="yellow"/>
          <w:lang w:val="en-US"/>
        </w:rPr>
        <w:t>Mini</w:t>
      </w:r>
      <w:r w:rsidR="002976D0" w:rsidRPr="00586A57">
        <w:rPr>
          <w:szCs w:val="28"/>
          <w:highlight w:val="yellow"/>
          <w:lang w:val="en-US"/>
        </w:rPr>
        <w:t>-</w:t>
      </w:r>
      <w:r w:rsidR="002976D0" w:rsidRPr="001113B2">
        <w:rPr>
          <w:szCs w:val="28"/>
          <w:highlight w:val="yellow"/>
          <w:lang w:val="en-US"/>
        </w:rPr>
        <w:t>GBIC</w:t>
      </w:r>
      <w:r w:rsidR="002976D0" w:rsidRPr="00586A57">
        <w:rPr>
          <w:szCs w:val="28"/>
          <w:highlight w:val="yellow"/>
          <w:lang w:val="en-US"/>
        </w:rPr>
        <w:t xml:space="preserve"> </w:t>
      </w:r>
      <w:r w:rsidR="002976D0" w:rsidRPr="001113B2">
        <w:rPr>
          <w:szCs w:val="28"/>
          <w:highlight w:val="yellow"/>
          <w:lang w:val="en-US"/>
        </w:rPr>
        <w:t>SFP</w:t>
      </w:r>
      <w:r w:rsidR="002976D0" w:rsidRPr="00586A57">
        <w:rPr>
          <w:szCs w:val="28"/>
          <w:lang w:val="en-US"/>
        </w:rPr>
        <w:t xml:space="preserve"> – 1 </w:t>
      </w:r>
      <w:r w:rsidR="00B14C9D" w:rsidRPr="00991C08">
        <w:rPr>
          <w:szCs w:val="28"/>
        </w:rPr>
        <w:t>комплект</w:t>
      </w:r>
      <w:r w:rsidR="00A94437" w:rsidRPr="00586A57">
        <w:rPr>
          <w:szCs w:val="28"/>
          <w:lang w:val="en-US"/>
        </w:rPr>
        <w:t>;</w:t>
      </w:r>
    </w:p>
    <w:p w:rsidR="00A94437" w:rsidRPr="00991C08" w:rsidRDefault="00F67E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3.1.2.2.4</w:t>
      </w:r>
      <w:r w:rsidR="00463566" w:rsidRPr="00991C08">
        <w:rPr>
          <w:szCs w:val="28"/>
          <w:lang w:val="en-US"/>
        </w:rPr>
        <w:t> </w:t>
      </w:r>
      <w:r w:rsidR="00A94437" w:rsidRPr="001113B2">
        <w:rPr>
          <w:szCs w:val="28"/>
          <w:highlight w:val="yellow"/>
        </w:rPr>
        <w:t>источник бесперебойного питания APC SMT3000RMI2U</w:t>
      </w:r>
      <w:r w:rsidR="00A94437" w:rsidRPr="00991C08">
        <w:rPr>
          <w:szCs w:val="28"/>
        </w:rPr>
        <w:t xml:space="preserve"> – 1 </w:t>
      </w:r>
      <w:r w:rsidR="003A21F4" w:rsidRPr="00991C08">
        <w:rPr>
          <w:szCs w:val="28"/>
        </w:rPr>
        <w:t>штука</w:t>
      </w:r>
      <w:r w:rsidR="00A94437" w:rsidRPr="00991C08">
        <w:rPr>
          <w:szCs w:val="28"/>
        </w:rPr>
        <w:t>.</w:t>
      </w:r>
    </w:p>
    <w:p w:rsidR="00390913" w:rsidRPr="00991C08" w:rsidRDefault="00F67E63" w:rsidP="008255A3">
      <w:pPr>
        <w:pStyle w:val="1111"/>
        <w:widowControl w:val="0"/>
        <w:tabs>
          <w:tab w:val="clear" w:pos="1644"/>
        </w:tabs>
        <w:spacing w:before="240" w:line="300" w:lineRule="auto"/>
        <w:ind w:firstLine="709"/>
        <w:rPr>
          <w:sz w:val="28"/>
          <w:szCs w:val="28"/>
        </w:rPr>
      </w:pPr>
      <w:r w:rsidRPr="00991C08">
        <w:rPr>
          <w:sz w:val="28"/>
          <w:szCs w:val="28"/>
        </w:rPr>
        <w:t>3.1.2.3</w:t>
      </w:r>
      <w:r w:rsidR="00463566" w:rsidRPr="00991C08">
        <w:rPr>
          <w:sz w:val="28"/>
          <w:szCs w:val="28"/>
          <w:lang w:val="en-US"/>
        </w:rPr>
        <w:t> </w:t>
      </w:r>
      <w:r w:rsidR="00390913" w:rsidRPr="00991C08">
        <w:rPr>
          <w:sz w:val="28"/>
          <w:szCs w:val="28"/>
        </w:rPr>
        <w:t xml:space="preserve">Контур доступа – 1 </w:t>
      </w:r>
      <w:r w:rsidR="00B14C9D" w:rsidRPr="00991C08">
        <w:rPr>
          <w:sz w:val="28"/>
          <w:szCs w:val="28"/>
        </w:rPr>
        <w:t>комплект</w:t>
      </w:r>
      <w:r w:rsidR="00390913" w:rsidRPr="00991C08">
        <w:rPr>
          <w:sz w:val="28"/>
          <w:szCs w:val="28"/>
        </w:rPr>
        <w:t>, в составе:</w:t>
      </w:r>
    </w:p>
    <w:p w:rsidR="00957493" w:rsidRPr="00991C08" w:rsidRDefault="00F67E63" w:rsidP="008255A3">
      <w:pPr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3.1.2.3.1</w:t>
      </w:r>
      <w:r w:rsidR="00463566" w:rsidRPr="00991C08">
        <w:rPr>
          <w:sz w:val="28"/>
          <w:szCs w:val="28"/>
          <w:lang w:val="en-US"/>
        </w:rPr>
        <w:t> </w:t>
      </w:r>
      <w:r w:rsidR="00390913" w:rsidRPr="00E073BE">
        <w:rPr>
          <w:sz w:val="28"/>
          <w:szCs w:val="28"/>
          <w:highlight w:val="green"/>
        </w:rPr>
        <w:t>с</w:t>
      </w:r>
      <w:r w:rsidR="00957493" w:rsidRPr="00E073BE">
        <w:rPr>
          <w:sz w:val="28"/>
          <w:szCs w:val="28"/>
          <w:highlight w:val="green"/>
        </w:rPr>
        <w:t xml:space="preserve">ервер доступа: </w:t>
      </w:r>
      <w:r w:rsidR="00AB2A06" w:rsidRPr="00E073BE">
        <w:rPr>
          <w:sz w:val="28"/>
          <w:szCs w:val="28"/>
          <w:highlight w:val="green"/>
        </w:rPr>
        <w:t>HP Proliant DL560, процессор 4xXeon 8C 2.4</w:t>
      </w:r>
      <w:r w:rsidR="00C05880" w:rsidRPr="00E073BE">
        <w:rPr>
          <w:sz w:val="28"/>
          <w:szCs w:val="28"/>
          <w:highlight w:val="green"/>
        </w:rPr>
        <w:t>ГГц</w:t>
      </w:r>
      <w:r w:rsidR="00AB2A06" w:rsidRPr="00E073BE">
        <w:rPr>
          <w:sz w:val="28"/>
          <w:szCs w:val="28"/>
          <w:highlight w:val="green"/>
        </w:rPr>
        <w:t>, память 128</w:t>
      </w:r>
      <w:r w:rsidR="00B14C9D" w:rsidRPr="00E073BE">
        <w:rPr>
          <w:sz w:val="28"/>
          <w:szCs w:val="28"/>
          <w:highlight w:val="green"/>
        </w:rPr>
        <w:t> </w:t>
      </w:r>
      <w:r w:rsidR="00C05880" w:rsidRPr="00E073BE">
        <w:rPr>
          <w:sz w:val="28"/>
          <w:szCs w:val="28"/>
          <w:highlight w:val="green"/>
        </w:rPr>
        <w:t>Гб</w:t>
      </w:r>
      <w:r w:rsidR="00AB2A06" w:rsidRPr="00E073BE">
        <w:rPr>
          <w:sz w:val="28"/>
          <w:szCs w:val="28"/>
          <w:highlight w:val="green"/>
        </w:rPr>
        <w:t xml:space="preserve"> DDR4, жесткий диск 5x900</w:t>
      </w:r>
      <w:r w:rsidR="00B14C9D" w:rsidRPr="00E073BE">
        <w:rPr>
          <w:sz w:val="28"/>
          <w:szCs w:val="28"/>
          <w:highlight w:val="green"/>
        </w:rPr>
        <w:t> </w:t>
      </w:r>
      <w:r w:rsidR="00C05880" w:rsidRPr="00E073BE">
        <w:rPr>
          <w:sz w:val="28"/>
          <w:szCs w:val="28"/>
          <w:highlight w:val="green"/>
        </w:rPr>
        <w:t>Гб</w:t>
      </w:r>
      <w:r w:rsidR="00AB2A06" w:rsidRPr="00E073BE">
        <w:rPr>
          <w:sz w:val="28"/>
          <w:szCs w:val="28"/>
          <w:highlight w:val="green"/>
        </w:rPr>
        <w:t xml:space="preserve"> SAS, сетевой интерфейс 2x10</w:t>
      </w:r>
      <w:r w:rsidR="00B14C9D" w:rsidRPr="00E073BE">
        <w:rPr>
          <w:sz w:val="28"/>
          <w:szCs w:val="28"/>
          <w:highlight w:val="green"/>
        </w:rPr>
        <w:t> </w:t>
      </w:r>
      <w:r w:rsidR="00C05880" w:rsidRPr="00E073BE">
        <w:rPr>
          <w:sz w:val="28"/>
          <w:szCs w:val="28"/>
          <w:highlight w:val="green"/>
        </w:rPr>
        <w:t>Гб</w:t>
      </w:r>
      <w:r w:rsidR="00AB2A06" w:rsidRPr="00E073BE">
        <w:rPr>
          <w:sz w:val="28"/>
          <w:szCs w:val="28"/>
          <w:highlight w:val="green"/>
        </w:rPr>
        <w:t xml:space="preserve"> блок питания 2x1200</w:t>
      </w:r>
      <w:r w:rsidR="00C05880" w:rsidRPr="00E073BE">
        <w:rPr>
          <w:sz w:val="28"/>
          <w:szCs w:val="28"/>
          <w:highlight w:val="green"/>
        </w:rPr>
        <w:t>Вт</w:t>
      </w:r>
      <w:r w:rsidR="00AB2A06" w:rsidRPr="00991C08">
        <w:rPr>
          <w:sz w:val="28"/>
          <w:szCs w:val="28"/>
        </w:rPr>
        <w:t xml:space="preserve"> </w:t>
      </w:r>
      <w:r w:rsidR="00957493" w:rsidRPr="00991C08">
        <w:rPr>
          <w:sz w:val="28"/>
          <w:szCs w:val="28"/>
        </w:rPr>
        <w:t xml:space="preserve">– 2 </w:t>
      </w:r>
      <w:r w:rsidR="00282BE3" w:rsidRPr="00991C08">
        <w:rPr>
          <w:sz w:val="28"/>
          <w:szCs w:val="28"/>
        </w:rPr>
        <w:t>комплекта</w:t>
      </w:r>
      <w:r w:rsidR="00390913" w:rsidRPr="00991C08">
        <w:rPr>
          <w:sz w:val="28"/>
          <w:szCs w:val="28"/>
        </w:rPr>
        <w:t>;</w:t>
      </w:r>
    </w:p>
    <w:p w:rsidR="00957493" w:rsidRPr="00991C08" w:rsidRDefault="00F67E63" w:rsidP="008255A3">
      <w:pPr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lastRenderedPageBreak/>
        <w:t>3.1.2.3.2</w:t>
      </w:r>
      <w:r w:rsidR="00463566" w:rsidRPr="00991C08">
        <w:rPr>
          <w:sz w:val="28"/>
          <w:szCs w:val="28"/>
          <w:lang w:val="en-US"/>
        </w:rPr>
        <w:t> </w:t>
      </w:r>
      <w:r w:rsidR="00390913" w:rsidRPr="00991C08">
        <w:rPr>
          <w:sz w:val="28"/>
          <w:szCs w:val="28"/>
        </w:rPr>
        <w:t>с</w:t>
      </w:r>
      <w:r w:rsidR="00957493" w:rsidRPr="00991C08">
        <w:rPr>
          <w:sz w:val="28"/>
          <w:szCs w:val="28"/>
        </w:rPr>
        <w:t xml:space="preserve">ервер сетевой защиты: </w:t>
      </w:r>
      <w:proofErr w:type="gramStart"/>
      <w:r w:rsidR="00AB2A06" w:rsidRPr="00E073BE">
        <w:rPr>
          <w:sz w:val="28"/>
          <w:szCs w:val="28"/>
          <w:highlight w:val="green"/>
        </w:rPr>
        <w:t>HPE Proliant DL380 Gen10 Rack(2U)/2xXeon8C 3106 Bronze 1.7</w:t>
      </w:r>
      <w:r w:rsidR="00C05880" w:rsidRPr="00E073BE">
        <w:rPr>
          <w:sz w:val="28"/>
          <w:szCs w:val="28"/>
          <w:highlight w:val="green"/>
        </w:rPr>
        <w:t>Г</w:t>
      </w:r>
      <w:r w:rsidR="00282BE3" w:rsidRPr="00E073BE">
        <w:rPr>
          <w:sz w:val="28"/>
          <w:szCs w:val="28"/>
          <w:highlight w:val="green"/>
        </w:rPr>
        <w:t> </w:t>
      </w:r>
      <w:r w:rsidR="00C05880" w:rsidRPr="00E073BE">
        <w:rPr>
          <w:sz w:val="28"/>
          <w:szCs w:val="28"/>
          <w:highlight w:val="green"/>
        </w:rPr>
        <w:t>Гц</w:t>
      </w:r>
      <w:r w:rsidR="00AB2A06" w:rsidRPr="00E073BE">
        <w:rPr>
          <w:sz w:val="28"/>
          <w:szCs w:val="28"/>
          <w:highlight w:val="green"/>
        </w:rPr>
        <w:t>(11</w:t>
      </w:r>
      <w:r w:rsidR="00C05880" w:rsidRPr="00E073BE">
        <w:rPr>
          <w:sz w:val="28"/>
          <w:szCs w:val="28"/>
          <w:highlight w:val="green"/>
        </w:rPr>
        <w:t>Мб</w:t>
      </w:r>
      <w:r w:rsidR="00AB2A06" w:rsidRPr="00E073BE">
        <w:rPr>
          <w:sz w:val="28"/>
          <w:szCs w:val="28"/>
          <w:highlight w:val="green"/>
        </w:rPr>
        <w:t>)/6x16</w:t>
      </w:r>
      <w:r w:rsidR="00C05880" w:rsidRPr="00E073BE">
        <w:rPr>
          <w:sz w:val="28"/>
          <w:szCs w:val="28"/>
          <w:highlight w:val="green"/>
        </w:rPr>
        <w:t>Гб</w:t>
      </w:r>
      <w:r w:rsidR="00AB2A06" w:rsidRPr="00E073BE">
        <w:rPr>
          <w:sz w:val="28"/>
          <w:szCs w:val="28"/>
          <w:highlight w:val="green"/>
        </w:rPr>
        <w:t>R2D_2666/S100i(ZM/RAID 0/1/10/5)/2x900</w:t>
      </w:r>
      <w:r w:rsidR="00C05880" w:rsidRPr="00E073BE">
        <w:rPr>
          <w:sz w:val="28"/>
          <w:szCs w:val="28"/>
          <w:highlight w:val="green"/>
        </w:rPr>
        <w:t>Гб</w:t>
      </w:r>
      <w:r w:rsidR="00AB2A06" w:rsidRPr="00E073BE">
        <w:rPr>
          <w:sz w:val="28"/>
          <w:szCs w:val="28"/>
          <w:highlight w:val="green"/>
        </w:rPr>
        <w:t xml:space="preserve"> 2,5" (SFF) SAS 10K 12G HDD </w:t>
      </w:r>
      <w:r w:rsidR="00C05880" w:rsidRPr="00E073BE">
        <w:rPr>
          <w:sz w:val="28"/>
          <w:szCs w:val="28"/>
          <w:highlight w:val="green"/>
        </w:rPr>
        <w:t xml:space="preserve">(жесткий диск) </w:t>
      </w:r>
      <w:r w:rsidR="00AB2A06" w:rsidRPr="00E073BE">
        <w:rPr>
          <w:sz w:val="28"/>
          <w:szCs w:val="28"/>
          <w:highlight w:val="green"/>
        </w:rPr>
        <w:t>(8/24+6up)</w:t>
      </w:r>
      <w:r w:rsidR="00C05880" w:rsidRPr="00E073BE">
        <w:rPr>
          <w:sz w:val="28"/>
          <w:szCs w:val="28"/>
          <w:highlight w:val="green"/>
        </w:rPr>
        <w:t xml:space="preserve"> </w:t>
      </w:r>
      <w:r w:rsidR="00AB2A06" w:rsidRPr="00E073BE">
        <w:rPr>
          <w:sz w:val="28"/>
          <w:szCs w:val="28"/>
          <w:highlight w:val="green"/>
        </w:rPr>
        <w:t>SFF/noDVD/Slot 1/2 x16/x16 FIO Riser Kit/iLOstd/4HPFans/4x1</w:t>
      </w:r>
      <w:r w:rsidR="00C05880" w:rsidRPr="00E073BE">
        <w:rPr>
          <w:sz w:val="28"/>
          <w:szCs w:val="28"/>
          <w:highlight w:val="green"/>
        </w:rPr>
        <w:t>Гб</w:t>
      </w:r>
      <w:r w:rsidR="00AB2A06" w:rsidRPr="00E073BE">
        <w:rPr>
          <w:sz w:val="28"/>
          <w:szCs w:val="28"/>
          <w:highlight w:val="green"/>
        </w:rPr>
        <w:t>Eth/4x10</w:t>
      </w:r>
      <w:r w:rsidR="00C05880" w:rsidRPr="00E073BE">
        <w:rPr>
          <w:sz w:val="28"/>
          <w:szCs w:val="28"/>
          <w:highlight w:val="green"/>
        </w:rPr>
        <w:t>Гб</w:t>
      </w:r>
      <w:r w:rsidR="00AB2A06" w:rsidRPr="00E073BE">
        <w:rPr>
          <w:sz w:val="28"/>
          <w:szCs w:val="28"/>
          <w:highlight w:val="green"/>
        </w:rPr>
        <w:t xml:space="preserve"> 2-port 562SFP+/8x Optical Transceivers, 10</w:t>
      </w:r>
      <w:r w:rsidR="00282BE3" w:rsidRPr="00E073BE">
        <w:rPr>
          <w:sz w:val="28"/>
          <w:szCs w:val="28"/>
          <w:highlight w:val="green"/>
        </w:rPr>
        <w:t> </w:t>
      </w:r>
      <w:r w:rsidR="00C05880" w:rsidRPr="00E073BE">
        <w:rPr>
          <w:sz w:val="28"/>
          <w:szCs w:val="28"/>
          <w:highlight w:val="green"/>
        </w:rPr>
        <w:t>Гб</w:t>
      </w:r>
      <w:r w:rsidR="00AB2A06" w:rsidRPr="00E073BE">
        <w:rPr>
          <w:sz w:val="28"/>
          <w:szCs w:val="28"/>
          <w:highlight w:val="green"/>
        </w:rPr>
        <w:t>, SR, SFP+/EasyRK/2x500</w:t>
      </w:r>
      <w:r w:rsidR="00282BE3" w:rsidRPr="00E073BE">
        <w:rPr>
          <w:sz w:val="28"/>
          <w:szCs w:val="28"/>
          <w:highlight w:val="green"/>
        </w:rPr>
        <w:t> </w:t>
      </w:r>
      <w:r w:rsidR="00C05880" w:rsidRPr="00E073BE">
        <w:rPr>
          <w:sz w:val="28"/>
          <w:szCs w:val="28"/>
          <w:highlight w:val="green"/>
        </w:rPr>
        <w:t>Вт</w:t>
      </w:r>
      <w:proofErr w:type="gramEnd"/>
      <w:r w:rsidR="00AB2A06" w:rsidRPr="00E073BE">
        <w:rPr>
          <w:sz w:val="28"/>
          <w:szCs w:val="28"/>
          <w:highlight w:val="green"/>
        </w:rPr>
        <w:t>(</w:t>
      </w:r>
      <w:proofErr w:type="gramStart"/>
      <w:r w:rsidR="00AB2A06" w:rsidRPr="00E073BE">
        <w:rPr>
          <w:sz w:val="28"/>
          <w:szCs w:val="28"/>
          <w:highlight w:val="green"/>
        </w:rPr>
        <w:t>2up)</w:t>
      </w:r>
      <w:r w:rsidR="00AB2A06" w:rsidRPr="00991C08">
        <w:rPr>
          <w:sz w:val="28"/>
          <w:szCs w:val="28"/>
        </w:rPr>
        <w:t xml:space="preserve"> </w:t>
      </w:r>
      <w:r w:rsidR="00957493" w:rsidRPr="00991C08">
        <w:rPr>
          <w:sz w:val="28"/>
          <w:szCs w:val="28"/>
        </w:rPr>
        <w:t xml:space="preserve">– </w:t>
      </w:r>
      <w:r w:rsidR="00AB2A06" w:rsidRPr="00991C08">
        <w:rPr>
          <w:sz w:val="28"/>
          <w:szCs w:val="28"/>
        </w:rPr>
        <w:t>6 </w:t>
      </w:r>
      <w:r w:rsidR="00282BE3" w:rsidRPr="00991C08">
        <w:rPr>
          <w:sz w:val="28"/>
          <w:szCs w:val="28"/>
        </w:rPr>
        <w:t>комплектов</w:t>
      </w:r>
      <w:r w:rsidR="00390913" w:rsidRPr="00991C08">
        <w:rPr>
          <w:sz w:val="28"/>
          <w:szCs w:val="28"/>
        </w:rPr>
        <w:t>;</w:t>
      </w:r>
      <w:proofErr w:type="gramEnd"/>
    </w:p>
    <w:p w:rsidR="00A94437" w:rsidRPr="00991C08" w:rsidRDefault="00F67E63" w:rsidP="008255A3">
      <w:pPr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3.1.2.3.3</w:t>
      </w:r>
      <w:r w:rsidR="00463566" w:rsidRPr="00991C08">
        <w:rPr>
          <w:sz w:val="28"/>
          <w:szCs w:val="28"/>
          <w:lang w:val="en-US"/>
        </w:rPr>
        <w:t> </w:t>
      </w:r>
      <w:r w:rsidR="00A94437" w:rsidRPr="00E67945">
        <w:rPr>
          <w:sz w:val="28"/>
          <w:szCs w:val="28"/>
          <w:highlight w:val="green"/>
        </w:rPr>
        <w:t xml:space="preserve">сервер обнаружения вторжений: </w:t>
      </w:r>
      <w:proofErr w:type="gramStart"/>
      <w:r w:rsidR="00A94437" w:rsidRPr="00E67945">
        <w:rPr>
          <w:sz w:val="28"/>
          <w:szCs w:val="28"/>
          <w:highlight w:val="green"/>
        </w:rPr>
        <w:t>HPE Proliant DL380 Gen10 Rack(2U)/2xXeon8C 3106 Bronze 1.7</w:t>
      </w:r>
      <w:r w:rsidR="00282BE3" w:rsidRPr="00E67945">
        <w:rPr>
          <w:sz w:val="28"/>
          <w:szCs w:val="28"/>
          <w:highlight w:val="green"/>
        </w:rPr>
        <w:t> </w:t>
      </w:r>
      <w:r w:rsidR="00C05880" w:rsidRPr="00E67945">
        <w:rPr>
          <w:sz w:val="28"/>
          <w:szCs w:val="28"/>
          <w:highlight w:val="green"/>
        </w:rPr>
        <w:t>ГГц</w:t>
      </w:r>
      <w:r w:rsidR="00A94437" w:rsidRPr="00E67945">
        <w:rPr>
          <w:sz w:val="28"/>
          <w:szCs w:val="28"/>
          <w:highlight w:val="green"/>
        </w:rPr>
        <w:t>(11M</w:t>
      </w:r>
      <w:r w:rsidR="00C05880" w:rsidRPr="00E67945">
        <w:rPr>
          <w:sz w:val="28"/>
          <w:szCs w:val="28"/>
          <w:highlight w:val="green"/>
        </w:rPr>
        <w:t>б</w:t>
      </w:r>
      <w:r w:rsidR="00A94437" w:rsidRPr="00E67945">
        <w:rPr>
          <w:sz w:val="28"/>
          <w:szCs w:val="28"/>
          <w:highlight w:val="green"/>
        </w:rPr>
        <w:t>)/6x16</w:t>
      </w:r>
      <w:r w:rsidR="00C05880" w:rsidRPr="00E67945">
        <w:rPr>
          <w:sz w:val="28"/>
          <w:szCs w:val="28"/>
          <w:highlight w:val="green"/>
        </w:rPr>
        <w:t>Гб</w:t>
      </w:r>
      <w:r w:rsidR="00A94437" w:rsidRPr="00E67945">
        <w:rPr>
          <w:sz w:val="28"/>
          <w:szCs w:val="28"/>
          <w:highlight w:val="green"/>
        </w:rPr>
        <w:t>R2D_2666/S100i</w:t>
      </w:r>
      <w:r w:rsidR="00282BE3" w:rsidRPr="00E67945">
        <w:rPr>
          <w:sz w:val="28"/>
          <w:szCs w:val="28"/>
          <w:highlight w:val="green"/>
        </w:rPr>
        <w:t xml:space="preserve"> </w:t>
      </w:r>
      <w:r w:rsidR="00A94437" w:rsidRPr="00E67945">
        <w:rPr>
          <w:sz w:val="28"/>
          <w:szCs w:val="28"/>
          <w:highlight w:val="green"/>
        </w:rPr>
        <w:t>(ZM/RAID 0/1/10/5)/2x900</w:t>
      </w:r>
      <w:r w:rsidR="00C05880" w:rsidRPr="00E67945">
        <w:rPr>
          <w:sz w:val="28"/>
          <w:szCs w:val="28"/>
          <w:highlight w:val="green"/>
        </w:rPr>
        <w:t>Гб</w:t>
      </w:r>
      <w:r w:rsidR="00A94437" w:rsidRPr="00E67945">
        <w:rPr>
          <w:sz w:val="28"/>
          <w:szCs w:val="28"/>
          <w:highlight w:val="green"/>
        </w:rPr>
        <w:t xml:space="preserve"> 2,5" (SFF) SAS 10K 12G HDD </w:t>
      </w:r>
      <w:r w:rsidR="00C05880" w:rsidRPr="00E67945">
        <w:rPr>
          <w:sz w:val="28"/>
          <w:szCs w:val="28"/>
          <w:highlight w:val="green"/>
        </w:rPr>
        <w:t xml:space="preserve">(жесткий диск) </w:t>
      </w:r>
      <w:r w:rsidR="00A94437" w:rsidRPr="00E67945">
        <w:rPr>
          <w:sz w:val="28"/>
          <w:szCs w:val="28"/>
          <w:highlight w:val="green"/>
        </w:rPr>
        <w:t>(8/24+6up)</w:t>
      </w:r>
      <w:r w:rsidR="00C05880" w:rsidRPr="00E67945">
        <w:rPr>
          <w:sz w:val="28"/>
          <w:szCs w:val="28"/>
          <w:highlight w:val="green"/>
        </w:rPr>
        <w:t xml:space="preserve"> </w:t>
      </w:r>
      <w:r w:rsidR="00A94437" w:rsidRPr="00E67945">
        <w:rPr>
          <w:sz w:val="28"/>
          <w:szCs w:val="28"/>
          <w:highlight w:val="green"/>
        </w:rPr>
        <w:t>SFF/noDVD/Slot 1/2 x16/x16 FIO Riser Kit/iLOstd/4HPFans/4x1</w:t>
      </w:r>
      <w:r w:rsidR="00C05880" w:rsidRPr="00E67945">
        <w:rPr>
          <w:sz w:val="28"/>
          <w:szCs w:val="28"/>
          <w:highlight w:val="green"/>
        </w:rPr>
        <w:t>Гб</w:t>
      </w:r>
      <w:r w:rsidR="00A94437" w:rsidRPr="00E67945">
        <w:rPr>
          <w:sz w:val="28"/>
          <w:szCs w:val="28"/>
          <w:highlight w:val="green"/>
        </w:rPr>
        <w:t>Eth/2x10</w:t>
      </w:r>
      <w:r w:rsidR="00282BE3" w:rsidRPr="00E67945">
        <w:rPr>
          <w:sz w:val="28"/>
          <w:szCs w:val="28"/>
          <w:highlight w:val="green"/>
        </w:rPr>
        <w:t> </w:t>
      </w:r>
      <w:r w:rsidR="00C05880" w:rsidRPr="00E67945">
        <w:rPr>
          <w:sz w:val="28"/>
          <w:szCs w:val="28"/>
          <w:highlight w:val="green"/>
        </w:rPr>
        <w:t>Гб</w:t>
      </w:r>
      <w:r w:rsidR="00A94437" w:rsidRPr="00E67945">
        <w:rPr>
          <w:sz w:val="28"/>
          <w:szCs w:val="28"/>
          <w:highlight w:val="green"/>
        </w:rPr>
        <w:t xml:space="preserve"> 2-port 562SFP+/4x Optical Transceivers, 10</w:t>
      </w:r>
      <w:r w:rsidR="00282BE3" w:rsidRPr="00E67945">
        <w:rPr>
          <w:sz w:val="28"/>
          <w:szCs w:val="28"/>
          <w:highlight w:val="green"/>
        </w:rPr>
        <w:t> </w:t>
      </w:r>
      <w:r w:rsidR="00C05880" w:rsidRPr="00E67945">
        <w:rPr>
          <w:sz w:val="28"/>
          <w:szCs w:val="28"/>
          <w:highlight w:val="green"/>
        </w:rPr>
        <w:t>Гб</w:t>
      </w:r>
      <w:r w:rsidR="00A94437" w:rsidRPr="00E67945">
        <w:rPr>
          <w:sz w:val="28"/>
          <w:szCs w:val="28"/>
          <w:highlight w:val="green"/>
        </w:rPr>
        <w:t>, SR, SFP+/EasyRK/2x500</w:t>
      </w:r>
      <w:r w:rsidR="00C05880" w:rsidRPr="00E67945">
        <w:rPr>
          <w:sz w:val="28"/>
          <w:szCs w:val="28"/>
          <w:highlight w:val="green"/>
        </w:rPr>
        <w:t>Вт</w:t>
      </w:r>
      <w:r w:rsidR="00A94437" w:rsidRPr="00E67945">
        <w:rPr>
          <w:sz w:val="28"/>
          <w:szCs w:val="28"/>
          <w:highlight w:val="green"/>
        </w:rPr>
        <w:t>(2up</w:t>
      </w:r>
      <w:proofErr w:type="gramEnd"/>
      <w:r w:rsidR="00A94437" w:rsidRPr="00E67945">
        <w:rPr>
          <w:sz w:val="28"/>
          <w:szCs w:val="28"/>
          <w:highlight w:val="green"/>
        </w:rPr>
        <w:t>), HBA SAS Adapter</w:t>
      </w:r>
      <w:r w:rsidR="00A94437" w:rsidRPr="00991C08">
        <w:rPr>
          <w:sz w:val="28"/>
          <w:szCs w:val="28"/>
        </w:rPr>
        <w:t xml:space="preserve"> – 3 </w:t>
      </w:r>
      <w:r w:rsidR="00282BE3" w:rsidRPr="00991C08">
        <w:rPr>
          <w:sz w:val="28"/>
          <w:szCs w:val="28"/>
        </w:rPr>
        <w:t>комплекта</w:t>
      </w:r>
      <w:r w:rsidR="00A94437" w:rsidRPr="00991C08">
        <w:rPr>
          <w:sz w:val="28"/>
          <w:szCs w:val="28"/>
        </w:rPr>
        <w:t>;</w:t>
      </w:r>
    </w:p>
    <w:p w:rsidR="00A94437" w:rsidRPr="00991C08" w:rsidRDefault="00F67E63" w:rsidP="008255A3">
      <w:pPr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3.1.2.3.4</w:t>
      </w:r>
      <w:r w:rsidR="00463566" w:rsidRPr="00991C08">
        <w:rPr>
          <w:sz w:val="28"/>
          <w:szCs w:val="28"/>
          <w:lang w:val="en-US"/>
        </w:rPr>
        <w:t> </w:t>
      </w:r>
      <w:r w:rsidR="00A94437" w:rsidRPr="00E67945">
        <w:rPr>
          <w:sz w:val="28"/>
          <w:szCs w:val="28"/>
          <w:highlight w:val="green"/>
        </w:rPr>
        <w:t>система хранения данных</w:t>
      </w:r>
      <w:r w:rsidR="00B75D42" w:rsidRPr="00E67945">
        <w:rPr>
          <w:sz w:val="28"/>
          <w:szCs w:val="28"/>
          <w:highlight w:val="green"/>
        </w:rPr>
        <w:t>:</w:t>
      </w:r>
      <w:r w:rsidR="00A94437" w:rsidRPr="00E67945">
        <w:rPr>
          <w:sz w:val="28"/>
          <w:szCs w:val="28"/>
          <w:highlight w:val="green"/>
        </w:rPr>
        <w:t xml:space="preserve"> </w:t>
      </w:r>
      <w:r w:rsidR="00A94437" w:rsidRPr="00E67945">
        <w:rPr>
          <w:sz w:val="28"/>
          <w:szCs w:val="28"/>
          <w:highlight w:val="green"/>
          <w:lang w:val="en-US"/>
        </w:rPr>
        <w:t>JB</w:t>
      </w:r>
      <w:r w:rsidR="00A94437" w:rsidRPr="00E67945">
        <w:rPr>
          <w:sz w:val="28"/>
          <w:szCs w:val="28"/>
          <w:highlight w:val="green"/>
        </w:rPr>
        <w:t xml:space="preserve"> 312</w:t>
      </w:r>
      <w:r w:rsidR="00A94437" w:rsidRPr="00E67945">
        <w:rPr>
          <w:sz w:val="28"/>
          <w:szCs w:val="28"/>
          <w:highlight w:val="green"/>
          <w:lang w:val="en-US"/>
        </w:rPr>
        <w:t>R</w:t>
      </w:r>
      <w:r w:rsidR="00A94437" w:rsidRPr="00E67945">
        <w:rPr>
          <w:sz w:val="28"/>
          <w:szCs w:val="28"/>
          <w:highlight w:val="green"/>
        </w:rPr>
        <w:t xml:space="preserve"> 2</w:t>
      </w:r>
      <w:r w:rsidR="00A94437" w:rsidRPr="00E67945">
        <w:rPr>
          <w:sz w:val="28"/>
          <w:szCs w:val="28"/>
          <w:highlight w:val="green"/>
          <w:lang w:val="en-US"/>
        </w:rPr>
        <w:t>U</w:t>
      </w:r>
      <w:r w:rsidR="00A94437" w:rsidRPr="00E67945">
        <w:rPr>
          <w:sz w:val="28"/>
          <w:szCs w:val="28"/>
          <w:highlight w:val="green"/>
        </w:rPr>
        <w:t>/12</w:t>
      </w:r>
      <w:r w:rsidR="00A94437" w:rsidRPr="00E67945">
        <w:rPr>
          <w:sz w:val="28"/>
          <w:szCs w:val="28"/>
          <w:highlight w:val="green"/>
          <w:lang w:val="en-US"/>
        </w:rPr>
        <w:t>bay</w:t>
      </w:r>
      <w:r w:rsidR="00A94437" w:rsidRPr="00E67945">
        <w:rPr>
          <w:sz w:val="28"/>
          <w:szCs w:val="28"/>
          <w:highlight w:val="green"/>
        </w:rPr>
        <w:t xml:space="preserve"> </w:t>
      </w:r>
      <w:r w:rsidR="00A94437" w:rsidRPr="00E67945">
        <w:rPr>
          <w:sz w:val="28"/>
          <w:szCs w:val="28"/>
          <w:highlight w:val="green"/>
          <w:lang w:val="en-US"/>
        </w:rPr>
        <w:t>Dual</w:t>
      </w:r>
      <w:r w:rsidR="00A94437" w:rsidRPr="00E67945">
        <w:rPr>
          <w:sz w:val="28"/>
          <w:szCs w:val="28"/>
          <w:highlight w:val="green"/>
        </w:rPr>
        <w:t xml:space="preserve"> </w:t>
      </w:r>
      <w:r w:rsidR="00A94437" w:rsidRPr="00E67945">
        <w:rPr>
          <w:sz w:val="28"/>
          <w:szCs w:val="28"/>
          <w:highlight w:val="green"/>
          <w:lang w:val="en-US"/>
        </w:rPr>
        <w:t>redundant</w:t>
      </w:r>
      <w:r w:rsidR="00A94437" w:rsidRPr="00E67945">
        <w:rPr>
          <w:sz w:val="28"/>
          <w:szCs w:val="28"/>
          <w:highlight w:val="green"/>
        </w:rPr>
        <w:t xml:space="preserve"> </w:t>
      </w:r>
      <w:r w:rsidR="00A94437" w:rsidRPr="00E67945">
        <w:rPr>
          <w:sz w:val="28"/>
          <w:szCs w:val="28"/>
          <w:highlight w:val="green"/>
          <w:lang w:val="en-US"/>
        </w:rPr>
        <w:t>controller</w:t>
      </w:r>
      <w:r w:rsidR="00A94437" w:rsidRPr="00E67945">
        <w:rPr>
          <w:sz w:val="28"/>
          <w:szCs w:val="28"/>
          <w:highlight w:val="green"/>
        </w:rPr>
        <w:t xml:space="preserve"> </w:t>
      </w:r>
      <w:r w:rsidR="00A94437" w:rsidRPr="00E67945">
        <w:rPr>
          <w:sz w:val="28"/>
          <w:szCs w:val="28"/>
          <w:highlight w:val="green"/>
          <w:lang w:val="en-US"/>
        </w:rPr>
        <w:t>JBOD</w:t>
      </w:r>
      <w:r w:rsidR="00A94437" w:rsidRPr="00E67945">
        <w:rPr>
          <w:sz w:val="28"/>
          <w:szCs w:val="28"/>
          <w:highlight w:val="green"/>
        </w:rPr>
        <w:t xml:space="preserve"> </w:t>
      </w:r>
      <w:r w:rsidR="00A94437" w:rsidRPr="00E67945">
        <w:rPr>
          <w:sz w:val="28"/>
          <w:szCs w:val="28"/>
          <w:highlight w:val="green"/>
          <w:lang w:val="en-US"/>
        </w:rPr>
        <w:t>including</w:t>
      </w:r>
      <w:r w:rsidR="00A94437" w:rsidRPr="00E67945">
        <w:rPr>
          <w:sz w:val="28"/>
          <w:szCs w:val="28"/>
          <w:highlight w:val="green"/>
        </w:rPr>
        <w:t xml:space="preserve"> 4</w:t>
      </w:r>
      <w:r w:rsidR="00A94437" w:rsidRPr="00E67945">
        <w:rPr>
          <w:sz w:val="28"/>
          <w:szCs w:val="28"/>
          <w:highlight w:val="green"/>
          <w:lang w:val="en-US"/>
        </w:rPr>
        <w:t>x</w:t>
      </w:r>
      <w:r w:rsidR="00A94437" w:rsidRPr="00E67945">
        <w:rPr>
          <w:sz w:val="28"/>
          <w:szCs w:val="28"/>
          <w:highlight w:val="green"/>
        </w:rPr>
        <w:t>2</w:t>
      </w:r>
      <w:r w:rsidR="00282BE3" w:rsidRPr="00E67945">
        <w:rPr>
          <w:sz w:val="28"/>
          <w:szCs w:val="28"/>
          <w:highlight w:val="green"/>
        </w:rPr>
        <w:t> </w:t>
      </w:r>
      <w:r w:rsidR="00E62749" w:rsidRPr="00E67945">
        <w:rPr>
          <w:sz w:val="28"/>
          <w:szCs w:val="28"/>
          <w:highlight w:val="green"/>
        </w:rPr>
        <w:t>Гб</w:t>
      </w:r>
      <w:r w:rsidR="00A94437" w:rsidRPr="00E67945">
        <w:rPr>
          <w:sz w:val="28"/>
          <w:szCs w:val="28"/>
          <w:highlight w:val="green"/>
        </w:rPr>
        <w:t xml:space="preserve"> </w:t>
      </w:r>
      <w:r w:rsidR="00A94437" w:rsidRPr="00E67945">
        <w:rPr>
          <w:sz w:val="28"/>
          <w:szCs w:val="28"/>
          <w:highlight w:val="green"/>
          <w:lang w:val="en-US"/>
        </w:rPr>
        <w:t>SAS</w:t>
      </w:r>
      <w:r w:rsidR="00A94437" w:rsidRPr="00E67945">
        <w:rPr>
          <w:sz w:val="28"/>
          <w:szCs w:val="28"/>
          <w:highlight w:val="green"/>
        </w:rPr>
        <w:t xml:space="preserve"> </w:t>
      </w:r>
      <w:r w:rsidR="00A94437" w:rsidRPr="00E67945">
        <w:rPr>
          <w:sz w:val="28"/>
          <w:szCs w:val="28"/>
          <w:highlight w:val="green"/>
          <w:lang w:val="en-US"/>
        </w:rPr>
        <w:t>ports</w:t>
      </w:r>
      <w:r w:rsidR="00A94437" w:rsidRPr="00E67945">
        <w:rPr>
          <w:sz w:val="28"/>
          <w:szCs w:val="28"/>
          <w:highlight w:val="green"/>
        </w:rPr>
        <w:t>, 2</w:t>
      </w:r>
      <w:r w:rsidR="00A94437" w:rsidRPr="00E67945">
        <w:rPr>
          <w:sz w:val="28"/>
          <w:szCs w:val="28"/>
          <w:highlight w:val="green"/>
          <w:lang w:val="en-US"/>
        </w:rPr>
        <w:t>x</w:t>
      </w:r>
      <w:r w:rsidR="00A94437" w:rsidRPr="00E67945">
        <w:rPr>
          <w:sz w:val="28"/>
          <w:szCs w:val="28"/>
          <w:highlight w:val="green"/>
        </w:rPr>
        <w:t>(</w:t>
      </w:r>
      <w:r w:rsidR="00A94437" w:rsidRPr="00E67945">
        <w:rPr>
          <w:sz w:val="28"/>
          <w:szCs w:val="28"/>
          <w:highlight w:val="green"/>
          <w:lang w:val="en-US"/>
        </w:rPr>
        <w:t>PSU</w:t>
      </w:r>
      <w:r w:rsidR="00A94437" w:rsidRPr="00E67945">
        <w:rPr>
          <w:sz w:val="28"/>
          <w:szCs w:val="28"/>
          <w:highlight w:val="green"/>
        </w:rPr>
        <w:t>+</w:t>
      </w:r>
      <w:r w:rsidR="00A94437" w:rsidRPr="00E67945">
        <w:rPr>
          <w:sz w:val="28"/>
          <w:szCs w:val="28"/>
          <w:highlight w:val="green"/>
          <w:lang w:val="en-US"/>
        </w:rPr>
        <w:t>FAN</w:t>
      </w:r>
      <w:r w:rsidR="00A94437" w:rsidRPr="00E67945">
        <w:rPr>
          <w:sz w:val="28"/>
          <w:szCs w:val="28"/>
          <w:highlight w:val="green"/>
        </w:rPr>
        <w:t xml:space="preserve"> </w:t>
      </w:r>
      <w:r w:rsidR="00A94437" w:rsidRPr="00E67945">
        <w:rPr>
          <w:sz w:val="28"/>
          <w:szCs w:val="28"/>
          <w:highlight w:val="green"/>
          <w:lang w:val="en-US"/>
        </w:rPr>
        <w:t>module</w:t>
      </w:r>
      <w:r w:rsidR="00A94437" w:rsidRPr="00E67945">
        <w:rPr>
          <w:sz w:val="28"/>
          <w:szCs w:val="28"/>
          <w:highlight w:val="green"/>
        </w:rPr>
        <w:t>), 12</w:t>
      </w:r>
      <w:r w:rsidR="00A94437" w:rsidRPr="00E67945">
        <w:rPr>
          <w:sz w:val="28"/>
          <w:szCs w:val="28"/>
          <w:highlight w:val="green"/>
          <w:lang w:val="en-US"/>
        </w:rPr>
        <w:t>xHDD</w:t>
      </w:r>
      <w:r w:rsidR="00A94437" w:rsidRPr="00E67945">
        <w:rPr>
          <w:sz w:val="28"/>
          <w:szCs w:val="28"/>
          <w:highlight w:val="green"/>
        </w:rPr>
        <w:t xml:space="preserve"> </w:t>
      </w:r>
      <w:r w:rsidR="00A94437" w:rsidRPr="00E67945">
        <w:rPr>
          <w:sz w:val="28"/>
          <w:szCs w:val="28"/>
          <w:highlight w:val="green"/>
          <w:lang w:val="en-US"/>
        </w:rPr>
        <w:t>trays</w:t>
      </w:r>
      <w:r w:rsidR="00B62FA5" w:rsidRPr="00E67945">
        <w:rPr>
          <w:sz w:val="28"/>
          <w:szCs w:val="28"/>
          <w:highlight w:val="green"/>
        </w:rPr>
        <w:t xml:space="preserve"> (направляющие жестких дисков)</w:t>
      </w:r>
      <w:r w:rsidR="00A94437" w:rsidRPr="00E67945">
        <w:rPr>
          <w:sz w:val="28"/>
          <w:szCs w:val="28"/>
          <w:highlight w:val="green"/>
        </w:rPr>
        <w:t xml:space="preserve"> </w:t>
      </w:r>
      <w:r w:rsidR="00282BE3" w:rsidRPr="00E67945">
        <w:rPr>
          <w:sz w:val="28"/>
          <w:szCs w:val="28"/>
          <w:highlight w:val="green"/>
        </w:rPr>
        <w:t xml:space="preserve">и </w:t>
      </w:r>
      <w:r w:rsidR="00A94437" w:rsidRPr="00E67945">
        <w:rPr>
          <w:sz w:val="28"/>
          <w:szCs w:val="28"/>
          <w:highlight w:val="green"/>
        </w:rPr>
        <w:t>1</w:t>
      </w:r>
      <w:r w:rsidR="00A94437" w:rsidRPr="00E67945">
        <w:rPr>
          <w:sz w:val="28"/>
          <w:szCs w:val="28"/>
          <w:highlight w:val="green"/>
          <w:lang w:val="en-US"/>
        </w:rPr>
        <w:t>xRackmount</w:t>
      </w:r>
      <w:r w:rsidR="00A94437" w:rsidRPr="00E67945">
        <w:rPr>
          <w:sz w:val="28"/>
          <w:szCs w:val="28"/>
          <w:highlight w:val="green"/>
        </w:rPr>
        <w:t xml:space="preserve"> </w:t>
      </w:r>
      <w:r w:rsidR="00A94437" w:rsidRPr="00E67945">
        <w:rPr>
          <w:sz w:val="28"/>
          <w:szCs w:val="28"/>
          <w:highlight w:val="green"/>
          <w:lang w:val="en-US"/>
        </w:rPr>
        <w:t>kit</w:t>
      </w:r>
      <w:r w:rsidR="00A94437" w:rsidRPr="00E67945">
        <w:rPr>
          <w:sz w:val="28"/>
          <w:szCs w:val="28"/>
          <w:highlight w:val="green"/>
        </w:rPr>
        <w:t xml:space="preserve"> + 12</w:t>
      </w:r>
      <w:r w:rsidR="00A94437" w:rsidRPr="00E67945">
        <w:rPr>
          <w:sz w:val="28"/>
          <w:szCs w:val="28"/>
          <w:highlight w:val="green"/>
          <w:lang w:val="en-US"/>
        </w:rPr>
        <w:t>xExos</w:t>
      </w:r>
      <w:r w:rsidR="00A94437" w:rsidRPr="00E67945">
        <w:rPr>
          <w:sz w:val="28"/>
          <w:szCs w:val="28"/>
          <w:highlight w:val="green"/>
        </w:rPr>
        <w:t xml:space="preserve"> 7</w:t>
      </w:r>
      <w:r w:rsidR="00A94437" w:rsidRPr="00E67945">
        <w:rPr>
          <w:sz w:val="28"/>
          <w:szCs w:val="28"/>
          <w:highlight w:val="green"/>
          <w:lang w:val="en-US"/>
        </w:rPr>
        <w:t>E</w:t>
      </w:r>
      <w:r w:rsidR="00A94437" w:rsidRPr="00E67945">
        <w:rPr>
          <w:sz w:val="28"/>
          <w:szCs w:val="28"/>
          <w:highlight w:val="green"/>
        </w:rPr>
        <w:t xml:space="preserve">8 </w:t>
      </w:r>
      <w:r w:rsidR="00A94437" w:rsidRPr="00E67945">
        <w:rPr>
          <w:sz w:val="28"/>
          <w:szCs w:val="28"/>
          <w:highlight w:val="green"/>
          <w:lang w:val="en-US"/>
        </w:rPr>
        <w:t>HDD</w:t>
      </w:r>
      <w:r w:rsidR="00A94437" w:rsidRPr="00E67945">
        <w:rPr>
          <w:sz w:val="28"/>
          <w:szCs w:val="28"/>
          <w:highlight w:val="green"/>
        </w:rPr>
        <w:t xml:space="preserve"> </w:t>
      </w:r>
      <w:r w:rsidR="00B62FA5" w:rsidRPr="00E67945">
        <w:rPr>
          <w:sz w:val="28"/>
          <w:szCs w:val="28"/>
          <w:highlight w:val="green"/>
        </w:rPr>
        <w:t xml:space="preserve">(жесткие диски) </w:t>
      </w:r>
      <w:r w:rsidR="00A94437" w:rsidRPr="00E67945">
        <w:rPr>
          <w:sz w:val="28"/>
          <w:szCs w:val="28"/>
          <w:highlight w:val="green"/>
        </w:rPr>
        <w:t>1</w:t>
      </w:r>
      <w:r w:rsidR="00282BE3" w:rsidRPr="00E67945">
        <w:rPr>
          <w:sz w:val="28"/>
          <w:szCs w:val="28"/>
          <w:highlight w:val="green"/>
        </w:rPr>
        <w:t> </w:t>
      </w:r>
      <w:r w:rsidR="00B62FA5" w:rsidRPr="00E67945">
        <w:rPr>
          <w:sz w:val="28"/>
          <w:szCs w:val="28"/>
          <w:highlight w:val="green"/>
        </w:rPr>
        <w:t>Тб</w:t>
      </w:r>
      <w:r w:rsidR="00A94437" w:rsidRPr="00E67945">
        <w:rPr>
          <w:sz w:val="28"/>
          <w:szCs w:val="28"/>
          <w:highlight w:val="green"/>
        </w:rPr>
        <w:t xml:space="preserve"> </w:t>
      </w:r>
      <w:r w:rsidR="00A94437" w:rsidRPr="00E67945">
        <w:rPr>
          <w:sz w:val="28"/>
          <w:szCs w:val="28"/>
          <w:highlight w:val="green"/>
          <w:lang w:val="en-US"/>
        </w:rPr>
        <w:t>Seagate</w:t>
      </w:r>
      <w:r w:rsidR="00A94437" w:rsidRPr="00E67945">
        <w:rPr>
          <w:sz w:val="28"/>
          <w:szCs w:val="28"/>
          <w:highlight w:val="green"/>
        </w:rPr>
        <w:t xml:space="preserve"> </w:t>
      </w:r>
      <w:r w:rsidR="00A94437" w:rsidRPr="00E67945">
        <w:rPr>
          <w:sz w:val="28"/>
          <w:szCs w:val="28"/>
          <w:highlight w:val="green"/>
          <w:lang w:val="en-US"/>
        </w:rPr>
        <w:t>Enterprise</w:t>
      </w:r>
      <w:r w:rsidR="00A94437" w:rsidRPr="00E67945">
        <w:rPr>
          <w:sz w:val="28"/>
          <w:szCs w:val="28"/>
          <w:highlight w:val="green"/>
        </w:rPr>
        <w:t xml:space="preserve"> </w:t>
      </w:r>
      <w:r w:rsidR="00A94437" w:rsidRPr="00E67945">
        <w:rPr>
          <w:sz w:val="28"/>
          <w:szCs w:val="28"/>
          <w:highlight w:val="green"/>
          <w:lang w:val="en-US"/>
        </w:rPr>
        <w:t>Capacity</w:t>
      </w:r>
      <w:r w:rsidR="00A94437" w:rsidRPr="00E67945">
        <w:rPr>
          <w:sz w:val="28"/>
          <w:szCs w:val="28"/>
          <w:highlight w:val="green"/>
        </w:rPr>
        <w:t xml:space="preserve"> 512</w:t>
      </w:r>
      <w:r w:rsidR="00A94437" w:rsidRPr="00E67945">
        <w:rPr>
          <w:sz w:val="28"/>
          <w:szCs w:val="28"/>
          <w:highlight w:val="green"/>
          <w:lang w:val="en-US"/>
        </w:rPr>
        <w:t>n</w:t>
      </w:r>
      <w:r w:rsidR="00A94437" w:rsidRPr="00E67945">
        <w:rPr>
          <w:sz w:val="28"/>
          <w:szCs w:val="28"/>
          <w:highlight w:val="green"/>
        </w:rPr>
        <w:t xml:space="preserve"> </w:t>
      </w:r>
      <w:r w:rsidR="00A94437" w:rsidRPr="00E67945">
        <w:rPr>
          <w:sz w:val="28"/>
          <w:szCs w:val="28"/>
          <w:highlight w:val="green"/>
          <w:lang w:val="en-US"/>
        </w:rPr>
        <w:t>ST</w:t>
      </w:r>
      <w:r w:rsidR="00A94437" w:rsidRPr="00E67945">
        <w:rPr>
          <w:sz w:val="28"/>
          <w:szCs w:val="28"/>
          <w:highlight w:val="green"/>
        </w:rPr>
        <w:t>1000</w:t>
      </w:r>
      <w:r w:rsidR="00A94437" w:rsidRPr="00E67945">
        <w:rPr>
          <w:sz w:val="28"/>
          <w:szCs w:val="28"/>
          <w:highlight w:val="green"/>
          <w:lang w:val="en-US"/>
        </w:rPr>
        <w:t>NM</w:t>
      </w:r>
      <w:r w:rsidR="00A94437" w:rsidRPr="00E67945">
        <w:rPr>
          <w:sz w:val="28"/>
          <w:szCs w:val="28"/>
          <w:highlight w:val="green"/>
        </w:rPr>
        <w:t xml:space="preserve">0045 3.5" </w:t>
      </w:r>
      <w:r w:rsidR="00A94437" w:rsidRPr="00E67945">
        <w:rPr>
          <w:sz w:val="28"/>
          <w:szCs w:val="28"/>
          <w:highlight w:val="green"/>
          <w:lang w:val="en-US"/>
        </w:rPr>
        <w:t>SAS</w:t>
      </w:r>
      <w:r w:rsidR="00A94437" w:rsidRPr="00E67945">
        <w:rPr>
          <w:sz w:val="28"/>
          <w:szCs w:val="28"/>
          <w:highlight w:val="green"/>
        </w:rPr>
        <w:t xml:space="preserve"> 12</w:t>
      </w:r>
      <w:r w:rsidR="00B62FA5" w:rsidRPr="00E67945">
        <w:rPr>
          <w:sz w:val="28"/>
          <w:szCs w:val="28"/>
          <w:highlight w:val="green"/>
        </w:rPr>
        <w:t>Гб</w:t>
      </w:r>
      <w:r w:rsidR="00A94437" w:rsidRPr="00E67945">
        <w:rPr>
          <w:sz w:val="28"/>
          <w:szCs w:val="28"/>
          <w:highlight w:val="green"/>
        </w:rPr>
        <w:t>/</w:t>
      </w:r>
      <w:r w:rsidR="00B62FA5" w:rsidRPr="00E67945">
        <w:rPr>
          <w:sz w:val="28"/>
          <w:szCs w:val="28"/>
          <w:highlight w:val="green"/>
        </w:rPr>
        <w:t>с</w:t>
      </w:r>
      <w:r w:rsidR="00A94437" w:rsidRPr="00E67945">
        <w:rPr>
          <w:sz w:val="28"/>
          <w:szCs w:val="28"/>
          <w:highlight w:val="green"/>
        </w:rPr>
        <w:t xml:space="preserve"> 128</w:t>
      </w:r>
      <w:r w:rsidR="00B62FA5" w:rsidRPr="00E67945">
        <w:rPr>
          <w:sz w:val="28"/>
          <w:szCs w:val="28"/>
          <w:highlight w:val="green"/>
        </w:rPr>
        <w:t>Мб</w:t>
      </w:r>
      <w:r w:rsidR="00A94437" w:rsidRPr="00E67945">
        <w:rPr>
          <w:sz w:val="28"/>
          <w:szCs w:val="28"/>
          <w:highlight w:val="green"/>
        </w:rPr>
        <w:t xml:space="preserve"> 7200</w:t>
      </w:r>
      <w:r w:rsidR="00A94437" w:rsidRPr="00E67945">
        <w:rPr>
          <w:sz w:val="28"/>
          <w:szCs w:val="28"/>
          <w:highlight w:val="green"/>
          <w:lang w:val="en-US"/>
        </w:rPr>
        <w:t>rpm</w:t>
      </w:r>
      <w:r w:rsidR="00A94437" w:rsidRPr="00991C08">
        <w:rPr>
          <w:sz w:val="28"/>
          <w:szCs w:val="28"/>
        </w:rPr>
        <w:t xml:space="preserve"> – 3</w:t>
      </w:r>
      <w:r w:rsidR="00590042" w:rsidRPr="00991C08">
        <w:rPr>
          <w:sz w:val="28"/>
          <w:szCs w:val="28"/>
          <w:lang w:val="en-US"/>
        </w:rPr>
        <w:t> </w:t>
      </w:r>
      <w:r w:rsidR="00282BE3" w:rsidRPr="00991C08">
        <w:rPr>
          <w:sz w:val="28"/>
          <w:szCs w:val="28"/>
        </w:rPr>
        <w:t>комплекта</w:t>
      </w:r>
      <w:r w:rsidR="00B75D42" w:rsidRPr="00991C08">
        <w:rPr>
          <w:sz w:val="28"/>
          <w:szCs w:val="28"/>
        </w:rPr>
        <w:t>;</w:t>
      </w:r>
    </w:p>
    <w:p w:rsidR="00B75D42" w:rsidRPr="00991C08" w:rsidRDefault="00F67E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3.1.2.3.5</w:t>
      </w:r>
      <w:r w:rsidR="00463566" w:rsidRPr="00991C08">
        <w:rPr>
          <w:szCs w:val="28"/>
          <w:lang w:val="en-US"/>
        </w:rPr>
        <w:t> </w:t>
      </w:r>
      <w:r w:rsidR="00B75D42" w:rsidRPr="00E67945">
        <w:rPr>
          <w:szCs w:val="28"/>
          <w:highlight w:val="green"/>
        </w:rPr>
        <w:t>комплекс однонаправленной передачи (КОП): СТРОМ-1000</w:t>
      </w:r>
      <w:r w:rsidR="00B75D42" w:rsidRPr="00991C08">
        <w:rPr>
          <w:szCs w:val="28"/>
        </w:rPr>
        <w:t xml:space="preserve"> – 3 </w:t>
      </w:r>
      <w:r w:rsidR="003A21F4" w:rsidRPr="00991C08">
        <w:rPr>
          <w:szCs w:val="28"/>
        </w:rPr>
        <w:t>штуки</w:t>
      </w:r>
      <w:r w:rsidR="00B75D42" w:rsidRPr="00991C08">
        <w:rPr>
          <w:szCs w:val="28"/>
        </w:rPr>
        <w:t>;</w:t>
      </w:r>
    </w:p>
    <w:p w:rsidR="00B75D42" w:rsidRPr="00991C08" w:rsidRDefault="00F67E63" w:rsidP="008255A3">
      <w:pPr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3.1.2.3.6</w:t>
      </w:r>
      <w:r w:rsidR="00463566" w:rsidRPr="00991C08">
        <w:rPr>
          <w:sz w:val="28"/>
          <w:szCs w:val="28"/>
          <w:lang w:val="en-US"/>
        </w:rPr>
        <w:t> </w:t>
      </w:r>
      <w:r w:rsidR="00B75D42" w:rsidRPr="00E67945">
        <w:rPr>
          <w:sz w:val="28"/>
          <w:szCs w:val="28"/>
          <w:highlight w:val="green"/>
        </w:rPr>
        <w:t>источник бесперебойного питания APC SMT3000RMI2U</w:t>
      </w:r>
      <w:r w:rsidR="00B75D42" w:rsidRPr="00991C08">
        <w:rPr>
          <w:sz w:val="28"/>
          <w:szCs w:val="28"/>
        </w:rPr>
        <w:t xml:space="preserve"> – 1 </w:t>
      </w:r>
      <w:r w:rsidR="003A21F4" w:rsidRPr="00991C08">
        <w:rPr>
          <w:sz w:val="28"/>
          <w:szCs w:val="28"/>
        </w:rPr>
        <w:t>штука</w:t>
      </w:r>
      <w:r w:rsidR="00B75D42" w:rsidRPr="00991C08">
        <w:rPr>
          <w:sz w:val="28"/>
          <w:szCs w:val="28"/>
        </w:rPr>
        <w:t>.</w:t>
      </w:r>
    </w:p>
    <w:p w:rsidR="00957493" w:rsidRPr="00991C08" w:rsidRDefault="00F67E63" w:rsidP="008255A3">
      <w:pPr>
        <w:pStyle w:val="1111"/>
        <w:widowControl w:val="0"/>
        <w:tabs>
          <w:tab w:val="clear" w:pos="1644"/>
        </w:tabs>
        <w:spacing w:before="240" w:line="300" w:lineRule="auto"/>
        <w:ind w:firstLine="709"/>
        <w:rPr>
          <w:sz w:val="28"/>
          <w:szCs w:val="28"/>
        </w:rPr>
      </w:pPr>
      <w:r w:rsidRPr="00991C08">
        <w:rPr>
          <w:sz w:val="28"/>
          <w:szCs w:val="28"/>
        </w:rPr>
        <w:t>3.1.2.4</w:t>
      </w:r>
      <w:r w:rsidR="00463566" w:rsidRPr="00991C08">
        <w:rPr>
          <w:sz w:val="28"/>
          <w:szCs w:val="28"/>
          <w:lang w:val="en-US"/>
        </w:rPr>
        <w:t> </w:t>
      </w:r>
      <w:r w:rsidR="006A08DC" w:rsidRPr="00991C08">
        <w:rPr>
          <w:sz w:val="28"/>
          <w:szCs w:val="28"/>
        </w:rPr>
        <w:t>К</w:t>
      </w:r>
      <w:r w:rsidR="00390913" w:rsidRPr="00991C08">
        <w:rPr>
          <w:sz w:val="28"/>
          <w:szCs w:val="28"/>
        </w:rPr>
        <w:t>онтур рабочих групп</w:t>
      </w:r>
      <w:r w:rsidR="00AB2A06" w:rsidRPr="00991C08">
        <w:rPr>
          <w:sz w:val="28"/>
          <w:szCs w:val="28"/>
        </w:rPr>
        <w:t xml:space="preserve"> – 1 </w:t>
      </w:r>
      <w:r w:rsidR="00282BE3" w:rsidRPr="00991C08">
        <w:rPr>
          <w:sz w:val="28"/>
          <w:szCs w:val="28"/>
        </w:rPr>
        <w:t>комплект</w:t>
      </w:r>
      <w:r w:rsidR="00957493" w:rsidRPr="00991C08">
        <w:rPr>
          <w:sz w:val="28"/>
          <w:szCs w:val="28"/>
        </w:rPr>
        <w:t>, в составе:</w:t>
      </w:r>
    </w:p>
    <w:p w:rsidR="00957493" w:rsidRPr="00991C08" w:rsidRDefault="00F67E63" w:rsidP="008255A3">
      <w:pPr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3.1.2.4.1</w:t>
      </w:r>
      <w:r w:rsidR="00463566" w:rsidRPr="00991C08">
        <w:rPr>
          <w:sz w:val="28"/>
          <w:szCs w:val="28"/>
          <w:lang w:val="en-US"/>
        </w:rPr>
        <w:t> </w:t>
      </w:r>
      <w:r w:rsidR="00282BE3" w:rsidRPr="00E67945">
        <w:rPr>
          <w:sz w:val="28"/>
          <w:szCs w:val="28"/>
          <w:highlight w:val="green"/>
        </w:rPr>
        <w:t xml:space="preserve">Автоматизированное рабочее место (далее – </w:t>
      </w:r>
      <w:r w:rsidR="00957493" w:rsidRPr="00E67945">
        <w:rPr>
          <w:sz w:val="28"/>
          <w:szCs w:val="28"/>
          <w:highlight w:val="green"/>
        </w:rPr>
        <w:t>АРМ</w:t>
      </w:r>
      <w:r w:rsidR="00282BE3" w:rsidRPr="00E67945">
        <w:rPr>
          <w:sz w:val="28"/>
          <w:szCs w:val="28"/>
          <w:highlight w:val="green"/>
        </w:rPr>
        <w:t>)</w:t>
      </w:r>
      <w:r w:rsidR="00957493" w:rsidRPr="00E67945">
        <w:rPr>
          <w:sz w:val="28"/>
          <w:szCs w:val="28"/>
          <w:highlight w:val="green"/>
        </w:rPr>
        <w:t xml:space="preserve"> разработчика на базе </w:t>
      </w:r>
      <w:r w:rsidR="00B75D42" w:rsidRPr="00E67945">
        <w:rPr>
          <w:sz w:val="28"/>
          <w:szCs w:val="28"/>
          <w:highlight w:val="green"/>
        </w:rPr>
        <w:t xml:space="preserve">мобильной рабочей станции </w:t>
      </w:r>
      <w:r w:rsidR="0040162C" w:rsidRPr="00E67945">
        <w:rPr>
          <w:sz w:val="28"/>
          <w:szCs w:val="28"/>
          <w:highlight w:val="green"/>
        </w:rPr>
        <w:t>HP ProBook 470 G5 Core i7-8550U 1.8</w:t>
      </w:r>
      <w:r w:rsidR="00282BE3" w:rsidRPr="00E67945">
        <w:rPr>
          <w:sz w:val="28"/>
          <w:szCs w:val="28"/>
          <w:highlight w:val="green"/>
        </w:rPr>
        <w:t xml:space="preserve"> </w:t>
      </w:r>
      <w:r w:rsidR="0067678A" w:rsidRPr="00E67945">
        <w:rPr>
          <w:sz w:val="28"/>
          <w:szCs w:val="28"/>
          <w:highlight w:val="green"/>
        </w:rPr>
        <w:t>ГГц</w:t>
      </w:r>
      <w:r w:rsidR="0040162C" w:rsidRPr="00E67945">
        <w:rPr>
          <w:sz w:val="28"/>
          <w:szCs w:val="28"/>
          <w:highlight w:val="green"/>
        </w:rPr>
        <w:t>,17.3" FHD (1920x1080) AG, nVidia GeForce 930MX 2</w:t>
      </w:r>
      <w:r w:rsidR="00282BE3" w:rsidRPr="00E67945">
        <w:rPr>
          <w:sz w:val="28"/>
          <w:szCs w:val="28"/>
          <w:highlight w:val="green"/>
        </w:rPr>
        <w:t> </w:t>
      </w:r>
      <w:r w:rsidR="0067678A" w:rsidRPr="00E67945">
        <w:rPr>
          <w:sz w:val="28"/>
          <w:szCs w:val="28"/>
          <w:highlight w:val="green"/>
        </w:rPr>
        <w:t>Гб</w:t>
      </w:r>
      <w:r w:rsidR="0040162C" w:rsidRPr="00E67945">
        <w:rPr>
          <w:sz w:val="28"/>
          <w:szCs w:val="28"/>
          <w:highlight w:val="green"/>
        </w:rPr>
        <w:t xml:space="preserve"> DDR3, 32</w:t>
      </w:r>
      <w:r w:rsidR="0067678A" w:rsidRPr="00E67945">
        <w:rPr>
          <w:sz w:val="28"/>
          <w:szCs w:val="28"/>
          <w:highlight w:val="green"/>
        </w:rPr>
        <w:t>Гб</w:t>
      </w:r>
      <w:r w:rsidR="0040162C" w:rsidRPr="00E67945">
        <w:rPr>
          <w:sz w:val="28"/>
          <w:szCs w:val="28"/>
          <w:highlight w:val="green"/>
        </w:rPr>
        <w:t xml:space="preserve"> DDR4, 256</w:t>
      </w:r>
      <w:r w:rsidR="0067678A" w:rsidRPr="00E67945">
        <w:rPr>
          <w:sz w:val="28"/>
          <w:szCs w:val="28"/>
          <w:highlight w:val="green"/>
        </w:rPr>
        <w:t>Гб</w:t>
      </w:r>
      <w:r w:rsidR="0040162C" w:rsidRPr="00E67945">
        <w:rPr>
          <w:sz w:val="28"/>
          <w:szCs w:val="28"/>
          <w:highlight w:val="green"/>
        </w:rPr>
        <w:t xml:space="preserve"> SSD, 1</w:t>
      </w:r>
      <w:r w:rsidR="0067678A" w:rsidRPr="00E67945">
        <w:rPr>
          <w:sz w:val="28"/>
          <w:szCs w:val="28"/>
          <w:highlight w:val="green"/>
        </w:rPr>
        <w:t>Тб</w:t>
      </w:r>
      <w:r w:rsidR="0040162C" w:rsidRPr="00E67945">
        <w:rPr>
          <w:sz w:val="28"/>
          <w:szCs w:val="28"/>
          <w:highlight w:val="green"/>
        </w:rPr>
        <w:t xml:space="preserve"> 5400, 48Wh LL, FPR, 2.5</w:t>
      </w:r>
      <w:r w:rsidR="0067678A" w:rsidRPr="00E67945">
        <w:rPr>
          <w:sz w:val="28"/>
          <w:szCs w:val="28"/>
          <w:highlight w:val="green"/>
        </w:rPr>
        <w:t>кг</w:t>
      </w:r>
      <w:r w:rsidR="0040162C" w:rsidRPr="00E67945">
        <w:rPr>
          <w:sz w:val="28"/>
          <w:szCs w:val="28"/>
          <w:highlight w:val="green"/>
        </w:rPr>
        <w:t>, 1y, Silver,</w:t>
      </w:r>
      <w:r w:rsidR="0067678A" w:rsidRPr="00E67945">
        <w:rPr>
          <w:sz w:val="28"/>
          <w:szCs w:val="28"/>
          <w:highlight w:val="green"/>
        </w:rPr>
        <w:t xml:space="preserve"> </w:t>
      </w:r>
      <w:r w:rsidR="00282BE3" w:rsidRPr="00E67945">
        <w:rPr>
          <w:sz w:val="28"/>
          <w:szCs w:val="28"/>
          <w:highlight w:val="green"/>
        </w:rPr>
        <w:t xml:space="preserve">клавиатура </w:t>
      </w:r>
      <w:r w:rsidR="0040162C" w:rsidRPr="00E67945">
        <w:rPr>
          <w:sz w:val="28"/>
          <w:szCs w:val="28"/>
          <w:highlight w:val="green"/>
        </w:rPr>
        <w:t xml:space="preserve">Win10Pro </w:t>
      </w:r>
      <w:r w:rsidR="00282BE3" w:rsidRPr="00E67945">
        <w:rPr>
          <w:sz w:val="28"/>
          <w:szCs w:val="28"/>
          <w:highlight w:val="green"/>
        </w:rPr>
        <w:t>и</w:t>
      </w:r>
      <w:r w:rsidR="0040162C" w:rsidRPr="00E67945">
        <w:rPr>
          <w:sz w:val="28"/>
          <w:szCs w:val="28"/>
          <w:highlight w:val="green"/>
        </w:rPr>
        <w:t xml:space="preserve"> мышь</w:t>
      </w:r>
      <w:r w:rsidR="00957493" w:rsidRPr="00991C08">
        <w:rPr>
          <w:sz w:val="28"/>
          <w:szCs w:val="28"/>
        </w:rPr>
        <w:t xml:space="preserve"> – 2</w:t>
      </w:r>
      <w:r w:rsidR="0040162C" w:rsidRPr="00991C08">
        <w:rPr>
          <w:sz w:val="28"/>
          <w:szCs w:val="28"/>
        </w:rPr>
        <w:t>0</w:t>
      </w:r>
      <w:r w:rsidR="00282BE3" w:rsidRPr="00991C08">
        <w:rPr>
          <w:sz w:val="28"/>
          <w:szCs w:val="28"/>
        </w:rPr>
        <w:t> комплектов</w:t>
      </w:r>
      <w:r w:rsidR="00957493" w:rsidRPr="00991C08">
        <w:rPr>
          <w:sz w:val="28"/>
          <w:szCs w:val="28"/>
        </w:rPr>
        <w:t>;</w:t>
      </w:r>
    </w:p>
    <w:p w:rsidR="00957493" w:rsidRPr="00991C08" w:rsidRDefault="00F67E63" w:rsidP="008255A3">
      <w:pPr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3.1.2</w:t>
      </w:r>
      <w:bookmarkStart w:id="16" w:name="_GoBack"/>
      <w:bookmarkEnd w:id="16"/>
      <w:r w:rsidRPr="00991C08">
        <w:rPr>
          <w:sz w:val="28"/>
          <w:szCs w:val="28"/>
        </w:rPr>
        <w:t>.4.2</w:t>
      </w:r>
      <w:r w:rsidR="00463566" w:rsidRPr="00991C08">
        <w:rPr>
          <w:sz w:val="28"/>
          <w:szCs w:val="28"/>
        </w:rPr>
        <w:t> </w:t>
      </w:r>
      <w:r w:rsidR="00957493" w:rsidRPr="00586A57">
        <w:rPr>
          <w:sz w:val="28"/>
          <w:szCs w:val="28"/>
          <w:highlight w:val="green"/>
        </w:rPr>
        <w:t>АРМ разработчика на базе неттоп</w:t>
      </w:r>
      <w:r w:rsidR="000E23C8" w:rsidRPr="00586A57">
        <w:rPr>
          <w:sz w:val="28"/>
          <w:szCs w:val="28"/>
          <w:highlight w:val="green"/>
        </w:rPr>
        <w:t>а</w:t>
      </w:r>
      <w:r w:rsidR="00957493" w:rsidRPr="00586A57">
        <w:rPr>
          <w:sz w:val="28"/>
          <w:szCs w:val="28"/>
          <w:highlight w:val="green"/>
        </w:rPr>
        <w:t xml:space="preserve"> Lenovo Think Centre M700</w:t>
      </w:r>
      <w:r w:rsidR="00E01783" w:rsidRPr="00586A57">
        <w:rPr>
          <w:sz w:val="28"/>
          <w:szCs w:val="28"/>
          <w:highlight w:val="green"/>
        </w:rPr>
        <w:t>, мышь, клавиатура</w:t>
      </w:r>
      <w:r w:rsidR="00957493" w:rsidRPr="00991C08">
        <w:rPr>
          <w:sz w:val="28"/>
          <w:szCs w:val="28"/>
        </w:rPr>
        <w:t xml:space="preserve"> – </w:t>
      </w:r>
      <w:r w:rsidR="0040162C" w:rsidRPr="00991C08">
        <w:rPr>
          <w:sz w:val="28"/>
          <w:szCs w:val="28"/>
        </w:rPr>
        <w:t>20</w:t>
      </w:r>
      <w:r w:rsidR="00957493" w:rsidRPr="00991C08">
        <w:rPr>
          <w:sz w:val="28"/>
          <w:szCs w:val="28"/>
        </w:rPr>
        <w:t> </w:t>
      </w:r>
      <w:r w:rsidR="00282BE3" w:rsidRPr="00991C08">
        <w:rPr>
          <w:sz w:val="28"/>
          <w:szCs w:val="28"/>
        </w:rPr>
        <w:t>комплектов</w:t>
      </w:r>
      <w:r w:rsidR="00957493" w:rsidRPr="00991C08">
        <w:rPr>
          <w:sz w:val="28"/>
          <w:szCs w:val="28"/>
        </w:rPr>
        <w:t>;</w:t>
      </w:r>
    </w:p>
    <w:p w:rsidR="00957493" w:rsidRPr="00991C08" w:rsidRDefault="00F67E63" w:rsidP="008255A3">
      <w:pPr>
        <w:spacing w:line="300" w:lineRule="auto"/>
        <w:ind w:firstLine="709"/>
        <w:jc w:val="both"/>
        <w:rPr>
          <w:sz w:val="28"/>
          <w:szCs w:val="28"/>
          <w:lang w:val="en-US"/>
        </w:rPr>
      </w:pPr>
      <w:r w:rsidRPr="00991C08">
        <w:rPr>
          <w:sz w:val="28"/>
          <w:szCs w:val="28"/>
          <w:lang w:val="en-US"/>
        </w:rPr>
        <w:t>3.1.2.4.3</w:t>
      </w:r>
      <w:r w:rsidR="00463566" w:rsidRPr="00991C08">
        <w:rPr>
          <w:sz w:val="28"/>
          <w:szCs w:val="28"/>
          <w:lang w:val="en-US"/>
        </w:rPr>
        <w:t> </w:t>
      </w:r>
      <w:r w:rsidR="00637029" w:rsidRPr="00E67945">
        <w:rPr>
          <w:sz w:val="28"/>
          <w:szCs w:val="28"/>
          <w:highlight w:val="green"/>
        </w:rPr>
        <w:t>м</w:t>
      </w:r>
      <w:r w:rsidR="00957493" w:rsidRPr="00E67945">
        <w:rPr>
          <w:sz w:val="28"/>
          <w:szCs w:val="28"/>
          <w:highlight w:val="green"/>
        </w:rPr>
        <w:t>онитор</w:t>
      </w:r>
      <w:r w:rsidR="00957493" w:rsidRPr="00E67945">
        <w:rPr>
          <w:sz w:val="28"/>
          <w:szCs w:val="28"/>
          <w:highlight w:val="green"/>
          <w:lang w:val="en-US"/>
        </w:rPr>
        <w:t xml:space="preserve"> HP EliteDisplay E271i LED 27" FHD (1920x1080)</w:t>
      </w:r>
      <w:r w:rsidR="00957493" w:rsidRPr="00991C08">
        <w:rPr>
          <w:sz w:val="28"/>
          <w:szCs w:val="28"/>
          <w:lang w:val="en-US"/>
        </w:rPr>
        <w:t xml:space="preserve"> – </w:t>
      </w:r>
      <w:r w:rsidR="0040162C" w:rsidRPr="00991C08">
        <w:rPr>
          <w:sz w:val="28"/>
          <w:szCs w:val="28"/>
          <w:lang w:val="en-US"/>
        </w:rPr>
        <w:t>20</w:t>
      </w:r>
      <w:r w:rsidR="00957493" w:rsidRPr="00991C08">
        <w:rPr>
          <w:sz w:val="28"/>
          <w:szCs w:val="28"/>
          <w:lang w:val="en-US"/>
        </w:rPr>
        <w:t> </w:t>
      </w:r>
      <w:r w:rsidR="003A21F4" w:rsidRPr="00991C08">
        <w:rPr>
          <w:sz w:val="28"/>
          <w:szCs w:val="28"/>
        </w:rPr>
        <w:t>штук</w:t>
      </w:r>
      <w:r w:rsidR="00957493" w:rsidRPr="00991C08">
        <w:rPr>
          <w:sz w:val="28"/>
          <w:szCs w:val="28"/>
          <w:lang w:val="en-US"/>
        </w:rPr>
        <w:t>;</w:t>
      </w:r>
    </w:p>
    <w:p w:rsidR="007D605A" w:rsidRPr="00991C08" w:rsidRDefault="00F67E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3.1.2.4.4</w:t>
      </w:r>
      <w:r w:rsidR="00463566" w:rsidRPr="00991C08">
        <w:rPr>
          <w:szCs w:val="28"/>
          <w:lang w:val="en-US"/>
        </w:rPr>
        <w:t> </w:t>
      </w:r>
      <w:r w:rsidR="007D605A" w:rsidRPr="00E67945">
        <w:rPr>
          <w:szCs w:val="28"/>
          <w:highlight w:val="green"/>
        </w:rPr>
        <w:t>аппаратное средство строгой аутентификации - USB-токен JaCarta PKI/ГОСТ/Flash</w:t>
      </w:r>
      <w:r w:rsidR="00282BE3" w:rsidRPr="00E67945">
        <w:rPr>
          <w:szCs w:val="28"/>
          <w:highlight w:val="green"/>
        </w:rPr>
        <w:t xml:space="preserve"> объемом </w:t>
      </w:r>
      <w:r w:rsidR="007D605A" w:rsidRPr="00E67945">
        <w:rPr>
          <w:szCs w:val="28"/>
          <w:highlight w:val="green"/>
        </w:rPr>
        <w:t>8</w:t>
      </w:r>
      <w:r w:rsidR="00282BE3" w:rsidRPr="00E67945">
        <w:rPr>
          <w:szCs w:val="28"/>
          <w:highlight w:val="green"/>
        </w:rPr>
        <w:t> </w:t>
      </w:r>
      <w:r w:rsidR="007D605A" w:rsidRPr="00E67945">
        <w:rPr>
          <w:szCs w:val="28"/>
          <w:highlight w:val="green"/>
        </w:rPr>
        <w:t>ГБ</w:t>
      </w:r>
      <w:r w:rsidR="007D605A" w:rsidRPr="00991C08">
        <w:rPr>
          <w:szCs w:val="28"/>
        </w:rPr>
        <w:t xml:space="preserve"> – </w:t>
      </w:r>
      <w:r w:rsidR="0040162C" w:rsidRPr="00991C08">
        <w:rPr>
          <w:szCs w:val="28"/>
        </w:rPr>
        <w:t>4</w:t>
      </w:r>
      <w:r w:rsidR="007D605A" w:rsidRPr="00991C08">
        <w:rPr>
          <w:szCs w:val="28"/>
        </w:rPr>
        <w:t>0</w:t>
      </w:r>
      <w:r w:rsidR="007D605A" w:rsidRPr="00991C08">
        <w:rPr>
          <w:szCs w:val="28"/>
          <w:lang w:val="en-US"/>
        </w:rPr>
        <w:t> </w:t>
      </w:r>
      <w:r w:rsidR="003A21F4" w:rsidRPr="00991C08">
        <w:rPr>
          <w:szCs w:val="28"/>
        </w:rPr>
        <w:t>штук</w:t>
      </w:r>
      <w:r w:rsidR="007D605A" w:rsidRPr="00991C08">
        <w:rPr>
          <w:szCs w:val="28"/>
        </w:rPr>
        <w:t>;</w:t>
      </w:r>
    </w:p>
    <w:p w:rsidR="00F00A77" w:rsidRPr="00991C08" w:rsidRDefault="00F67E63" w:rsidP="008255A3">
      <w:pPr>
        <w:spacing w:line="300" w:lineRule="auto"/>
        <w:ind w:firstLine="709"/>
        <w:jc w:val="both"/>
        <w:rPr>
          <w:sz w:val="28"/>
          <w:szCs w:val="28"/>
          <w:lang w:val="en-US"/>
        </w:rPr>
      </w:pPr>
      <w:r w:rsidRPr="00991C08">
        <w:rPr>
          <w:sz w:val="28"/>
          <w:szCs w:val="28"/>
          <w:lang w:val="en-US"/>
        </w:rPr>
        <w:t>3.1.2.4.5</w:t>
      </w:r>
      <w:r w:rsidR="00463566" w:rsidRPr="00991C08">
        <w:rPr>
          <w:sz w:val="28"/>
          <w:szCs w:val="28"/>
          <w:lang w:val="en-US"/>
        </w:rPr>
        <w:t> </w:t>
      </w:r>
      <w:r w:rsidR="00F00A77" w:rsidRPr="00E67945">
        <w:rPr>
          <w:sz w:val="28"/>
          <w:szCs w:val="28"/>
          <w:highlight w:val="green"/>
          <w:lang w:val="en-US"/>
        </w:rPr>
        <w:t>IP-</w:t>
      </w:r>
      <w:r w:rsidR="00F00A77" w:rsidRPr="00E67945">
        <w:rPr>
          <w:sz w:val="28"/>
          <w:szCs w:val="28"/>
          <w:highlight w:val="green"/>
        </w:rPr>
        <w:t>телефон</w:t>
      </w:r>
      <w:r w:rsidR="00F00A77" w:rsidRPr="00E67945">
        <w:rPr>
          <w:sz w:val="28"/>
          <w:szCs w:val="28"/>
          <w:highlight w:val="green"/>
          <w:lang w:val="en-US"/>
        </w:rPr>
        <w:t xml:space="preserve"> Grandstream GXP2140</w:t>
      </w:r>
      <w:r w:rsidR="00F00A77" w:rsidRPr="00991C08">
        <w:rPr>
          <w:sz w:val="28"/>
          <w:szCs w:val="28"/>
          <w:lang w:val="en-US"/>
        </w:rPr>
        <w:t xml:space="preserve"> – 2 </w:t>
      </w:r>
      <w:r w:rsidR="003A21F4" w:rsidRPr="00991C08">
        <w:rPr>
          <w:sz w:val="28"/>
          <w:szCs w:val="28"/>
        </w:rPr>
        <w:t>штуки</w:t>
      </w:r>
      <w:r w:rsidR="00F00A77" w:rsidRPr="00991C08">
        <w:rPr>
          <w:sz w:val="28"/>
          <w:szCs w:val="28"/>
          <w:lang w:val="en-US"/>
        </w:rPr>
        <w:t>;</w:t>
      </w:r>
    </w:p>
    <w:p w:rsidR="00F00A77" w:rsidRPr="00991C08" w:rsidRDefault="00F67E63" w:rsidP="008255A3">
      <w:pPr>
        <w:spacing w:line="300" w:lineRule="auto"/>
        <w:ind w:firstLine="709"/>
        <w:jc w:val="both"/>
        <w:rPr>
          <w:sz w:val="28"/>
          <w:szCs w:val="28"/>
          <w:lang w:val="en-US"/>
        </w:rPr>
      </w:pPr>
      <w:r w:rsidRPr="00991C08">
        <w:rPr>
          <w:sz w:val="28"/>
          <w:szCs w:val="28"/>
          <w:lang w:val="en-US"/>
        </w:rPr>
        <w:t>3.1.2.4.6</w:t>
      </w:r>
      <w:r w:rsidR="00463566" w:rsidRPr="00991C08">
        <w:rPr>
          <w:sz w:val="28"/>
          <w:szCs w:val="28"/>
          <w:lang w:val="en-US"/>
        </w:rPr>
        <w:t> </w:t>
      </w:r>
      <w:r w:rsidR="00F00A77" w:rsidRPr="00E67945">
        <w:rPr>
          <w:sz w:val="28"/>
          <w:szCs w:val="28"/>
          <w:highlight w:val="green"/>
        </w:rPr>
        <w:t>коммутатор</w:t>
      </w:r>
      <w:r w:rsidR="00F00A77" w:rsidRPr="00E67945">
        <w:rPr>
          <w:sz w:val="28"/>
          <w:szCs w:val="28"/>
          <w:highlight w:val="green"/>
          <w:lang w:val="en-US"/>
        </w:rPr>
        <w:t xml:space="preserve"> Cisco WS-C2960RX-48LPS-L + 4x</w:t>
      </w:r>
      <w:r w:rsidR="00F00A77" w:rsidRPr="00E67945">
        <w:rPr>
          <w:sz w:val="28"/>
          <w:szCs w:val="28"/>
          <w:highlight w:val="green"/>
        </w:rPr>
        <w:t>Трансивер</w:t>
      </w:r>
      <w:r w:rsidR="00F00A77" w:rsidRPr="00E67945">
        <w:rPr>
          <w:sz w:val="28"/>
          <w:szCs w:val="28"/>
          <w:highlight w:val="green"/>
          <w:lang w:val="en-US"/>
        </w:rPr>
        <w:t xml:space="preserve"> Gigabit Ethernet LX Mini-GBIC SFP</w:t>
      </w:r>
      <w:r w:rsidR="00F00A77" w:rsidRPr="00991C08">
        <w:rPr>
          <w:sz w:val="28"/>
          <w:szCs w:val="28"/>
          <w:lang w:val="en-US"/>
        </w:rPr>
        <w:t xml:space="preserve"> – 1 </w:t>
      </w:r>
      <w:r w:rsidR="00282BE3" w:rsidRPr="00991C08">
        <w:rPr>
          <w:sz w:val="28"/>
          <w:szCs w:val="28"/>
        </w:rPr>
        <w:t>комплект</w:t>
      </w:r>
      <w:r w:rsidR="00F00A77" w:rsidRPr="00991C08">
        <w:rPr>
          <w:sz w:val="28"/>
          <w:szCs w:val="28"/>
          <w:lang w:val="en-US"/>
        </w:rPr>
        <w:t>;</w:t>
      </w:r>
    </w:p>
    <w:p w:rsidR="00F00A77" w:rsidRPr="00991C08" w:rsidRDefault="00F67E63" w:rsidP="008255A3">
      <w:pPr>
        <w:spacing w:line="300" w:lineRule="auto"/>
        <w:ind w:firstLine="709"/>
        <w:jc w:val="both"/>
        <w:rPr>
          <w:sz w:val="28"/>
          <w:szCs w:val="28"/>
          <w:lang w:val="en-US"/>
        </w:rPr>
      </w:pPr>
      <w:r w:rsidRPr="00991C08">
        <w:rPr>
          <w:sz w:val="28"/>
          <w:szCs w:val="28"/>
          <w:lang w:val="en-US"/>
        </w:rPr>
        <w:t>3.1.2.4.7</w:t>
      </w:r>
      <w:r w:rsidR="00463566" w:rsidRPr="00991C08">
        <w:rPr>
          <w:sz w:val="28"/>
          <w:szCs w:val="28"/>
          <w:lang w:val="en-US"/>
        </w:rPr>
        <w:t> </w:t>
      </w:r>
      <w:r w:rsidR="00F00A77" w:rsidRPr="00E67945">
        <w:rPr>
          <w:sz w:val="28"/>
          <w:szCs w:val="28"/>
          <w:highlight w:val="green"/>
        </w:rPr>
        <w:t>сетевой</w:t>
      </w:r>
      <w:r w:rsidR="00F00A77" w:rsidRPr="00E67945">
        <w:rPr>
          <w:sz w:val="28"/>
          <w:szCs w:val="28"/>
          <w:highlight w:val="green"/>
          <w:lang w:val="en-US"/>
        </w:rPr>
        <w:t xml:space="preserve"> </w:t>
      </w:r>
      <w:r w:rsidR="00F00A77" w:rsidRPr="00E67945">
        <w:rPr>
          <w:sz w:val="28"/>
          <w:szCs w:val="28"/>
          <w:highlight w:val="green"/>
        </w:rPr>
        <w:t>лазерный</w:t>
      </w:r>
      <w:r w:rsidR="00F00A77" w:rsidRPr="00E67945">
        <w:rPr>
          <w:sz w:val="28"/>
          <w:szCs w:val="28"/>
          <w:highlight w:val="green"/>
          <w:lang w:val="en-US"/>
        </w:rPr>
        <w:t xml:space="preserve"> </w:t>
      </w:r>
      <w:r w:rsidR="00F00A77" w:rsidRPr="00E67945">
        <w:rPr>
          <w:sz w:val="28"/>
          <w:szCs w:val="28"/>
          <w:highlight w:val="green"/>
        </w:rPr>
        <w:t>принтер</w:t>
      </w:r>
      <w:r w:rsidR="00F00A77" w:rsidRPr="00E67945">
        <w:rPr>
          <w:sz w:val="28"/>
          <w:szCs w:val="28"/>
          <w:highlight w:val="green"/>
          <w:lang w:val="en-US"/>
        </w:rPr>
        <w:t xml:space="preserve"> HP LaserJet Pro M402dne</w:t>
      </w:r>
      <w:r w:rsidR="00F00A77" w:rsidRPr="00991C08">
        <w:rPr>
          <w:sz w:val="28"/>
          <w:szCs w:val="28"/>
          <w:lang w:val="en-US"/>
        </w:rPr>
        <w:t xml:space="preserve"> – </w:t>
      </w:r>
      <w:r w:rsidR="0040162C" w:rsidRPr="00991C08">
        <w:rPr>
          <w:sz w:val="28"/>
          <w:szCs w:val="28"/>
          <w:lang w:val="en-US"/>
        </w:rPr>
        <w:t>6</w:t>
      </w:r>
      <w:r w:rsidR="00F00A77" w:rsidRPr="00991C08">
        <w:rPr>
          <w:sz w:val="28"/>
          <w:szCs w:val="28"/>
          <w:lang w:val="en-US"/>
        </w:rPr>
        <w:t> </w:t>
      </w:r>
      <w:r w:rsidR="003A21F4" w:rsidRPr="00991C08">
        <w:rPr>
          <w:sz w:val="28"/>
          <w:szCs w:val="28"/>
        </w:rPr>
        <w:t>штук</w:t>
      </w:r>
      <w:r w:rsidR="00F00A77" w:rsidRPr="00991C08">
        <w:rPr>
          <w:sz w:val="28"/>
          <w:szCs w:val="28"/>
          <w:lang w:val="en-US"/>
        </w:rPr>
        <w:t>;</w:t>
      </w:r>
    </w:p>
    <w:p w:rsidR="00D10A5A" w:rsidRPr="00AB5465" w:rsidRDefault="00F67E63" w:rsidP="008255A3">
      <w:pPr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lastRenderedPageBreak/>
        <w:t>3.1.2.4.</w:t>
      </w:r>
      <w:r w:rsidR="00D10A5A" w:rsidRPr="00AB5465">
        <w:rPr>
          <w:sz w:val="28"/>
          <w:szCs w:val="28"/>
        </w:rPr>
        <w:t>8</w:t>
      </w:r>
      <w:r w:rsidR="00463566" w:rsidRPr="00991C08">
        <w:rPr>
          <w:sz w:val="28"/>
          <w:szCs w:val="28"/>
          <w:lang w:val="en-US"/>
        </w:rPr>
        <w:t> </w:t>
      </w:r>
      <w:r w:rsidR="00647756" w:rsidRPr="00E67945">
        <w:rPr>
          <w:sz w:val="28"/>
          <w:szCs w:val="28"/>
          <w:highlight w:val="green"/>
        </w:rPr>
        <w:t>источник бесперебойного питания APC SMT3000RMI2U</w:t>
      </w:r>
      <w:r w:rsidR="00647756" w:rsidRPr="00991C08">
        <w:rPr>
          <w:sz w:val="28"/>
          <w:szCs w:val="28"/>
        </w:rPr>
        <w:t xml:space="preserve"> –</w:t>
      </w:r>
    </w:p>
    <w:p w:rsidR="00647756" w:rsidRPr="00991C08" w:rsidRDefault="00647756" w:rsidP="00D10A5A">
      <w:pPr>
        <w:spacing w:line="300" w:lineRule="auto"/>
        <w:jc w:val="both"/>
        <w:rPr>
          <w:sz w:val="28"/>
          <w:szCs w:val="28"/>
        </w:rPr>
      </w:pPr>
      <w:r w:rsidRPr="00991C08">
        <w:rPr>
          <w:sz w:val="28"/>
          <w:szCs w:val="28"/>
        </w:rPr>
        <w:t xml:space="preserve">1 </w:t>
      </w:r>
      <w:r w:rsidR="003A21F4" w:rsidRPr="00991C08">
        <w:rPr>
          <w:sz w:val="28"/>
          <w:szCs w:val="28"/>
        </w:rPr>
        <w:t>штука</w:t>
      </w:r>
      <w:r w:rsidRPr="00991C08">
        <w:rPr>
          <w:sz w:val="28"/>
          <w:szCs w:val="28"/>
        </w:rPr>
        <w:t>.</w:t>
      </w:r>
    </w:p>
    <w:p w:rsidR="00F433CE" w:rsidRPr="00991C08" w:rsidRDefault="00F67E63" w:rsidP="008255A3">
      <w:pPr>
        <w:pStyle w:val="111140"/>
        <w:numPr>
          <w:ilvl w:val="0"/>
          <w:numId w:val="0"/>
        </w:numPr>
        <w:tabs>
          <w:tab w:val="clear" w:pos="1616"/>
          <w:tab w:val="left" w:pos="1701"/>
        </w:tabs>
        <w:spacing w:before="240" w:line="300" w:lineRule="auto"/>
        <w:ind w:firstLine="709"/>
        <w:rPr>
          <w:szCs w:val="28"/>
        </w:rPr>
      </w:pPr>
      <w:r w:rsidRPr="00991C08">
        <w:rPr>
          <w:szCs w:val="28"/>
        </w:rPr>
        <w:t>3.1.2.5</w:t>
      </w:r>
      <w:r w:rsidR="00463566" w:rsidRPr="00991C08">
        <w:rPr>
          <w:szCs w:val="28"/>
          <w:lang w:val="en-US"/>
        </w:rPr>
        <w:t> </w:t>
      </w:r>
      <w:r w:rsidR="00F433CE" w:rsidRPr="00991C08">
        <w:rPr>
          <w:szCs w:val="28"/>
        </w:rPr>
        <w:t>Общее программное обеспечение (</w:t>
      </w:r>
      <w:r w:rsidR="00282BE3" w:rsidRPr="00991C08">
        <w:rPr>
          <w:szCs w:val="28"/>
        </w:rPr>
        <w:t xml:space="preserve">далее - </w:t>
      </w:r>
      <w:r w:rsidR="00F433CE" w:rsidRPr="00991C08">
        <w:rPr>
          <w:szCs w:val="28"/>
        </w:rPr>
        <w:t xml:space="preserve">ОПО) </w:t>
      </w:r>
      <w:r w:rsidR="00637029" w:rsidRPr="00991C08">
        <w:rPr>
          <w:szCs w:val="28"/>
        </w:rPr>
        <w:t>центрального</w:t>
      </w:r>
      <w:r w:rsidR="00F433CE" w:rsidRPr="00991C08">
        <w:rPr>
          <w:szCs w:val="28"/>
        </w:rPr>
        <w:t xml:space="preserve"> </w:t>
      </w:r>
      <w:r w:rsidR="00637029" w:rsidRPr="00991C08">
        <w:rPr>
          <w:szCs w:val="28"/>
        </w:rPr>
        <w:t>сегмента</w:t>
      </w:r>
      <w:r w:rsidR="00282BE3" w:rsidRPr="00991C08">
        <w:rPr>
          <w:szCs w:val="28"/>
        </w:rPr>
        <w:t xml:space="preserve"> – 1 комплект, </w:t>
      </w:r>
      <w:r w:rsidR="00F433CE" w:rsidRPr="00991C08">
        <w:rPr>
          <w:szCs w:val="28"/>
        </w:rPr>
        <w:t>в составе:</w:t>
      </w:r>
    </w:p>
    <w:p w:rsidR="00B60181" w:rsidRPr="00991C08" w:rsidRDefault="00F67E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3.1.2.5.1</w:t>
      </w:r>
      <w:r w:rsidR="00463566" w:rsidRPr="00991C08">
        <w:rPr>
          <w:szCs w:val="28"/>
          <w:lang w:val="en-US"/>
        </w:rPr>
        <w:t> </w:t>
      </w:r>
      <w:r w:rsidR="00CF4F01" w:rsidRPr="004D0296">
        <w:rPr>
          <w:szCs w:val="28"/>
          <w:highlight w:val="green"/>
        </w:rPr>
        <w:t>антивирусные средства (</w:t>
      </w:r>
      <w:r w:rsidR="00282BE3" w:rsidRPr="004D0296">
        <w:rPr>
          <w:szCs w:val="28"/>
          <w:highlight w:val="green"/>
        </w:rPr>
        <w:t xml:space="preserve">далее - АВС) </w:t>
      </w:r>
      <w:r w:rsidR="00CF4F01" w:rsidRPr="004D0296">
        <w:rPr>
          <w:szCs w:val="28"/>
          <w:highlight w:val="green"/>
        </w:rPr>
        <w:t>Касперский Endpoint Security Расширенный</w:t>
      </w:r>
      <w:r w:rsidR="005E152F" w:rsidRPr="00991C08">
        <w:rPr>
          <w:szCs w:val="28"/>
        </w:rPr>
        <w:t xml:space="preserve"> </w:t>
      </w:r>
      <w:r w:rsidR="00E358EF" w:rsidRPr="00991C08">
        <w:rPr>
          <w:szCs w:val="28"/>
        </w:rPr>
        <w:t>– 1</w:t>
      </w:r>
      <w:r w:rsidR="00B60181" w:rsidRPr="00991C08">
        <w:rPr>
          <w:szCs w:val="28"/>
        </w:rPr>
        <w:t xml:space="preserve"> </w:t>
      </w:r>
      <w:r w:rsidR="003A21F4" w:rsidRPr="00991C08">
        <w:rPr>
          <w:szCs w:val="28"/>
        </w:rPr>
        <w:t>штук</w:t>
      </w:r>
      <w:r w:rsidR="00E358EF" w:rsidRPr="00991C08">
        <w:rPr>
          <w:szCs w:val="28"/>
        </w:rPr>
        <w:t>а</w:t>
      </w:r>
      <w:r w:rsidR="00B60181" w:rsidRPr="00991C08">
        <w:rPr>
          <w:szCs w:val="28"/>
        </w:rPr>
        <w:t>;</w:t>
      </w:r>
    </w:p>
    <w:p w:rsidR="00CF4F01" w:rsidRPr="00991C08" w:rsidRDefault="00F67E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3.1.2.5.2</w:t>
      </w:r>
      <w:r w:rsidR="00463566" w:rsidRPr="00991C08">
        <w:rPr>
          <w:szCs w:val="28"/>
          <w:lang w:val="en-US"/>
        </w:rPr>
        <w:t> </w:t>
      </w:r>
      <w:r w:rsidR="00CF4F01" w:rsidRPr="004D0296">
        <w:rPr>
          <w:szCs w:val="28"/>
          <w:highlight w:val="green"/>
        </w:rPr>
        <w:t xml:space="preserve">АВС </w:t>
      </w:r>
      <w:r w:rsidR="00CF4F01" w:rsidRPr="004D0296">
        <w:rPr>
          <w:szCs w:val="28"/>
          <w:highlight w:val="green"/>
          <w:lang w:val="en-US"/>
        </w:rPr>
        <w:t>Dr</w:t>
      </w:r>
      <w:r w:rsidR="00CF4F01" w:rsidRPr="004D0296">
        <w:rPr>
          <w:szCs w:val="28"/>
          <w:highlight w:val="green"/>
        </w:rPr>
        <w:t>.</w:t>
      </w:r>
      <w:r w:rsidR="00CF4F01" w:rsidRPr="004D0296">
        <w:rPr>
          <w:szCs w:val="28"/>
          <w:highlight w:val="green"/>
          <w:lang w:val="en-US"/>
        </w:rPr>
        <w:t>Web</w:t>
      </w:r>
      <w:r w:rsidR="00CF4F01" w:rsidRPr="004D0296">
        <w:rPr>
          <w:szCs w:val="28"/>
          <w:highlight w:val="green"/>
        </w:rPr>
        <w:t xml:space="preserve"> </w:t>
      </w:r>
      <w:r w:rsidR="00CF4F01" w:rsidRPr="004D0296">
        <w:rPr>
          <w:szCs w:val="28"/>
          <w:highlight w:val="green"/>
          <w:lang w:val="en-US"/>
        </w:rPr>
        <w:t>Gateway</w:t>
      </w:r>
      <w:r w:rsidR="00CF4F01" w:rsidRPr="004D0296">
        <w:rPr>
          <w:szCs w:val="28"/>
          <w:highlight w:val="green"/>
        </w:rPr>
        <w:t xml:space="preserve"> </w:t>
      </w:r>
      <w:r w:rsidR="00CF4F01" w:rsidRPr="004D0296">
        <w:rPr>
          <w:szCs w:val="28"/>
          <w:highlight w:val="green"/>
          <w:lang w:val="en-US"/>
        </w:rPr>
        <w:t>Security</w:t>
      </w:r>
      <w:r w:rsidR="00CF4F01" w:rsidRPr="004D0296">
        <w:rPr>
          <w:szCs w:val="28"/>
          <w:highlight w:val="green"/>
        </w:rPr>
        <w:t xml:space="preserve"> </w:t>
      </w:r>
      <w:r w:rsidR="00CF4F01" w:rsidRPr="004D0296">
        <w:rPr>
          <w:szCs w:val="28"/>
          <w:highlight w:val="green"/>
          <w:lang w:val="en-US"/>
        </w:rPr>
        <w:t>Suite</w:t>
      </w:r>
      <w:r w:rsidR="00CF4F01" w:rsidRPr="004D0296">
        <w:rPr>
          <w:szCs w:val="28"/>
          <w:highlight w:val="green"/>
        </w:rPr>
        <w:t xml:space="preserve"> </w:t>
      </w:r>
      <w:r w:rsidR="006329C5" w:rsidRPr="004D0296">
        <w:rPr>
          <w:szCs w:val="28"/>
          <w:highlight w:val="green"/>
        </w:rPr>
        <w:t>+ Центр управления - Антивирус + Антиспам</w:t>
      </w:r>
      <w:r w:rsidR="006329C5" w:rsidRPr="00991C08">
        <w:rPr>
          <w:szCs w:val="28"/>
        </w:rPr>
        <w:t xml:space="preserve"> </w:t>
      </w:r>
      <w:r w:rsidR="00CF4F01" w:rsidRPr="00991C08">
        <w:rPr>
          <w:szCs w:val="28"/>
        </w:rPr>
        <w:t xml:space="preserve">– </w:t>
      </w:r>
      <w:r w:rsidR="00644B46" w:rsidRPr="00991C08">
        <w:rPr>
          <w:szCs w:val="28"/>
        </w:rPr>
        <w:t>2</w:t>
      </w:r>
      <w:r w:rsidR="00CF4F01" w:rsidRPr="00991C08">
        <w:rPr>
          <w:szCs w:val="28"/>
          <w:lang w:val="en-US"/>
        </w:rPr>
        <w:t> </w:t>
      </w:r>
      <w:r w:rsidR="003A21F4" w:rsidRPr="00991C08">
        <w:rPr>
          <w:szCs w:val="28"/>
        </w:rPr>
        <w:t>штуки</w:t>
      </w:r>
      <w:r w:rsidR="00CF4F01" w:rsidRPr="00991C08">
        <w:rPr>
          <w:szCs w:val="28"/>
        </w:rPr>
        <w:t>;</w:t>
      </w:r>
    </w:p>
    <w:p w:rsidR="00CF4F01" w:rsidRPr="00991C08" w:rsidRDefault="00F67E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3.1.2.5.3</w:t>
      </w:r>
      <w:r w:rsidR="00463566" w:rsidRPr="00991C08">
        <w:rPr>
          <w:szCs w:val="28"/>
          <w:lang w:val="en-US"/>
        </w:rPr>
        <w:t> </w:t>
      </w:r>
      <w:r w:rsidR="00CF4F01" w:rsidRPr="004D0296">
        <w:rPr>
          <w:szCs w:val="28"/>
          <w:highlight w:val="green"/>
        </w:rPr>
        <w:t xml:space="preserve">АВС </w:t>
      </w:r>
      <w:r w:rsidR="00CF4F01" w:rsidRPr="004D0296">
        <w:rPr>
          <w:szCs w:val="28"/>
          <w:highlight w:val="green"/>
          <w:lang w:val="en-US"/>
        </w:rPr>
        <w:t>Dr</w:t>
      </w:r>
      <w:r w:rsidR="00CF4F01" w:rsidRPr="004D0296">
        <w:rPr>
          <w:szCs w:val="28"/>
          <w:highlight w:val="green"/>
        </w:rPr>
        <w:t>.</w:t>
      </w:r>
      <w:r w:rsidR="00CF4F01" w:rsidRPr="004D0296">
        <w:rPr>
          <w:szCs w:val="28"/>
          <w:highlight w:val="green"/>
          <w:lang w:val="en-US"/>
        </w:rPr>
        <w:t>Web</w:t>
      </w:r>
      <w:r w:rsidR="00CF4F01" w:rsidRPr="004D0296">
        <w:rPr>
          <w:szCs w:val="28"/>
          <w:highlight w:val="green"/>
        </w:rPr>
        <w:t xml:space="preserve"> </w:t>
      </w:r>
      <w:r w:rsidR="00CF4F01" w:rsidRPr="004D0296">
        <w:rPr>
          <w:szCs w:val="28"/>
          <w:highlight w:val="green"/>
          <w:lang w:val="en-US"/>
        </w:rPr>
        <w:t>Mail</w:t>
      </w:r>
      <w:r w:rsidR="00CF4F01" w:rsidRPr="004D0296">
        <w:rPr>
          <w:szCs w:val="28"/>
          <w:highlight w:val="green"/>
        </w:rPr>
        <w:t xml:space="preserve"> </w:t>
      </w:r>
      <w:r w:rsidR="00CF4F01" w:rsidRPr="004D0296">
        <w:rPr>
          <w:szCs w:val="28"/>
          <w:highlight w:val="green"/>
          <w:lang w:val="en-US"/>
        </w:rPr>
        <w:t>Security</w:t>
      </w:r>
      <w:r w:rsidR="00CF4F01" w:rsidRPr="004D0296">
        <w:rPr>
          <w:szCs w:val="28"/>
          <w:highlight w:val="green"/>
        </w:rPr>
        <w:t xml:space="preserve"> </w:t>
      </w:r>
      <w:r w:rsidR="00CF4F01" w:rsidRPr="004D0296">
        <w:rPr>
          <w:szCs w:val="28"/>
          <w:highlight w:val="green"/>
          <w:lang w:val="en-US"/>
        </w:rPr>
        <w:t>Suite</w:t>
      </w:r>
      <w:r w:rsidR="00CF4F01" w:rsidRPr="004D0296">
        <w:rPr>
          <w:szCs w:val="28"/>
          <w:highlight w:val="green"/>
        </w:rPr>
        <w:t xml:space="preserve"> </w:t>
      </w:r>
      <w:r w:rsidR="006329C5" w:rsidRPr="004D0296">
        <w:rPr>
          <w:szCs w:val="28"/>
          <w:highlight w:val="green"/>
        </w:rPr>
        <w:t xml:space="preserve">- Антивирус + Антиспам + </w:t>
      </w:r>
      <w:r w:rsidR="006329C5" w:rsidRPr="004D0296">
        <w:rPr>
          <w:szCs w:val="28"/>
          <w:highlight w:val="green"/>
          <w:lang w:val="en-US"/>
        </w:rPr>
        <w:t>SMTP</w:t>
      </w:r>
      <w:r w:rsidR="006329C5" w:rsidRPr="004D0296">
        <w:rPr>
          <w:szCs w:val="28"/>
          <w:highlight w:val="green"/>
        </w:rPr>
        <w:t xml:space="preserve"> </w:t>
      </w:r>
      <w:r w:rsidR="006329C5" w:rsidRPr="004D0296">
        <w:rPr>
          <w:szCs w:val="28"/>
          <w:highlight w:val="green"/>
          <w:lang w:val="en-US"/>
        </w:rPr>
        <w:t>Proxy</w:t>
      </w:r>
      <w:r w:rsidR="006329C5" w:rsidRPr="00991C08">
        <w:rPr>
          <w:szCs w:val="28"/>
        </w:rPr>
        <w:t xml:space="preserve"> </w:t>
      </w:r>
      <w:r w:rsidR="00CF4F01" w:rsidRPr="00991C08">
        <w:rPr>
          <w:szCs w:val="28"/>
        </w:rPr>
        <w:t xml:space="preserve">– </w:t>
      </w:r>
      <w:r w:rsidR="00644B46" w:rsidRPr="00991C08">
        <w:rPr>
          <w:szCs w:val="28"/>
        </w:rPr>
        <w:t>2</w:t>
      </w:r>
      <w:r w:rsidR="00CF4F01" w:rsidRPr="00991C08">
        <w:rPr>
          <w:szCs w:val="28"/>
          <w:lang w:val="en-US"/>
        </w:rPr>
        <w:t> </w:t>
      </w:r>
      <w:r w:rsidR="003A21F4" w:rsidRPr="00991C08">
        <w:rPr>
          <w:szCs w:val="28"/>
        </w:rPr>
        <w:t>штуки</w:t>
      </w:r>
      <w:r w:rsidR="00CF4F01" w:rsidRPr="00991C08">
        <w:rPr>
          <w:szCs w:val="28"/>
        </w:rPr>
        <w:t>;</w:t>
      </w:r>
    </w:p>
    <w:p w:rsidR="00CF4F01" w:rsidRPr="00991C08" w:rsidRDefault="00F67E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3.1.2.5.4</w:t>
      </w:r>
      <w:r w:rsidR="00463566" w:rsidRPr="00991C08">
        <w:rPr>
          <w:szCs w:val="28"/>
          <w:lang w:val="en-US"/>
        </w:rPr>
        <w:t> </w:t>
      </w:r>
      <w:r w:rsidR="00CF4F01" w:rsidRPr="004D0296">
        <w:rPr>
          <w:szCs w:val="28"/>
          <w:highlight w:val="green"/>
        </w:rPr>
        <w:t xml:space="preserve">АВС </w:t>
      </w:r>
      <w:r w:rsidR="00CF4F01" w:rsidRPr="004D0296">
        <w:rPr>
          <w:szCs w:val="28"/>
          <w:highlight w:val="green"/>
          <w:lang w:val="en-US"/>
        </w:rPr>
        <w:t>Dr</w:t>
      </w:r>
      <w:r w:rsidR="00CF4F01" w:rsidRPr="004D0296">
        <w:rPr>
          <w:szCs w:val="28"/>
          <w:highlight w:val="green"/>
        </w:rPr>
        <w:t>.</w:t>
      </w:r>
      <w:r w:rsidR="00CF4F01" w:rsidRPr="004D0296">
        <w:rPr>
          <w:szCs w:val="28"/>
          <w:highlight w:val="green"/>
          <w:lang w:val="en-US"/>
        </w:rPr>
        <w:t>Web</w:t>
      </w:r>
      <w:r w:rsidR="00CF4F01" w:rsidRPr="004D0296">
        <w:rPr>
          <w:szCs w:val="28"/>
          <w:highlight w:val="green"/>
        </w:rPr>
        <w:t xml:space="preserve"> </w:t>
      </w:r>
      <w:r w:rsidR="00CF4F01" w:rsidRPr="004D0296">
        <w:rPr>
          <w:szCs w:val="28"/>
          <w:highlight w:val="green"/>
          <w:lang w:val="en-US"/>
        </w:rPr>
        <w:t>Server</w:t>
      </w:r>
      <w:r w:rsidR="00CF4F01" w:rsidRPr="004D0296">
        <w:rPr>
          <w:szCs w:val="28"/>
          <w:highlight w:val="green"/>
        </w:rPr>
        <w:t xml:space="preserve"> </w:t>
      </w:r>
      <w:r w:rsidR="00CF4F01" w:rsidRPr="004D0296">
        <w:rPr>
          <w:szCs w:val="28"/>
          <w:highlight w:val="green"/>
          <w:lang w:val="en-US"/>
        </w:rPr>
        <w:t>Security</w:t>
      </w:r>
      <w:r w:rsidR="00CF4F01" w:rsidRPr="004D0296">
        <w:rPr>
          <w:szCs w:val="28"/>
          <w:highlight w:val="green"/>
        </w:rPr>
        <w:t xml:space="preserve"> </w:t>
      </w:r>
      <w:r w:rsidR="00CF4F01" w:rsidRPr="004D0296">
        <w:rPr>
          <w:szCs w:val="28"/>
          <w:highlight w:val="green"/>
          <w:lang w:val="en-US"/>
        </w:rPr>
        <w:t>Suite</w:t>
      </w:r>
      <w:r w:rsidR="00CF4F01" w:rsidRPr="004D0296">
        <w:rPr>
          <w:szCs w:val="28"/>
          <w:highlight w:val="green"/>
        </w:rPr>
        <w:t xml:space="preserve"> </w:t>
      </w:r>
      <w:r w:rsidR="006329C5" w:rsidRPr="004D0296">
        <w:rPr>
          <w:szCs w:val="28"/>
          <w:highlight w:val="green"/>
        </w:rPr>
        <w:t>+ Центр управления - Антивиру</w:t>
      </w:r>
      <w:r w:rsidR="006329C5" w:rsidRPr="00991C08">
        <w:rPr>
          <w:szCs w:val="28"/>
        </w:rPr>
        <w:t xml:space="preserve">с </w:t>
      </w:r>
      <w:r w:rsidR="00E358EF" w:rsidRPr="00991C08">
        <w:rPr>
          <w:szCs w:val="28"/>
        </w:rPr>
        <w:t>– 1</w:t>
      </w:r>
      <w:r w:rsidR="00CF4F01" w:rsidRPr="00991C08">
        <w:rPr>
          <w:szCs w:val="28"/>
          <w:lang w:val="en-US"/>
        </w:rPr>
        <w:t> </w:t>
      </w:r>
      <w:r w:rsidR="003A21F4" w:rsidRPr="00991C08">
        <w:rPr>
          <w:szCs w:val="28"/>
        </w:rPr>
        <w:t>штук</w:t>
      </w:r>
      <w:r w:rsidR="00E358EF" w:rsidRPr="00991C08">
        <w:rPr>
          <w:szCs w:val="28"/>
        </w:rPr>
        <w:t>а</w:t>
      </w:r>
      <w:r w:rsidR="00CF4F01" w:rsidRPr="00991C08">
        <w:rPr>
          <w:szCs w:val="28"/>
        </w:rPr>
        <w:t>;</w:t>
      </w:r>
    </w:p>
    <w:p w:rsidR="00B60181" w:rsidRPr="00991C08" w:rsidRDefault="00F67E63" w:rsidP="008255A3">
      <w:pPr>
        <w:pStyle w:val="ab"/>
        <w:widowControl w:val="0"/>
        <w:ind w:firstLine="709"/>
        <w:rPr>
          <w:szCs w:val="28"/>
          <w:lang w:val="en-US"/>
        </w:rPr>
      </w:pPr>
      <w:r w:rsidRPr="00991C08">
        <w:rPr>
          <w:szCs w:val="28"/>
          <w:lang w:val="en-US"/>
        </w:rPr>
        <w:t>3.1.2.5.5</w:t>
      </w:r>
      <w:r w:rsidR="00463566" w:rsidRPr="00991C08">
        <w:rPr>
          <w:szCs w:val="28"/>
          <w:lang w:val="en-US"/>
        </w:rPr>
        <w:t> </w:t>
      </w:r>
      <w:r w:rsidR="006329C5" w:rsidRPr="004D0296">
        <w:rPr>
          <w:szCs w:val="28"/>
          <w:highlight w:val="green"/>
        </w:rPr>
        <w:t>лицензия</w:t>
      </w:r>
      <w:r w:rsidR="006329C5" w:rsidRPr="004D0296">
        <w:rPr>
          <w:szCs w:val="28"/>
          <w:highlight w:val="green"/>
          <w:lang w:val="en-US"/>
        </w:rPr>
        <w:t xml:space="preserve"> Microsoft Windows Server Standard 2016 Sngl OLP 2</w:t>
      </w:r>
      <w:r w:rsidR="00E73E5F" w:rsidRPr="004D0296">
        <w:rPr>
          <w:szCs w:val="28"/>
          <w:highlight w:val="green"/>
          <w:lang w:val="en-US"/>
        </w:rPr>
        <w:t> </w:t>
      </w:r>
      <w:r w:rsidR="006329C5" w:rsidRPr="004D0296">
        <w:rPr>
          <w:szCs w:val="28"/>
          <w:highlight w:val="green"/>
          <w:lang w:val="en-US"/>
        </w:rPr>
        <w:t>Licenses No Level Core Lic (WinSvrSTDCore 2016 SNGL OLP 2Lic NL CoreLic)</w:t>
      </w:r>
      <w:r w:rsidR="00644B46" w:rsidRPr="00991C08">
        <w:rPr>
          <w:szCs w:val="28"/>
          <w:lang w:val="en-US"/>
        </w:rPr>
        <w:t>– 1</w:t>
      </w:r>
      <w:r w:rsidR="00E73E5F" w:rsidRPr="00991C08">
        <w:rPr>
          <w:szCs w:val="28"/>
          <w:lang w:val="en-US"/>
        </w:rPr>
        <w:t> </w:t>
      </w:r>
      <w:r w:rsidR="003A21F4" w:rsidRPr="00991C08">
        <w:rPr>
          <w:szCs w:val="28"/>
        </w:rPr>
        <w:t>штук</w:t>
      </w:r>
      <w:r w:rsidR="00E358EF" w:rsidRPr="00991C08">
        <w:rPr>
          <w:szCs w:val="28"/>
        </w:rPr>
        <w:t>а</w:t>
      </w:r>
      <w:r w:rsidR="00644B46" w:rsidRPr="00991C08">
        <w:rPr>
          <w:szCs w:val="28"/>
          <w:lang w:val="en-US"/>
        </w:rPr>
        <w:t>;</w:t>
      </w:r>
    </w:p>
    <w:p w:rsidR="00644B46" w:rsidRPr="00991C08" w:rsidRDefault="00F67E63" w:rsidP="008255A3">
      <w:pPr>
        <w:pStyle w:val="ab"/>
        <w:widowControl w:val="0"/>
        <w:ind w:firstLine="709"/>
        <w:rPr>
          <w:szCs w:val="28"/>
          <w:lang w:val="en-US"/>
        </w:rPr>
      </w:pPr>
      <w:r w:rsidRPr="00991C08">
        <w:rPr>
          <w:szCs w:val="28"/>
          <w:lang w:val="en-US"/>
        </w:rPr>
        <w:t>3.1.2.5.6</w:t>
      </w:r>
      <w:r w:rsidR="00463566" w:rsidRPr="00991C08">
        <w:rPr>
          <w:szCs w:val="28"/>
          <w:lang w:val="en-US"/>
        </w:rPr>
        <w:t> </w:t>
      </w:r>
      <w:r w:rsidR="00644B46" w:rsidRPr="004D0296">
        <w:rPr>
          <w:szCs w:val="28"/>
          <w:highlight w:val="green"/>
        </w:rPr>
        <w:t>сервисный</w:t>
      </w:r>
      <w:r w:rsidR="00644B46" w:rsidRPr="004D0296">
        <w:rPr>
          <w:szCs w:val="28"/>
          <w:highlight w:val="green"/>
          <w:lang w:val="en-US"/>
        </w:rPr>
        <w:t xml:space="preserve"> </w:t>
      </w:r>
      <w:r w:rsidR="00644B46" w:rsidRPr="004D0296">
        <w:rPr>
          <w:szCs w:val="28"/>
          <w:highlight w:val="green"/>
        </w:rPr>
        <w:t>контракт</w:t>
      </w:r>
      <w:r w:rsidR="00644B46" w:rsidRPr="004D0296">
        <w:rPr>
          <w:szCs w:val="28"/>
          <w:highlight w:val="green"/>
          <w:lang w:val="en-US"/>
        </w:rPr>
        <w:t xml:space="preserve"> Cisco</w:t>
      </w:r>
      <w:r w:rsidR="00644B46" w:rsidRPr="00991C08">
        <w:rPr>
          <w:szCs w:val="28"/>
          <w:lang w:val="en-US"/>
        </w:rPr>
        <w:t xml:space="preserve"> – 1 </w:t>
      </w:r>
      <w:r w:rsidR="003A21F4" w:rsidRPr="00991C08">
        <w:rPr>
          <w:szCs w:val="28"/>
        </w:rPr>
        <w:t>штука</w:t>
      </w:r>
      <w:r w:rsidR="00644B46" w:rsidRPr="00991C08">
        <w:rPr>
          <w:szCs w:val="28"/>
          <w:lang w:val="en-US"/>
        </w:rPr>
        <w:t>;</w:t>
      </w:r>
    </w:p>
    <w:p w:rsidR="00644B46" w:rsidRPr="00991C08" w:rsidRDefault="00F67E63" w:rsidP="008255A3">
      <w:pPr>
        <w:pStyle w:val="ab"/>
        <w:widowControl w:val="0"/>
        <w:ind w:firstLine="709"/>
        <w:rPr>
          <w:szCs w:val="28"/>
          <w:lang w:val="en-US"/>
        </w:rPr>
      </w:pPr>
      <w:r w:rsidRPr="00991C08">
        <w:rPr>
          <w:szCs w:val="28"/>
          <w:lang w:val="en-US"/>
        </w:rPr>
        <w:t>3.1.2.5.7</w:t>
      </w:r>
      <w:r w:rsidR="00463566" w:rsidRPr="00991C08">
        <w:rPr>
          <w:szCs w:val="28"/>
          <w:lang w:val="en-US"/>
        </w:rPr>
        <w:t> </w:t>
      </w:r>
      <w:r w:rsidR="00644B46" w:rsidRPr="004D0296">
        <w:rPr>
          <w:szCs w:val="28"/>
          <w:highlight w:val="green"/>
        </w:rPr>
        <w:t>средство</w:t>
      </w:r>
      <w:r w:rsidR="00644B46" w:rsidRPr="004D0296">
        <w:rPr>
          <w:szCs w:val="28"/>
          <w:highlight w:val="green"/>
          <w:lang w:val="en-US"/>
        </w:rPr>
        <w:t xml:space="preserve"> </w:t>
      </w:r>
      <w:r w:rsidR="00644B46" w:rsidRPr="004D0296">
        <w:rPr>
          <w:szCs w:val="28"/>
          <w:highlight w:val="green"/>
        </w:rPr>
        <w:t>разработки</w:t>
      </w:r>
      <w:r w:rsidR="00644B46" w:rsidRPr="004D0296">
        <w:rPr>
          <w:szCs w:val="28"/>
          <w:highlight w:val="green"/>
          <w:lang w:val="en-US"/>
        </w:rPr>
        <w:t xml:space="preserve"> </w:t>
      </w:r>
      <w:r w:rsidR="001A0E5F" w:rsidRPr="004D0296">
        <w:rPr>
          <w:szCs w:val="28"/>
          <w:highlight w:val="green"/>
          <w:lang w:val="en-US"/>
        </w:rPr>
        <w:t xml:space="preserve">Microsoft MSDN Platforms </w:t>
      </w:r>
      <w:r w:rsidR="005D5188" w:rsidRPr="004D0296">
        <w:rPr>
          <w:szCs w:val="28"/>
          <w:highlight w:val="green"/>
          <w:lang w:val="en-US"/>
        </w:rPr>
        <w:t xml:space="preserve">OLP + </w:t>
      </w:r>
      <w:r w:rsidR="001A0E5F" w:rsidRPr="004D0296">
        <w:rPr>
          <w:szCs w:val="28"/>
          <w:highlight w:val="green"/>
          <w:lang w:val="en-US"/>
        </w:rPr>
        <w:t xml:space="preserve">Software Assurance </w:t>
      </w:r>
      <w:r w:rsidR="005D5188" w:rsidRPr="004D0296">
        <w:rPr>
          <w:szCs w:val="28"/>
          <w:highlight w:val="green"/>
          <w:lang w:val="en-US"/>
        </w:rPr>
        <w:t>(LicSAPk)</w:t>
      </w:r>
      <w:r w:rsidR="001A0E5F" w:rsidRPr="00991C08">
        <w:rPr>
          <w:szCs w:val="28"/>
          <w:lang w:val="en-US"/>
        </w:rPr>
        <w:t xml:space="preserve"> </w:t>
      </w:r>
      <w:r w:rsidR="00644B46" w:rsidRPr="00991C08">
        <w:rPr>
          <w:szCs w:val="28"/>
          <w:lang w:val="en-US"/>
        </w:rPr>
        <w:t>– 1 </w:t>
      </w:r>
      <w:r w:rsidR="003A21F4" w:rsidRPr="00991C08">
        <w:rPr>
          <w:szCs w:val="28"/>
        </w:rPr>
        <w:t>штука</w:t>
      </w:r>
      <w:r w:rsidR="00637029" w:rsidRPr="00991C08">
        <w:rPr>
          <w:szCs w:val="28"/>
          <w:lang w:val="en-US"/>
        </w:rPr>
        <w:t>;</w:t>
      </w:r>
    </w:p>
    <w:p w:rsidR="00637029" w:rsidRPr="00991C08" w:rsidRDefault="00F67E63" w:rsidP="008255A3">
      <w:pPr>
        <w:pStyle w:val="ab"/>
        <w:widowControl w:val="0"/>
        <w:ind w:firstLine="709"/>
        <w:rPr>
          <w:szCs w:val="28"/>
          <w:lang w:val="en-US"/>
        </w:rPr>
      </w:pPr>
      <w:r w:rsidRPr="00991C08">
        <w:rPr>
          <w:szCs w:val="28"/>
          <w:lang w:val="en-US"/>
        </w:rPr>
        <w:t>3.1.2.5.8</w:t>
      </w:r>
      <w:r w:rsidR="00463566" w:rsidRPr="00991C08">
        <w:rPr>
          <w:szCs w:val="28"/>
          <w:lang w:val="en-US"/>
        </w:rPr>
        <w:t> </w:t>
      </w:r>
      <w:r w:rsidR="00AB2A06" w:rsidRPr="004D0296">
        <w:rPr>
          <w:szCs w:val="28"/>
          <w:highlight w:val="green"/>
        </w:rPr>
        <w:t>трансляторы</w:t>
      </w:r>
      <w:r w:rsidR="00AB2A06" w:rsidRPr="004D0296">
        <w:rPr>
          <w:szCs w:val="28"/>
          <w:highlight w:val="green"/>
          <w:lang w:val="en-US"/>
        </w:rPr>
        <w:t xml:space="preserve"> </w:t>
      </w:r>
      <w:r w:rsidR="00AB2A06" w:rsidRPr="004D0296">
        <w:rPr>
          <w:szCs w:val="28"/>
          <w:highlight w:val="green"/>
        </w:rPr>
        <w:t>программного</w:t>
      </w:r>
      <w:r w:rsidR="00AB2A06" w:rsidRPr="004D0296">
        <w:rPr>
          <w:szCs w:val="28"/>
          <w:highlight w:val="green"/>
          <w:lang w:val="en-US"/>
        </w:rPr>
        <w:t xml:space="preserve"> </w:t>
      </w:r>
      <w:r w:rsidR="00AB2A06" w:rsidRPr="004D0296">
        <w:rPr>
          <w:szCs w:val="28"/>
          <w:highlight w:val="green"/>
        </w:rPr>
        <w:t>кода</w:t>
      </w:r>
      <w:r w:rsidR="00AB2A06" w:rsidRPr="004D0296">
        <w:rPr>
          <w:szCs w:val="28"/>
          <w:highlight w:val="green"/>
          <w:lang w:val="en-US"/>
        </w:rPr>
        <w:t xml:space="preserve"> </w:t>
      </w:r>
      <w:r w:rsidR="001A0E5F" w:rsidRPr="004D0296">
        <w:rPr>
          <w:szCs w:val="28"/>
          <w:highlight w:val="green"/>
          <w:lang w:val="en-US"/>
        </w:rPr>
        <w:t xml:space="preserve">IDA Pro Floating License [Windows, Linux, MacOS], </w:t>
      </w:r>
      <w:r w:rsidR="001A0E5F" w:rsidRPr="004D0296">
        <w:rPr>
          <w:szCs w:val="28"/>
          <w:highlight w:val="green"/>
        </w:rPr>
        <w:t>декомпилляторы</w:t>
      </w:r>
      <w:r w:rsidR="001A0E5F" w:rsidRPr="004D0296">
        <w:rPr>
          <w:szCs w:val="28"/>
          <w:highlight w:val="green"/>
          <w:lang w:val="en-US"/>
        </w:rPr>
        <w:t xml:space="preserve"> </w:t>
      </w:r>
      <w:r w:rsidR="001A0E5F" w:rsidRPr="004D0296">
        <w:rPr>
          <w:szCs w:val="28"/>
          <w:highlight w:val="green"/>
        </w:rPr>
        <w:t>программного</w:t>
      </w:r>
      <w:r w:rsidR="001A0E5F" w:rsidRPr="004D0296">
        <w:rPr>
          <w:szCs w:val="28"/>
          <w:highlight w:val="green"/>
          <w:lang w:val="en-US"/>
        </w:rPr>
        <w:t xml:space="preserve"> </w:t>
      </w:r>
      <w:r w:rsidR="001A0E5F" w:rsidRPr="004D0296">
        <w:rPr>
          <w:szCs w:val="28"/>
          <w:highlight w:val="green"/>
        </w:rPr>
        <w:t>кода</w:t>
      </w:r>
      <w:r w:rsidR="001A0E5F" w:rsidRPr="004D0296">
        <w:rPr>
          <w:szCs w:val="28"/>
          <w:highlight w:val="green"/>
          <w:lang w:val="en-US"/>
        </w:rPr>
        <w:t xml:space="preserve"> </w:t>
      </w:r>
      <w:r w:rsidR="001A0E5F" w:rsidRPr="004D0296">
        <w:rPr>
          <w:szCs w:val="28"/>
          <w:highlight w:val="green"/>
        </w:rPr>
        <w:t>для</w:t>
      </w:r>
      <w:r w:rsidR="001A0E5F" w:rsidRPr="004D0296">
        <w:rPr>
          <w:szCs w:val="28"/>
          <w:highlight w:val="green"/>
          <w:lang w:val="en-US"/>
        </w:rPr>
        <w:t xml:space="preserve"> </w:t>
      </w:r>
      <w:r w:rsidR="001A0E5F" w:rsidRPr="004D0296">
        <w:rPr>
          <w:szCs w:val="28"/>
          <w:highlight w:val="green"/>
        </w:rPr>
        <w:t>платформ</w:t>
      </w:r>
      <w:r w:rsidR="001A0E5F" w:rsidRPr="004D0296">
        <w:rPr>
          <w:szCs w:val="28"/>
          <w:highlight w:val="green"/>
          <w:lang w:val="en-US"/>
        </w:rPr>
        <w:t xml:space="preserve"> ARM64 + ARM32 + PPC + x64 + x86 Decompiler Floating License </w:t>
      </w:r>
      <w:r w:rsidR="00E01783" w:rsidRPr="004D0296">
        <w:rPr>
          <w:szCs w:val="28"/>
          <w:highlight w:val="green"/>
          <w:lang w:val="en-US"/>
        </w:rPr>
        <w:t>(</w:t>
      </w:r>
      <w:r w:rsidR="00E01783" w:rsidRPr="004D0296">
        <w:rPr>
          <w:szCs w:val="28"/>
          <w:highlight w:val="green"/>
        </w:rPr>
        <w:t>для</w:t>
      </w:r>
      <w:r w:rsidR="00E01783" w:rsidRPr="004D0296">
        <w:rPr>
          <w:szCs w:val="28"/>
          <w:highlight w:val="green"/>
          <w:lang w:val="en-US"/>
        </w:rPr>
        <w:t xml:space="preserve"> </w:t>
      </w:r>
      <w:r w:rsidR="00E01783" w:rsidRPr="004D0296">
        <w:rPr>
          <w:szCs w:val="28"/>
          <w:highlight w:val="green"/>
        </w:rPr>
        <w:t>ОС</w:t>
      </w:r>
      <w:r w:rsidR="00E01783" w:rsidRPr="004D0296">
        <w:rPr>
          <w:szCs w:val="28"/>
          <w:highlight w:val="green"/>
          <w:lang w:val="en-US"/>
        </w:rPr>
        <w:t xml:space="preserve"> </w:t>
      </w:r>
      <w:r w:rsidR="00E01783" w:rsidRPr="004D0296">
        <w:rPr>
          <w:szCs w:val="28"/>
          <w:highlight w:val="green"/>
        </w:rPr>
        <w:t>семества</w:t>
      </w:r>
      <w:r w:rsidR="00E01783" w:rsidRPr="004D0296">
        <w:rPr>
          <w:szCs w:val="28"/>
          <w:highlight w:val="green"/>
          <w:lang w:val="en-US"/>
        </w:rPr>
        <w:t xml:space="preserve"> </w:t>
      </w:r>
      <w:r w:rsidR="001A0E5F" w:rsidRPr="004D0296">
        <w:rPr>
          <w:szCs w:val="28"/>
          <w:highlight w:val="green"/>
          <w:lang w:val="en-US"/>
        </w:rPr>
        <w:t>Windows, Linux, MacOS</w:t>
      </w:r>
      <w:r w:rsidR="00E01783" w:rsidRPr="004D0296">
        <w:rPr>
          <w:szCs w:val="28"/>
          <w:highlight w:val="green"/>
          <w:lang w:val="en-US"/>
        </w:rPr>
        <w:t>)</w:t>
      </w:r>
      <w:r w:rsidR="001A0E5F" w:rsidRPr="00991C08">
        <w:rPr>
          <w:szCs w:val="28"/>
          <w:lang w:val="en-US"/>
        </w:rPr>
        <w:t xml:space="preserve"> </w:t>
      </w:r>
      <w:r w:rsidR="004C0AB5" w:rsidRPr="00991C08">
        <w:rPr>
          <w:szCs w:val="28"/>
          <w:lang w:val="en-US"/>
        </w:rPr>
        <w:t>–</w:t>
      </w:r>
      <w:r w:rsidR="00AB2A06" w:rsidRPr="00991C08">
        <w:rPr>
          <w:szCs w:val="28"/>
          <w:lang w:val="en-US"/>
        </w:rPr>
        <w:t> </w:t>
      </w:r>
      <w:r w:rsidR="004C0AB5" w:rsidRPr="00991C08">
        <w:rPr>
          <w:szCs w:val="28"/>
          <w:lang w:val="en-US"/>
        </w:rPr>
        <w:t>1 </w:t>
      </w:r>
      <w:r w:rsidR="003A21F4" w:rsidRPr="00991C08">
        <w:rPr>
          <w:szCs w:val="28"/>
        </w:rPr>
        <w:t>штука</w:t>
      </w:r>
      <w:r w:rsidR="004C0AB5" w:rsidRPr="00991C08">
        <w:rPr>
          <w:szCs w:val="28"/>
          <w:lang w:val="en-US"/>
        </w:rPr>
        <w:t>.</w:t>
      </w:r>
    </w:p>
    <w:p w:rsidR="00B36956" w:rsidRPr="00971C83" w:rsidRDefault="00A26663" w:rsidP="008255A3">
      <w:pPr>
        <w:pStyle w:val="111140"/>
        <w:numPr>
          <w:ilvl w:val="0"/>
          <w:numId w:val="0"/>
        </w:numPr>
        <w:tabs>
          <w:tab w:val="clear" w:pos="1616"/>
          <w:tab w:val="left" w:pos="1701"/>
        </w:tabs>
        <w:spacing w:line="300" w:lineRule="auto"/>
        <w:ind w:firstLine="709"/>
        <w:rPr>
          <w:szCs w:val="28"/>
        </w:rPr>
      </w:pPr>
      <w:r w:rsidRPr="00991C08">
        <w:rPr>
          <w:szCs w:val="28"/>
        </w:rPr>
        <w:t>3.1.2.6</w:t>
      </w:r>
      <w:r w:rsidR="00463566" w:rsidRPr="00991C08">
        <w:rPr>
          <w:szCs w:val="28"/>
          <w:lang w:val="en-US"/>
        </w:rPr>
        <w:t> </w:t>
      </w:r>
      <w:r w:rsidR="00971C83">
        <w:rPr>
          <w:szCs w:val="28"/>
        </w:rPr>
        <w:t>С</w:t>
      </w:r>
      <w:r w:rsidR="00637029" w:rsidRPr="00991C08">
        <w:rPr>
          <w:szCs w:val="28"/>
        </w:rPr>
        <w:t>пециально</w:t>
      </w:r>
      <w:r w:rsidR="00971C83">
        <w:rPr>
          <w:szCs w:val="28"/>
        </w:rPr>
        <w:t>е</w:t>
      </w:r>
      <w:r w:rsidR="00637029" w:rsidRPr="00991C08">
        <w:rPr>
          <w:szCs w:val="28"/>
        </w:rPr>
        <w:t xml:space="preserve"> программно</w:t>
      </w:r>
      <w:r w:rsidR="000B2703" w:rsidRPr="00991C08">
        <w:rPr>
          <w:szCs w:val="28"/>
        </w:rPr>
        <w:t>го</w:t>
      </w:r>
      <w:r w:rsidR="00637029" w:rsidRPr="00991C08">
        <w:rPr>
          <w:szCs w:val="28"/>
        </w:rPr>
        <w:t xml:space="preserve"> обеспечени</w:t>
      </w:r>
      <w:r w:rsidR="000B2703" w:rsidRPr="00991C08">
        <w:rPr>
          <w:szCs w:val="28"/>
        </w:rPr>
        <w:t>я</w:t>
      </w:r>
      <w:r w:rsidR="00637029" w:rsidRPr="00991C08">
        <w:rPr>
          <w:szCs w:val="28"/>
        </w:rPr>
        <w:t xml:space="preserve"> (</w:t>
      </w:r>
      <w:r w:rsidR="00E01783" w:rsidRPr="00991C08">
        <w:rPr>
          <w:szCs w:val="28"/>
        </w:rPr>
        <w:t xml:space="preserve">далее - </w:t>
      </w:r>
      <w:r w:rsidR="00637029" w:rsidRPr="00991C08">
        <w:rPr>
          <w:szCs w:val="28"/>
        </w:rPr>
        <w:t>С</w:t>
      </w:r>
      <w:r w:rsidR="007C73C0" w:rsidRPr="00991C08">
        <w:rPr>
          <w:szCs w:val="28"/>
        </w:rPr>
        <w:t>ПО</w:t>
      </w:r>
      <w:r w:rsidR="00637029" w:rsidRPr="00991C08">
        <w:rPr>
          <w:szCs w:val="28"/>
        </w:rPr>
        <w:t>)</w:t>
      </w:r>
      <w:r w:rsidR="007C73C0" w:rsidRPr="00991C08">
        <w:rPr>
          <w:szCs w:val="28"/>
        </w:rPr>
        <w:t xml:space="preserve"> </w:t>
      </w:r>
      <w:r w:rsidR="004273A7" w:rsidRPr="00991C08">
        <w:rPr>
          <w:szCs w:val="28"/>
        </w:rPr>
        <w:t>ОО ПТК «Натиск</w:t>
      </w:r>
      <w:r w:rsidR="004273A7" w:rsidRPr="00991C08">
        <w:rPr>
          <w:szCs w:val="28"/>
        </w:rPr>
        <w:noBreakHyphen/>
        <w:t>2</w:t>
      </w:r>
      <w:r w:rsidR="00971C83">
        <w:rPr>
          <w:szCs w:val="28"/>
        </w:rPr>
        <w:t>Ц</w:t>
      </w:r>
      <w:r w:rsidR="004273A7" w:rsidRPr="00991C08">
        <w:rPr>
          <w:szCs w:val="28"/>
        </w:rPr>
        <w:t>»</w:t>
      </w:r>
      <w:r w:rsidR="000B2703" w:rsidRPr="00991C08">
        <w:rPr>
          <w:szCs w:val="28"/>
        </w:rPr>
        <w:t xml:space="preserve"> </w:t>
      </w:r>
      <w:r w:rsidR="00E358EF" w:rsidRPr="00991C08">
        <w:rPr>
          <w:szCs w:val="28"/>
        </w:rPr>
        <w:t>–</w:t>
      </w:r>
      <w:r w:rsidR="00F433CE" w:rsidRPr="00991C08">
        <w:rPr>
          <w:szCs w:val="28"/>
        </w:rPr>
        <w:t xml:space="preserve"> </w:t>
      </w:r>
      <w:r w:rsidR="00E01783" w:rsidRPr="00991C08">
        <w:rPr>
          <w:szCs w:val="28"/>
        </w:rPr>
        <w:t xml:space="preserve">1 </w:t>
      </w:r>
      <w:r w:rsidR="004273A7" w:rsidRPr="00991C08">
        <w:rPr>
          <w:szCs w:val="28"/>
        </w:rPr>
        <w:t>ко</w:t>
      </w:r>
      <w:r w:rsidR="001437ED" w:rsidRPr="00991C08">
        <w:rPr>
          <w:szCs w:val="28"/>
        </w:rPr>
        <w:t>мплект,</w:t>
      </w:r>
      <w:r w:rsidR="00E01783" w:rsidRPr="00991C08">
        <w:rPr>
          <w:szCs w:val="28"/>
        </w:rPr>
        <w:t xml:space="preserve"> </w:t>
      </w:r>
      <w:r w:rsidR="00F433CE" w:rsidRPr="00991C08">
        <w:rPr>
          <w:szCs w:val="28"/>
        </w:rPr>
        <w:t>в составе:</w:t>
      </w:r>
    </w:p>
    <w:p w:rsidR="001A1B6D" w:rsidRPr="00971C83" w:rsidRDefault="001A1B6D" w:rsidP="00674D22">
      <w:pPr>
        <w:pStyle w:val="111140"/>
        <w:numPr>
          <w:ilvl w:val="0"/>
          <w:numId w:val="0"/>
        </w:numPr>
        <w:tabs>
          <w:tab w:val="clear" w:pos="1616"/>
          <w:tab w:val="left" w:pos="1701"/>
        </w:tabs>
        <w:spacing w:line="300" w:lineRule="auto"/>
        <w:ind w:firstLine="709"/>
        <w:outlineLvl w:val="9"/>
        <w:rPr>
          <w:szCs w:val="28"/>
        </w:rPr>
      </w:pPr>
    </w:p>
    <w:p w:rsidR="007C73C0" w:rsidRPr="00991C08" w:rsidRDefault="00A26663" w:rsidP="008255A3">
      <w:pPr>
        <w:pStyle w:val="111140"/>
        <w:numPr>
          <w:ilvl w:val="0"/>
          <w:numId w:val="0"/>
        </w:numPr>
        <w:tabs>
          <w:tab w:val="clear" w:pos="1616"/>
          <w:tab w:val="left" w:pos="1701"/>
        </w:tabs>
        <w:spacing w:line="300" w:lineRule="auto"/>
        <w:ind w:firstLine="709"/>
        <w:rPr>
          <w:szCs w:val="28"/>
        </w:rPr>
      </w:pPr>
      <w:r w:rsidRPr="00991C08">
        <w:rPr>
          <w:szCs w:val="28"/>
        </w:rPr>
        <w:t>3.1.2.6.1</w:t>
      </w:r>
      <w:r w:rsidR="00463566" w:rsidRPr="00991C08">
        <w:rPr>
          <w:szCs w:val="28"/>
          <w:lang w:val="en-US"/>
        </w:rPr>
        <w:t> </w:t>
      </w:r>
      <w:r w:rsidR="007C73C0" w:rsidRPr="00991C08">
        <w:rPr>
          <w:szCs w:val="28"/>
        </w:rPr>
        <w:t>СПО администрирования</w:t>
      </w:r>
      <w:r w:rsidR="00E358EF" w:rsidRPr="00991C08">
        <w:rPr>
          <w:szCs w:val="28"/>
        </w:rPr>
        <w:t xml:space="preserve"> </w:t>
      </w:r>
      <w:r w:rsidR="00E01783" w:rsidRPr="00991C08">
        <w:rPr>
          <w:szCs w:val="28"/>
        </w:rPr>
        <w:noBreakHyphen/>
        <w:t xml:space="preserve"> 1 комплект,</w:t>
      </w:r>
      <w:r w:rsidR="007C73C0" w:rsidRPr="00991C08">
        <w:rPr>
          <w:szCs w:val="28"/>
        </w:rPr>
        <w:t xml:space="preserve"> в составе:</w:t>
      </w:r>
    </w:p>
    <w:p w:rsidR="007C73C0" w:rsidRPr="00991C08" w:rsidRDefault="00A266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3.1.2.6.1.1</w:t>
      </w:r>
      <w:r w:rsidR="00463566" w:rsidRPr="00991C08">
        <w:rPr>
          <w:szCs w:val="28"/>
          <w:lang w:val="en-US"/>
        </w:rPr>
        <w:t> </w:t>
      </w:r>
      <w:r w:rsidR="007C73C0" w:rsidRPr="00991C08">
        <w:rPr>
          <w:szCs w:val="28"/>
        </w:rPr>
        <w:t>СП</w:t>
      </w:r>
      <w:r w:rsidR="00D91829" w:rsidRPr="00991C08">
        <w:rPr>
          <w:szCs w:val="28"/>
        </w:rPr>
        <w:t>О</w:t>
      </w:r>
      <w:r w:rsidR="007C73C0" w:rsidRPr="00991C08">
        <w:rPr>
          <w:szCs w:val="28"/>
        </w:rPr>
        <w:t xml:space="preserve"> создания и обновления образов</w:t>
      </w:r>
      <w:r w:rsidR="00E01783" w:rsidRPr="00991C08">
        <w:rPr>
          <w:szCs w:val="28"/>
        </w:rPr>
        <w:t xml:space="preserve"> </w:t>
      </w:r>
      <w:r w:rsidR="00E01783" w:rsidRPr="00991C08">
        <w:rPr>
          <w:szCs w:val="28"/>
        </w:rPr>
        <w:noBreakHyphen/>
        <w:t xml:space="preserve"> 1 комплект</w:t>
      </w:r>
      <w:r w:rsidR="007C73C0" w:rsidRPr="00991C08">
        <w:rPr>
          <w:szCs w:val="28"/>
        </w:rPr>
        <w:t>;</w:t>
      </w:r>
    </w:p>
    <w:p w:rsidR="007C73C0" w:rsidRPr="00991C08" w:rsidRDefault="00A266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3.1.2.6.1.2</w:t>
      </w:r>
      <w:r w:rsidR="00463566" w:rsidRPr="00991C08">
        <w:rPr>
          <w:szCs w:val="28"/>
          <w:lang w:val="en-US"/>
        </w:rPr>
        <w:t> </w:t>
      </w:r>
      <w:r w:rsidR="00D91829" w:rsidRPr="00991C08">
        <w:rPr>
          <w:szCs w:val="28"/>
        </w:rPr>
        <w:t>СПО</w:t>
      </w:r>
      <w:r w:rsidR="007C73C0" w:rsidRPr="00991C08">
        <w:rPr>
          <w:szCs w:val="28"/>
        </w:rPr>
        <w:t xml:space="preserve"> защищенного соединения</w:t>
      </w:r>
      <w:r w:rsidR="00E01783" w:rsidRPr="00991C08">
        <w:rPr>
          <w:szCs w:val="28"/>
        </w:rPr>
        <w:t xml:space="preserve"> </w:t>
      </w:r>
      <w:r w:rsidR="00E01783" w:rsidRPr="00991C08">
        <w:rPr>
          <w:szCs w:val="28"/>
        </w:rPr>
        <w:noBreakHyphen/>
        <w:t xml:space="preserve"> 1 комплект</w:t>
      </w:r>
      <w:r w:rsidR="007C73C0" w:rsidRPr="00991C08">
        <w:rPr>
          <w:szCs w:val="28"/>
        </w:rPr>
        <w:t>;</w:t>
      </w:r>
    </w:p>
    <w:p w:rsidR="007C73C0" w:rsidRPr="00991C08" w:rsidRDefault="00A266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3.1.2.6.1.3</w:t>
      </w:r>
      <w:r w:rsidR="00463566" w:rsidRPr="00991C08">
        <w:rPr>
          <w:szCs w:val="28"/>
          <w:lang w:val="en-US"/>
        </w:rPr>
        <w:t> </w:t>
      </w:r>
      <w:r w:rsidR="00D91829" w:rsidRPr="00991C08">
        <w:rPr>
          <w:szCs w:val="28"/>
        </w:rPr>
        <w:t>СПО</w:t>
      </w:r>
      <w:r w:rsidR="007C73C0" w:rsidRPr="00991C08">
        <w:rPr>
          <w:szCs w:val="28"/>
        </w:rPr>
        <w:t xml:space="preserve"> ведения узлов сети</w:t>
      </w:r>
      <w:r w:rsidR="00E01783" w:rsidRPr="00991C08">
        <w:rPr>
          <w:szCs w:val="28"/>
        </w:rPr>
        <w:t xml:space="preserve"> </w:t>
      </w:r>
      <w:r w:rsidR="00E01783" w:rsidRPr="00991C08">
        <w:rPr>
          <w:szCs w:val="28"/>
        </w:rPr>
        <w:noBreakHyphen/>
        <w:t xml:space="preserve"> 1 комплект</w:t>
      </w:r>
      <w:r w:rsidR="007C73C0" w:rsidRPr="00991C08">
        <w:rPr>
          <w:szCs w:val="28"/>
        </w:rPr>
        <w:t>;</w:t>
      </w:r>
    </w:p>
    <w:p w:rsidR="007C73C0" w:rsidRPr="00991C08" w:rsidRDefault="00A266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3.1.2.6.1.4</w:t>
      </w:r>
      <w:r w:rsidR="00463566" w:rsidRPr="00991C08">
        <w:rPr>
          <w:szCs w:val="28"/>
          <w:lang w:val="en-US"/>
        </w:rPr>
        <w:t> </w:t>
      </w:r>
      <w:r w:rsidR="00D91829" w:rsidRPr="00991C08">
        <w:rPr>
          <w:szCs w:val="28"/>
        </w:rPr>
        <w:t>СПО</w:t>
      </w:r>
      <w:r w:rsidR="007C73C0" w:rsidRPr="00991C08">
        <w:rPr>
          <w:szCs w:val="28"/>
        </w:rPr>
        <w:t xml:space="preserve"> резервного копирования</w:t>
      </w:r>
      <w:r w:rsidR="00E01783" w:rsidRPr="00991C08">
        <w:rPr>
          <w:szCs w:val="28"/>
        </w:rPr>
        <w:t xml:space="preserve"> </w:t>
      </w:r>
      <w:r w:rsidR="00E01783" w:rsidRPr="00991C08">
        <w:rPr>
          <w:szCs w:val="28"/>
        </w:rPr>
        <w:noBreakHyphen/>
        <w:t xml:space="preserve"> 1 комплект</w:t>
      </w:r>
      <w:r w:rsidR="007C73C0" w:rsidRPr="00991C08">
        <w:rPr>
          <w:szCs w:val="28"/>
        </w:rPr>
        <w:t>;</w:t>
      </w:r>
    </w:p>
    <w:p w:rsidR="00637029" w:rsidRPr="00991C08" w:rsidRDefault="00A266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3.1.2.6.1.5</w:t>
      </w:r>
      <w:r w:rsidR="00463566" w:rsidRPr="00991C08">
        <w:rPr>
          <w:szCs w:val="28"/>
          <w:lang w:val="en-US"/>
        </w:rPr>
        <w:t> </w:t>
      </w:r>
      <w:r w:rsidR="00D91829" w:rsidRPr="00991C08">
        <w:rPr>
          <w:szCs w:val="28"/>
        </w:rPr>
        <w:t>СПО</w:t>
      </w:r>
      <w:r w:rsidR="00637029" w:rsidRPr="00991C08">
        <w:rPr>
          <w:szCs w:val="28"/>
        </w:rPr>
        <w:t xml:space="preserve"> взаимодействия с </w:t>
      </w:r>
      <w:r w:rsidR="00966A52" w:rsidRPr="00991C08">
        <w:rPr>
          <w:szCs w:val="28"/>
        </w:rPr>
        <w:t>глобальными информационно-вычислительными сетями (</w:t>
      </w:r>
      <w:r w:rsidR="00E01783" w:rsidRPr="00991C08">
        <w:rPr>
          <w:szCs w:val="28"/>
        </w:rPr>
        <w:t xml:space="preserve">далее - </w:t>
      </w:r>
      <w:r w:rsidR="00637029" w:rsidRPr="00991C08">
        <w:rPr>
          <w:szCs w:val="28"/>
        </w:rPr>
        <w:t>ГИВС</w:t>
      </w:r>
      <w:r w:rsidR="00966A52" w:rsidRPr="00991C08">
        <w:rPr>
          <w:szCs w:val="28"/>
        </w:rPr>
        <w:t>)</w:t>
      </w:r>
      <w:r w:rsidR="00E01783" w:rsidRPr="00991C08">
        <w:rPr>
          <w:szCs w:val="28"/>
        </w:rPr>
        <w:t xml:space="preserve"> </w:t>
      </w:r>
      <w:r w:rsidR="00E01783" w:rsidRPr="00991C08">
        <w:rPr>
          <w:szCs w:val="28"/>
        </w:rPr>
        <w:noBreakHyphen/>
        <w:t xml:space="preserve"> 1 комплект</w:t>
      </w:r>
      <w:r w:rsidR="00637029" w:rsidRPr="00991C08">
        <w:rPr>
          <w:szCs w:val="28"/>
        </w:rPr>
        <w:t>;</w:t>
      </w:r>
    </w:p>
    <w:p w:rsidR="007C73C0" w:rsidRPr="00991C08" w:rsidRDefault="00A266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3.1.2.6.1.6</w:t>
      </w:r>
      <w:r w:rsidR="00463566" w:rsidRPr="00991C08">
        <w:rPr>
          <w:szCs w:val="28"/>
          <w:lang w:val="en-US"/>
        </w:rPr>
        <w:t> </w:t>
      </w:r>
      <w:r w:rsidR="00D91829" w:rsidRPr="00991C08">
        <w:rPr>
          <w:szCs w:val="28"/>
        </w:rPr>
        <w:t>СПО</w:t>
      </w:r>
      <w:r w:rsidR="007C73C0" w:rsidRPr="00991C08">
        <w:rPr>
          <w:szCs w:val="28"/>
        </w:rPr>
        <w:t xml:space="preserve"> </w:t>
      </w:r>
      <w:r w:rsidR="00966A52" w:rsidRPr="00991C08">
        <w:rPr>
          <w:szCs w:val="28"/>
        </w:rPr>
        <w:t>обмена электронной почтой</w:t>
      </w:r>
      <w:r w:rsidR="00E01783" w:rsidRPr="00991C08">
        <w:rPr>
          <w:szCs w:val="28"/>
        </w:rPr>
        <w:t xml:space="preserve"> </w:t>
      </w:r>
      <w:r w:rsidR="00E01783" w:rsidRPr="00991C08">
        <w:rPr>
          <w:szCs w:val="28"/>
        </w:rPr>
        <w:noBreakHyphen/>
        <w:t xml:space="preserve"> 1 комплект</w:t>
      </w:r>
      <w:r w:rsidR="007C73C0" w:rsidRPr="00991C08">
        <w:rPr>
          <w:szCs w:val="28"/>
        </w:rPr>
        <w:t>;</w:t>
      </w:r>
    </w:p>
    <w:p w:rsidR="007C73C0" w:rsidRPr="00836903" w:rsidRDefault="00A266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3.1.2.6.1.7</w:t>
      </w:r>
      <w:r w:rsidR="00463566" w:rsidRPr="00991C08">
        <w:rPr>
          <w:szCs w:val="28"/>
          <w:lang w:val="en-US"/>
        </w:rPr>
        <w:t> </w:t>
      </w:r>
      <w:r w:rsidR="00D91829" w:rsidRPr="00991C08">
        <w:rPr>
          <w:szCs w:val="28"/>
        </w:rPr>
        <w:t>СПО</w:t>
      </w:r>
      <w:r w:rsidR="007C73C0" w:rsidRPr="00991C08">
        <w:rPr>
          <w:szCs w:val="28"/>
        </w:rPr>
        <w:t xml:space="preserve"> мгновенного обмена сообщениями</w:t>
      </w:r>
      <w:r w:rsidR="00E01783" w:rsidRPr="00991C08">
        <w:rPr>
          <w:szCs w:val="28"/>
        </w:rPr>
        <w:t xml:space="preserve"> </w:t>
      </w:r>
      <w:r w:rsidR="00E01783" w:rsidRPr="00991C08">
        <w:rPr>
          <w:szCs w:val="28"/>
        </w:rPr>
        <w:noBreakHyphen/>
        <w:t xml:space="preserve"> 1 комплект</w:t>
      </w:r>
      <w:r w:rsidR="007C73C0" w:rsidRPr="00991C08">
        <w:rPr>
          <w:szCs w:val="28"/>
        </w:rPr>
        <w:t>.</w:t>
      </w:r>
    </w:p>
    <w:p w:rsidR="00E1184B" w:rsidRPr="00836903" w:rsidRDefault="00E1184B" w:rsidP="008255A3">
      <w:pPr>
        <w:pStyle w:val="ab"/>
        <w:widowControl w:val="0"/>
        <w:ind w:firstLine="709"/>
        <w:rPr>
          <w:szCs w:val="28"/>
        </w:rPr>
      </w:pPr>
    </w:p>
    <w:p w:rsidR="007C73C0" w:rsidRPr="00991C08" w:rsidRDefault="00A26663" w:rsidP="008255A3">
      <w:pPr>
        <w:pStyle w:val="111140"/>
        <w:numPr>
          <w:ilvl w:val="0"/>
          <w:numId w:val="0"/>
        </w:numPr>
        <w:tabs>
          <w:tab w:val="clear" w:pos="1616"/>
          <w:tab w:val="left" w:pos="1843"/>
        </w:tabs>
        <w:spacing w:line="300" w:lineRule="auto"/>
        <w:ind w:firstLine="709"/>
        <w:rPr>
          <w:szCs w:val="28"/>
        </w:rPr>
      </w:pPr>
      <w:r w:rsidRPr="00991C08">
        <w:rPr>
          <w:szCs w:val="28"/>
        </w:rPr>
        <w:lastRenderedPageBreak/>
        <w:t>3.1.2.6.2</w:t>
      </w:r>
      <w:r w:rsidR="00463566" w:rsidRPr="00991C08">
        <w:rPr>
          <w:szCs w:val="28"/>
          <w:lang w:val="en-US"/>
        </w:rPr>
        <w:t> </w:t>
      </w:r>
      <w:r w:rsidR="007C73C0" w:rsidRPr="00991C08">
        <w:rPr>
          <w:szCs w:val="28"/>
        </w:rPr>
        <w:t>СПО обеспечения безопасности</w:t>
      </w:r>
      <w:r w:rsidR="00E01783" w:rsidRPr="00991C08">
        <w:rPr>
          <w:szCs w:val="28"/>
        </w:rPr>
        <w:t xml:space="preserve"> </w:t>
      </w:r>
      <w:r w:rsidR="00E01783" w:rsidRPr="00991C08">
        <w:rPr>
          <w:szCs w:val="28"/>
        </w:rPr>
        <w:noBreakHyphen/>
        <w:t xml:space="preserve"> 1 комплект</w:t>
      </w:r>
      <w:r w:rsidR="007C73C0" w:rsidRPr="00991C08">
        <w:rPr>
          <w:szCs w:val="28"/>
        </w:rPr>
        <w:t>, в составе:</w:t>
      </w:r>
    </w:p>
    <w:p w:rsidR="007C73C0" w:rsidRPr="00991C08" w:rsidRDefault="00A266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3.1.2.6.2.1</w:t>
      </w:r>
      <w:r w:rsidR="00463566" w:rsidRPr="00991C08">
        <w:rPr>
          <w:szCs w:val="28"/>
          <w:lang w:val="en-US"/>
        </w:rPr>
        <w:t> </w:t>
      </w:r>
      <w:r w:rsidR="00D91829" w:rsidRPr="00991C08">
        <w:rPr>
          <w:szCs w:val="28"/>
        </w:rPr>
        <w:t>СПО</w:t>
      </w:r>
      <w:r w:rsidR="007C73C0" w:rsidRPr="00991C08">
        <w:rPr>
          <w:szCs w:val="28"/>
        </w:rPr>
        <w:t xml:space="preserve"> анализа электронных журналов событий аудита информационной безопасности</w:t>
      </w:r>
      <w:r w:rsidR="00E01783" w:rsidRPr="00991C08">
        <w:rPr>
          <w:szCs w:val="28"/>
        </w:rPr>
        <w:t xml:space="preserve"> </w:t>
      </w:r>
      <w:r w:rsidR="00E01783" w:rsidRPr="00991C08">
        <w:rPr>
          <w:szCs w:val="28"/>
        </w:rPr>
        <w:noBreakHyphen/>
        <w:t xml:space="preserve"> 1 комплект</w:t>
      </w:r>
      <w:r w:rsidR="007C73C0" w:rsidRPr="00991C08">
        <w:rPr>
          <w:szCs w:val="28"/>
        </w:rPr>
        <w:t>;</w:t>
      </w:r>
    </w:p>
    <w:p w:rsidR="007C73C0" w:rsidRPr="00991C08" w:rsidRDefault="00A266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3.1.2.6.2.2</w:t>
      </w:r>
      <w:r w:rsidR="00463566" w:rsidRPr="00991C08">
        <w:rPr>
          <w:szCs w:val="28"/>
          <w:lang w:val="en-US"/>
        </w:rPr>
        <w:t> </w:t>
      </w:r>
      <w:r w:rsidR="00D91829" w:rsidRPr="00991C08">
        <w:rPr>
          <w:szCs w:val="28"/>
        </w:rPr>
        <w:t>СПО</w:t>
      </w:r>
      <w:r w:rsidR="007C73C0" w:rsidRPr="00991C08">
        <w:rPr>
          <w:szCs w:val="28"/>
        </w:rPr>
        <w:t xml:space="preserve"> выявления аномалий сетевых взаимодействий</w:t>
      </w:r>
      <w:r w:rsidR="00E01783" w:rsidRPr="00991C08">
        <w:rPr>
          <w:szCs w:val="28"/>
        </w:rPr>
        <w:noBreakHyphen/>
        <w:t xml:space="preserve"> 1 комплект;</w:t>
      </w:r>
    </w:p>
    <w:p w:rsidR="007C73C0" w:rsidRPr="00991C08" w:rsidRDefault="00A266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3.1.2.6.2.3</w:t>
      </w:r>
      <w:r w:rsidR="00463566" w:rsidRPr="00991C08">
        <w:rPr>
          <w:szCs w:val="28"/>
          <w:lang w:val="en-US"/>
        </w:rPr>
        <w:t> </w:t>
      </w:r>
      <w:r w:rsidR="00D91829" w:rsidRPr="00991C08">
        <w:rPr>
          <w:szCs w:val="28"/>
        </w:rPr>
        <w:t>СПО</w:t>
      </w:r>
      <w:r w:rsidR="007C73C0" w:rsidRPr="00991C08">
        <w:rPr>
          <w:szCs w:val="28"/>
        </w:rPr>
        <w:t xml:space="preserve"> контроля целостности</w:t>
      </w:r>
      <w:r w:rsidR="00E01783" w:rsidRPr="00991C08">
        <w:rPr>
          <w:szCs w:val="28"/>
        </w:rPr>
        <w:t xml:space="preserve"> </w:t>
      </w:r>
      <w:r w:rsidR="00E01783" w:rsidRPr="00991C08">
        <w:rPr>
          <w:szCs w:val="28"/>
        </w:rPr>
        <w:noBreakHyphen/>
        <w:t xml:space="preserve"> 1 комплект</w:t>
      </w:r>
      <w:r w:rsidR="007C73C0" w:rsidRPr="00991C08">
        <w:rPr>
          <w:szCs w:val="28"/>
        </w:rPr>
        <w:t>;</w:t>
      </w:r>
    </w:p>
    <w:p w:rsidR="00824CBE" w:rsidRPr="00991C08" w:rsidRDefault="00A266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3.1.2.6.2.4</w:t>
      </w:r>
      <w:r w:rsidR="00463566" w:rsidRPr="00991C08">
        <w:rPr>
          <w:szCs w:val="28"/>
          <w:lang w:val="en-US"/>
        </w:rPr>
        <w:t> </w:t>
      </w:r>
      <w:r w:rsidR="00D91829" w:rsidRPr="00991C08">
        <w:rPr>
          <w:szCs w:val="28"/>
        </w:rPr>
        <w:t>СПО</w:t>
      </w:r>
      <w:r w:rsidR="00824CBE" w:rsidRPr="00991C08">
        <w:rPr>
          <w:szCs w:val="28"/>
        </w:rPr>
        <w:t xml:space="preserve"> анализа </w:t>
      </w:r>
      <w:r w:rsidR="00083837" w:rsidRPr="00991C08">
        <w:rPr>
          <w:szCs w:val="28"/>
        </w:rPr>
        <w:t xml:space="preserve">специализированных </w:t>
      </w:r>
      <w:r w:rsidR="00B24F6A" w:rsidRPr="00991C08">
        <w:rPr>
          <w:szCs w:val="28"/>
        </w:rPr>
        <w:t>ПС</w:t>
      </w:r>
      <w:r w:rsidR="00E01783" w:rsidRPr="00991C08">
        <w:rPr>
          <w:szCs w:val="28"/>
        </w:rPr>
        <w:noBreakHyphen/>
        <w:t xml:space="preserve"> 1 комплект</w:t>
      </w:r>
      <w:r w:rsidR="00824CBE" w:rsidRPr="00991C08">
        <w:rPr>
          <w:szCs w:val="28"/>
        </w:rPr>
        <w:t>;</w:t>
      </w:r>
    </w:p>
    <w:p w:rsidR="007C73C0" w:rsidRPr="00991C08" w:rsidRDefault="00A266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3.1.2.6.2.5</w:t>
      </w:r>
      <w:r w:rsidR="00463566" w:rsidRPr="00991C08">
        <w:rPr>
          <w:szCs w:val="28"/>
          <w:lang w:val="en-US"/>
        </w:rPr>
        <w:t> </w:t>
      </w:r>
      <w:r w:rsidR="00D91829" w:rsidRPr="00991C08">
        <w:rPr>
          <w:szCs w:val="28"/>
        </w:rPr>
        <w:t>СПО</w:t>
      </w:r>
      <w:r w:rsidR="007C73C0" w:rsidRPr="00991C08">
        <w:rPr>
          <w:szCs w:val="28"/>
        </w:rPr>
        <w:t xml:space="preserve"> аутентификации и управления пользователями</w:t>
      </w:r>
      <w:r w:rsidR="00E01783" w:rsidRPr="00991C08">
        <w:rPr>
          <w:szCs w:val="28"/>
        </w:rPr>
        <w:t xml:space="preserve"> </w:t>
      </w:r>
      <w:r w:rsidR="00E01783" w:rsidRPr="00991C08">
        <w:rPr>
          <w:szCs w:val="28"/>
        </w:rPr>
        <w:noBreakHyphen/>
        <w:t xml:space="preserve"> 1 комплект;</w:t>
      </w:r>
    </w:p>
    <w:p w:rsidR="007C73C0" w:rsidRPr="00836903" w:rsidRDefault="00A266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3.1.2.6.2.6</w:t>
      </w:r>
      <w:r w:rsidR="00463566" w:rsidRPr="00991C08">
        <w:rPr>
          <w:szCs w:val="28"/>
          <w:lang w:val="en-US"/>
        </w:rPr>
        <w:t> </w:t>
      </w:r>
      <w:r w:rsidR="00D91829" w:rsidRPr="00991C08">
        <w:rPr>
          <w:szCs w:val="28"/>
        </w:rPr>
        <w:t>СПО</w:t>
      </w:r>
      <w:r w:rsidR="007C73C0" w:rsidRPr="00991C08">
        <w:rPr>
          <w:szCs w:val="28"/>
        </w:rPr>
        <w:t xml:space="preserve"> печати и вывода </w:t>
      </w:r>
      <w:r w:rsidR="00ED2DD9" w:rsidRPr="00991C08">
        <w:rPr>
          <w:szCs w:val="28"/>
        </w:rPr>
        <w:t>данных</w:t>
      </w:r>
      <w:r w:rsidR="007C73C0" w:rsidRPr="00991C08">
        <w:rPr>
          <w:szCs w:val="28"/>
        </w:rPr>
        <w:t>на МНИ</w:t>
      </w:r>
      <w:r w:rsidR="00E01783" w:rsidRPr="00991C08">
        <w:rPr>
          <w:szCs w:val="28"/>
        </w:rPr>
        <w:t xml:space="preserve"> </w:t>
      </w:r>
      <w:r w:rsidR="00E01783" w:rsidRPr="00991C08">
        <w:rPr>
          <w:szCs w:val="28"/>
        </w:rPr>
        <w:noBreakHyphen/>
        <w:t xml:space="preserve"> 1 комплект</w:t>
      </w:r>
      <w:r w:rsidR="007C73C0" w:rsidRPr="00991C08">
        <w:rPr>
          <w:szCs w:val="28"/>
        </w:rPr>
        <w:t>.</w:t>
      </w:r>
    </w:p>
    <w:p w:rsidR="00E1184B" w:rsidRPr="00836903" w:rsidRDefault="00E1184B" w:rsidP="008255A3">
      <w:pPr>
        <w:pStyle w:val="ab"/>
        <w:widowControl w:val="0"/>
        <w:ind w:firstLine="709"/>
        <w:rPr>
          <w:szCs w:val="28"/>
        </w:rPr>
      </w:pPr>
    </w:p>
    <w:p w:rsidR="007C73C0" w:rsidRPr="00991C08" w:rsidRDefault="00A26663" w:rsidP="008255A3">
      <w:pPr>
        <w:pStyle w:val="111140"/>
        <w:numPr>
          <w:ilvl w:val="0"/>
          <w:numId w:val="0"/>
        </w:numPr>
        <w:tabs>
          <w:tab w:val="clear" w:pos="1616"/>
          <w:tab w:val="left" w:pos="1843"/>
        </w:tabs>
        <w:spacing w:line="300" w:lineRule="auto"/>
        <w:ind w:firstLine="709"/>
        <w:rPr>
          <w:szCs w:val="28"/>
        </w:rPr>
      </w:pPr>
      <w:r w:rsidRPr="00991C08">
        <w:rPr>
          <w:szCs w:val="28"/>
        </w:rPr>
        <w:t>3.1.2.6.3</w:t>
      </w:r>
      <w:r w:rsidR="00463566" w:rsidRPr="00991C08">
        <w:rPr>
          <w:szCs w:val="28"/>
          <w:lang w:val="en-US"/>
        </w:rPr>
        <w:t> </w:t>
      </w:r>
      <w:r w:rsidR="007C73C0" w:rsidRPr="00991C08">
        <w:rPr>
          <w:szCs w:val="28"/>
        </w:rPr>
        <w:t>СПО информационно-аналитического портала</w:t>
      </w:r>
      <w:r w:rsidR="00E01783" w:rsidRPr="00991C08">
        <w:rPr>
          <w:szCs w:val="28"/>
        </w:rPr>
        <w:t xml:space="preserve"> </w:t>
      </w:r>
      <w:r w:rsidR="00E01783" w:rsidRPr="00991C08">
        <w:rPr>
          <w:szCs w:val="28"/>
        </w:rPr>
        <w:noBreakHyphen/>
        <w:t xml:space="preserve"> 1 комплект</w:t>
      </w:r>
      <w:r w:rsidR="007C73C0" w:rsidRPr="00991C08">
        <w:rPr>
          <w:szCs w:val="28"/>
        </w:rPr>
        <w:t>, в составе:</w:t>
      </w:r>
    </w:p>
    <w:p w:rsidR="007C73C0" w:rsidRPr="00991C08" w:rsidRDefault="00A26663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3.1.2.6.3.1</w:t>
      </w:r>
      <w:r w:rsidR="00463566" w:rsidRPr="00991C08">
        <w:rPr>
          <w:szCs w:val="28"/>
          <w:lang w:val="en-US"/>
        </w:rPr>
        <w:t> </w:t>
      </w:r>
      <w:r w:rsidR="00D91829" w:rsidRPr="00991C08">
        <w:rPr>
          <w:szCs w:val="28"/>
        </w:rPr>
        <w:t>СПО</w:t>
      </w:r>
      <w:r w:rsidR="007C73C0" w:rsidRPr="00991C08">
        <w:rPr>
          <w:szCs w:val="28"/>
        </w:rPr>
        <w:t xml:space="preserve"> информационного обмена</w:t>
      </w:r>
      <w:r w:rsidR="00E01783" w:rsidRPr="00991C08">
        <w:rPr>
          <w:szCs w:val="28"/>
        </w:rPr>
        <w:t xml:space="preserve"> </w:t>
      </w:r>
      <w:r w:rsidR="00E01783" w:rsidRPr="00991C08">
        <w:rPr>
          <w:szCs w:val="28"/>
        </w:rPr>
        <w:noBreakHyphen/>
        <w:t xml:space="preserve"> 1 комплект</w:t>
      </w:r>
      <w:r w:rsidR="007C73C0" w:rsidRPr="00991C08">
        <w:rPr>
          <w:szCs w:val="28"/>
        </w:rPr>
        <w:t>;</w:t>
      </w:r>
    </w:p>
    <w:p w:rsidR="007C73C0" w:rsidRPr="00991C08" w:rsidRDefault="00A26663" w:rsidP="008255A3">
      <w:pPr>
        <w:pStyle w:val="ab"/>
        <w:widowControl w:val="0"/>
        <w:ind w:left="709"/>
        <w:rPr>
          <w:szCs w:val="28"/>
        </w:rPr>
      </w:pPr>
      <w:r w:rsidRPr="00991C08">
        <w:rPr>
          <w:szCs w:val="28"/>
        </w:rPr>
        <w:t>3.1.2.6.3.2</w:t>
      </w:r>
      <w:r w:rsidR="00463566" w:rsidRPr="00991C08">
        <w:rPr>
          <w:szCs w:val="28"/>
          <w:lang w:val="en-US"/>
        </w:rPr>
        <w:t> </w:t>
      </w:r>
      <w:r w:rsidR="00D91829" w:rsidRPr="00991C08">
        <w:rPr>
          <w:szCs w:val="28"/>
        </w:rPr>
        <w:t>СПО</w:t>
      </w:r>
      <w:r w:rsidR="007C73C0" w:rsidRPr="00991C08">
        <w:rPr>
          <w:szCs w:val="28"/>
        </w:rPr>
        <w:t xml:space="preserve"> распределенного индексирования</w:t>
      </w:r>
      <w:r w:rsidR="00E01783" w:rsidRPr="00991C08">
        <w:rPr>
          <w:szCs w:val="28"/>
        </w:rPr>
        <w:t xml:space="preserve"> </w:t>
      </w:r>
      <w:r w:rsidR="00E01783" w:rsidRPr="00991C08">
        <w:rPr>
          <w:szCs w:val="28"/>
        </w:rPr>
        <w:noBreakHyphen/>
        <w:t xml:space="preserve"> 1 комплект</w:t>
      </w:r>
      <w:r w:rsidR="007C73C0" w:rsidRPr="00991C08">
        <w:rPr>
          <w:szCs w:val="28"/>
        </w:rPr>
        <w:t>;</w:t>
      </w:r>
    </w:p>
    <w:p w:rsidR="007C73C0" w:rsidRPr="00836903" w:rsidRDefault="00B67D9B" w:rsidP="008255A3">
      <w:pPr>
        <w:pStyle w:val="ab"/>
        <w:widowControl w:val="0"/>
        <w:ind w:left="709"/>
        <w:rPr>
          <w:szCs w:val="28"/>
        </w:rPr>
      </w:pPr>
      <w:r w:rsidRPr="00991C08">
        <w:rPr>
          <w:szCs w:val="28"/>
        </w:rPr>
        <w:t>3.1.2.6.3.3</w:t>
      </w:r>
      <w:r w:rsidRPr="00991C08">
        <w:rPr>
          <w:szCs w:val="28"/>
          <w:lang w:val="en-US"/>
        </w:rPr>
        <w:t> </w:t>
      </w:r>
      <w:r w:rsidR="00D91829" w:rsidRPr="00991C08">
        <w:rPr>
          <w:szCs w:val="28"/>
        </w:rPr>
        <w:t>СПО</w:t>
      </w:r>
      <w:r w:rsidR="007C73C0" w:rsidRPr="00991C08">
        <w:rPr>
          <w:szCs w:val="28"/>
        </w:rPr>
        <w:t xml:space="preserve"> поиска</w:t>
      </w:r>
      <w:r w:rsidR="00E01783" w:rsidRPr="00991C08">
        <w:rPr>
          <w:szCs w:val="28"/>
        </w:rPr>
        <w:t xml:space="preserve"> </w:t>
      </w:r>
      <w:r w:rsidR="00E01783" w:rsidRPr="00991C08">
        <w:rPr>
          <w:szCs w:val="28"/>
        </w:rPr>
        <w:noBreakHyphen/>
        <w:t xml:space="preserve"> 1 комплект.</w:t>
      </w:r>
    </w:p>
    <w:p w:rsidR="00E358EF" w:rsidRPr="00991C08" w:rsidRDefault="00E358EF" w:rsidP="008255A3">
      <w:pPr>
        <w:pStyle w:val="ab"/>
        <w:widowControl w:val="0"/>
        <w:ind w:left="709"/>
        <w:rPr>
          <w:szCs w:val="28"/>
        </w:rPr>
      </w:pPr>
      <w:r w:rsidRPr="00991C08">
        <w:rPr>
          <w:szCs w:val="28"/>
        </w:rPr>
        <w:t>3.1.2.7 запасные части, инструменты и принадлежности (ЗИП) – 1 комплект;</w:t>
      </w:r>
    </w:p>
    <w:p w:rsidR="00E358EF" w:rsidRPr="00991C08" w:rsidRDefault="00E358EF" w:rsidP="008255A3">
      <w:pPr>
        <w:pStyle w:val="ab"/>
        <w:widowControl w:val="0"/>
        <w:ind w:left="709"/>
        <w:rPr>
          <w:szCs w:val="28"/>
        </w:rPr>
      </w:pPr>
      <w:r w:rsidRPr="00991C08">
        <w:rPr>
          <w:szCs w:val="28"/>
        </w:rPr>
        <w:t>3.1.2.8 эксплуатационная документация (ЭД) – 1 комплект;</w:t>
      </w:r>
    </w:p>
    <w:p w:rsidR="00E358EF" w:rsidRPr="00991C08" w:rsidRDefault="00E358EF" w:rsidP="008255A3">
      <w:pPr>
        <w:pStyle w:val="ab"/>
        <w:widowControl w:val="0"/>
        <w:ind w:left="709"/>
        <w:rPr>
          <w:szCs w:val="28"/>
        </w:rPr>
      </w:pPr>
      <w:r w:rsidRPr="00991C08">
        <w:rPr>
          <w:szCs w:val="28"/>
        </w:rPr>
        <w:t>3.1.2.9 рабочая конструкторская документация (РКД) – 1 комплект.</w:t>
      </w:r>
    </w:p>
    <w:p w:rsidR="00E358EF" w:rsidRPr="00836903" w:rsidRDefault="00E358EF" w:rsidP="008255A3">
      <w:pPr>
        <w:spacing w:line="300" w:lineRule="auto"/>
        <w:ind w:firstLine="709"/>
        <w:rPr>
          <w:sz w:val="28"/>
          <w:szCs w:val="28"/>
        </w:rPr>
      </w:pPr>
    </w:p>
    <w:p w:rsidR="00D57208" w:rsidRPr="00991C08" w:rsidRDefault="00D57208" w:rsidP="008255A3">
      <w:pPr>
        <w:pStyle w:val="111140"/>
        <w:tabs>
          <w:tab w:val="clear" w:pos="1616"/>
          <w:tab w:val="left" w:pos="709"/>
          <w:tab w:val="num" w:pos="1418"/>
        </w:tabs>
        <w:spacing w:line="300" w:lineRule="auto"/>
        <w:ind w:left="0" w:firstLine="709"/>
        <w:rPr>
          <w:szCs w:val="28"/>
        </w:rPr>
      </w:pPr>
      <w:r w:rsidRPr="00991C08">
        <w:rPr>
          <w:szCs w:val="28"/>
        </w:rPr>
        <w:t>В состав ОО </w:t>
      </w:r>
      <w:r w:rsidR="00E358EF" w:rsidRPr="00991C08">
        <w:rPr>
          <w:szCs w:val="28"/>
        </w:rPr>
        <w:t>ПТК</w:t>
      </w:r>
      <w:r w:rsidRPr="00991C08">
        <w:rPr>
          <w:szCs w:val="28"/>
        </w:rPr>
        <w:t xml:space="preserve"> «</w:t>
      </w:r>
      <w:r w:rsidR="00830053" w:rsidRPr="00991C08">
        <w:rPr>
          <w:szCs w:val="28"/>
        </w:rPr>
        <w:t>Натиск-</w:t>
      </w:r>
      <w:proofErr w:type="spellStart"/>
      <w:r w:rsidR="00830053" w:rsidRPr="00991C08">
        <w:rPr>
          <w:szCs w:val="28"/>
        </w:rPr>
        <w:t>2</w:t>
      </w:r>
      <w:r w:rsidR="00E358EF" w:rsidRPr="00991C08">
        <w:rPr>
          <w:szCs w:val="28"/>
        </w:rPr>
        <w:t>У</w:t>
      </w:r>
      <w:proofErr w:type="spellEnd"/>
      <w:r w:rsidRPr="00991C08">
        <w:rPr>
          <w:szCs w:val="28"/>
        </w:rPr>
        <w:t>», должны входить:</w:t>
      </w:r>
    </w:p>
    <w:p w:rsidR="00481745" w:rsidRPr="00991C08" w:rsidRDefault="00146618" w:rsidP="008255A3">
      <w:pPr>
        <w:pStyle w:val="111140"/>
        <w:numPr>
          <w:ilvl w:val="0"/>
          <w:numId w:val="0"/>
        </w:numPr>
        <w:tabs>
          <w:tab w:val="clear" w:pos="1616"/>
          <w:tab w:val="left" w:pos="1701"/>
        </w:tabs>
        <w:spacing w:line="300" w:lineRule="auto"/>
        <w:ind w:left="709"/>
        <w:rPr>
          <w:szCs w:val="28"/>
        </w:rPr>
      </w:pPr>
      <w:r w:rsidRPr="00991C08">
        <w:rPr>
          <w:szCs w:val="28"/>
        </w:rPr>
        <w:t xml:space="preserve">3.1.3.1 </w:t>
      </w:r>
      <w:r w:rsidR="00644B46" w:rsidRPr="00991C08">
        <w:rPr>
          <w:szCs w:val="28"/>
        </w:rPr>
        <w:t>Внешний</w:t>
      </w:r>
      <w:r w:rsidR="00481745" w:rsidRPr="00991C08">
        <w:rPr>
          <w:szCs w:val="28"/>
        </w:rPr>
        <w:t xml:space="preserve"> </w:t>
      </w:r>
      <w:r w:rsidR="001A0E5F" w:rsidRPr="00991C08">
        <w:rPr>
          <w:szCs w:val="28"/>
        </w:rPr>
        <w:t>контур</w:t>
      </w:r>
      <w:r w:rsidR="00B471A0" w:rsidRPr="00991C08">
        <w:rPr>
          <w:szCs w:val="28"/>
        </w:rPr>
        <w:t xml:space="preserve"> – 1 </w:t>
      </w:r>
      <w:r w:rsidR="008D4EA5" w:rsidRPr="00991C08">
        <w:rPr>
          <w:szCs w:val="28"/>
        </w:rPr>
        <w:t>комплект</w:t>
      </w:r>
      <w:r w:rsidR="00481745" w:rsidRPr="00991C08">
        <w:rPr>
          <w:szCs w:val="28"/>
        </w:rPr>
        <w:t>, в составе:</w:t>
      </w:r>
    </w:p>
    <w:p w:rsidR="000D17D7" w:rsidRPr="00991C08" w:rsidRDefault="001C6BFB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3.1.3.1.1</w:t>
      </w:r>
      <w:r w:rsidR="000C47FF" w:rsidRPr="00991C08">
        <w:rPr>
          <w:szCs w:val="28"/>
          <w:lang w:val="en-US"/>
        </w:rPr>
        <w:t> </w:t>
      </w:r>
      <w:r w:rsidR="00100DA5" w:rsidRPr="003E1332">
        <w:rPr>
          <w:szCs w:val="28"/>
          <w:highlight w:val="green"/>
        </w:rPr>
        <w:t>сервер HP Proliant DL560, процессор 4xXeon 8C 2.4</w:t>
      </w:r>
      <w:r w:rsidR="0067678A" w:rsidRPr="003E1332">
        <w:rPr>
          <w:szCs w:val="28"/>
          <w:highlight w:val="green"/>
        </w:rPr>
        <w:t>ГГц</w:t>
      </w:r>
      <w:r w:rsidR="00100DA5" w:rsidRPr="003E1332">
        <w:rPr>
          <w:szCs w:val="28"/>
          <w:highlight w:val="green"/>
        </w:rPr>
        <w:t>, память 128</w:t>
      </w:r>
      <w:r w:rsidR="0067678A" w:rsidRPr="003E1332">
        <w:rPr>
          <w:szCs w:val="28"/>
          <w:highlight w:val="green"/>
        </w:rPr>
        <w:t>Гб</w:t>
      </w:r>
      <w:r w:rsidR="00100DA5" w:rsidRPr="003E1332">
        <w:rPr>
          <w:szCs w:val="28"/>
          <w:highlight w:val="green"/>
        </w:rPr>
        <w:t xml:space="preserve"> DDR4, жесткий диск 5x900</w:t>
      </w:r>
      <w:r w:rsidR="0067678A" w:rsidRPr="003E1332">
        <w:rPr>
          <w:szCs w:val="28"/>
          <w:highlight w:val="green"/>
        </w:rPr>
        <w:t xml:space="preserve"> Гб</w:t>
      </w:r>
      <w:r w:rsidR="00100DA5" w:rsidRPr="003E1332">
        <w:rPr>
          <w:szCs w:val="28"/>
          <w:highlight w:val="green"/>
        </w:rPr>
        <w:t xml:space="preserve"> SAS, сетевой интерфейс 2x10</w:t>
      </w:r>
      <w:r w:rsidR="0067678A" w:rsidRPr="003E1332">
        <w:rPr>
          <w:szCs w:val="28"/>
          <w:highlight w:val="green"/>
        </w:rPr>
        <w:t xml:space="preserve"> Гб</w:t>
      </w:r>
      <w:r w:rsidR="00100DA5" w:rsidRPr="003E1332">
        <w:rPr>
          <w:szCs w:val="28"/>
          <w:highlight w:val="green"/>
        </w:rPr>
        <w:t>E, блок питания 2x1200</w:t>
      </w:r>
      <w:r w:rsidR="0067678A" w:rsidRPr="003E1332">
        <w:rPr>
          <w:szCs w:val="28"/>
          <w:highlight w:val="green"/>
        </w:rPr>
        <w:t>Вт</w:t>
      </w:r>
      <w:r w:rsidR="00100DA5" w:rsidRPr="003E1332">
        <w:rPr>
          <w:szCs w:val="28"/>
          <w:highlight w:val="green"/>
        </w:rPr>
        <w:t>, HBA SAS Adapter</w:t>
      </w:r>
      <w:r w:rsidR="00100DA5" w:rsidRPr="00991C08">
        <w:rPr>
          <w:szCs w:val="28"/>
        </w:rPr>
        <w:t xml:space="preserve"> </w:t>
      </w:r>
      <w:r w:rsidR="000D17D7" w:rsidRPr="00991C08">
        <w:rPr>
          <w:szCs w:val="28"/>
        </w:rPr>
        <w:t xml:space="preserve">– </w:t>
      </w:r>
      <w:r w:rsidR="00644B46" w:rsidRPr="00991C08">
        <w:rPr>
          <w:szCs w:val="28"/>
        </w:rPr>
        <w:t>1</w:t>
      </w:r>
      <w:r w:rsidR="00303E2D" w:rsidRPr="00991C08">
        <w:rPr>
          <w:szCs w:val="28"/>
        </w:rPr>
        <w:t> </w:t>
      </w:r>
      <w:r w:rsidR="008D4EA5" w:rsidRPr="00991C08">
        <w:rPr>
          <w:szCs w:val="28"/>
        </w:rPr>
        <w:t>комплект</w:t>
      </w:r>
      <w:r w:rsidR="00481745" w:rsidRPr="00991C08">
        <w:rPr>
          <w:szCs w:val="28"/>
        </w:rPr>
        <w:t>;</w:t>
      </w:r>
    </w:p>
    <w:p w:rsidR="000D17D7" w:rsidRPr="00991C08" w:rsidRDefault="001C6BFB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3.1.3.1.2</w:t>
      </w:r>
      <w:r w:rsidR="000C47FF" w:rsidRPr="00991C08">
        <w:rPr>
          <w:szCs w:val="28"/>
          <w:lang w:val="en-US"/>
        </w:rPr>
        <w:t> </w:t>
      </w:r>
      <w:r w:rsidR="00481745" w:rsidRPr="003E1332">
        <w:rPr>
          <w:szCs w:val="28"/>
          <w:highlight w:val="green"/>
        </w:rPr>
        <w:t xml:space="preserve">система </w:t>
      </w:r>
      <w:r w:rsidR="000D17D7" w:rsidRPr="003E1332">
        <w:rPr>
          <w:szCs w:val="28"/>
          <w:highlight w:val="green"/>
        </w:rPr>
        <w:t xml:space="preserve">хранения данных </w:t>
      </w:r>
      <w:r w:rsidR="000673BA" w:rsidRPr="003E1332">
        <w:rPr>
          <w:szCs w:val="28"/>
          <w:highlight w:val="green"/>
          <w:lang w:val="en-US"/>
        </w:rPr>
        <w:t>JB</w:t>
      </w:r>
      <w:r w:rsidR="000673BA" w:rsidRPr="003E1332">
        <w:rPr>
          <w:szCs w:val="28"/>
          <w:highlight w:val="green"/>
        </w:rPr>
        <w:t xml:space="preserve"> 312</w:t>
      </w:r>
      <w:r w:rsidR="000673BA" w:rsidRPr="003E1332">
        <w:rPr>
          <w:szCs w:val="28"/>
          <w:highlight w:val="green"/>
          <w:lang w:val="en-US"/>
        </w:rPr>
        <w:t>R</w:t>
      </w:r>
      <w:r w:rsidR="000673BA" w:rsidRPr="003E1332">
        <w:rPr>
          <w:szCs w:val="28"/>
          <w:highlight w:val="green"/>
        </w:rPr>
        <w:t xml:space="preserve"> 2</w:t>
      </w:r>
      <w:r w:rsidR="000673BA" w:rsidRPr="003E1332">
        <w:rPr>
          <w:szCs w:val="28"/>
          <w:highlight w:val="green"/>
          <w:lang w:val="en-US"/>
        </w:rPr>
        <w:t>U</w:t>
      </w:r>
      <w:r w:rsidR="000673BA" w:rsidRPr="003E1332">
        <w:rPr>
          <w:szCs w:val="28"/>
          <w:highlight w:val="green"/>
        </w:rPr>
        <w:t>/12</w:t>
      </w:r>
      <w:r w:rsidR="000673BA" w:rsidRPr="003E1332">
        <w:rPr>
          <w:szCs w:val="28"/>
          <w:highlight w:val="green"/>
          <w:lang w:val="en-US"/>
        </w:rPr>
        <w:t>bay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Dual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redundant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controller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JBOD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including</w:t>
      </w:r>
      <w:r w:rsidR="000673BA" w:rsidRPr="003E1332">
        <w:rPr>
          <w:szCs w:val="28"/>
          <w:highlight w:val="green"/>
        </w:rPr>
        <w:t xml:space="preserve"> 4</w:t>
      </w:r>
      <w:r w:rsidR="000673BA" w:rsidRPr="003E1332">
        <w:rPr>
          <w:szCs w:val="28"/>
          <w:highlight w:val="green"/>
          <w:lang w:val="en-US"/>
        </w:rPr>
        <w:t>x</w:t>
      </w:r>
      <w:r w:rsidR="000673BA" w:rsidRPr="003E1332">
        <w:rPr>
          <w:szCs w:val="28"/>
          <w:highlight w:val="green"/>
        </w:rPr>
        <w:t xml:space="preserve"> 2</w:t>
      </w:r>
      <w:r w:rsidR="0067678A" w:rsidRPr="003E1332">
        <w:rPr>
          <w:szCs w:val="28"/>
          <w:highlight w:val="green"/>
        </w:rPr>
        <w:t>Гб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SAS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ports</w:t>
      </w:r>
      <w:r w:rsidR="000673BA" w:rsidRPr="003E1332">
        <w:rPr>
          <w:szCs w:val="28"/>
          <w:highlight w:val="green"/>
        </w:rPr>
        <w:t>, 2</w:t>
      </w:r>
      <w:r w:rsidR="000673BA" w:rsidRPr="003E1332">
        <w:rPr>
          <w:szCs w:val="28"/>
          <w:highlight w:val="green"/>
          <w:lang w:val="en-US"/>
        </w:rPr>
        <w:t>x</w:t>
      </w:r>
      <w:r w:rsidR="000673BA" w:rsidRPr="003E1332">
        <w:rPr>
          <w:szCs w:val="28"/>
          <w:highlight w:val="green"/>
        </w:rPr>
        <w:t>(</w:t>
      </w:r>
      <w:r w:rsidR="000673BA" w:rsidRPr="003E1332">
        <w:rPr>
          <w:szCs w:val="28"/>
          <w:highlight w:val="green"/>
          <w:lang w:val="en-US"/>
        </w:rPr>
        <w:t>PSU</w:t>
      </w:r>
      <w:r w:rsidR="000673BA" w:rsidRPr="003E1332">
        <w:rPr>
          <w:szCs w:val="28"/>
          <w:highlight w:val="green"/>
        </w:rPr>
        <w:t>+</w:t>
      </w:r>
      <w:r w:rsidR="000673BA" w:rsidRPr="003E1332">
        <w:rPr>
          <w:szCs w:val="28"/>
          <w:highlight w:val="green"/>
          <w:lang w:val="en-US"/>
        </w:rPr>
        <w:t>FAN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module</w:t>
      </w:r>
      <w:r w:rsidR="000673BA" w:rsidRPr="003E1332">
        <w:rPr>
          <w:szCs w:val="28"/>
          <w:highlight w:val="green"/>
        </w:rPr>
        <w:t>), 12</w:t>
      </w:r>
      <w:r w:rsidR="000673BA" w:rsidRPr="003E1332">
        <w:rPr>
          <w:szCs w:val="28"/>
          <w:highlight w:val="green"/>
          <w:lang w:val="en-US"/>
        </w:rPr>
        <w:t>xHDD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trays</w:t>
      </w:r>
      <w:r w:rsidR="000673BA" w:rsidRPr="003E1332">
        <w:rPr>
          <w:szCs w:val="28"/>
          <w:highlight w:val="green"/>
        </w:rPr>
        <w:t xml:space="preserve"> </w:t>
      </w:r>
      <w:r w:rsidR="0067678A" w:rsidRPr="003E1332">
        <w:rPr>
          <w:szCs w:val="28"/>
          <w:highlight w:val="green"/>
        </w:rPr>
        <w:t xml:space="preserve">(направляющие жестких дисков) </w:t>
      </w:r>
      <w:r w:rsidR="000673BA" w:rsidRPr="003E1332">
        <w:rPr>
          <w:szCs w:val="28"/>
          <w:highlight w:val="green"/>
          <w:lang w:val="en-US"/>
        </w:rPr>
        <w:t>and</w:t>
      </w:r>
      <w:r w:rsidR="000673BA" w:rsidRPr="003E1332">
        <w:rPr>
          <w:szCs w:val="28"/>
          <w:highlight w:val="green"/>
        </w:rPr>
        <w:t xml:space="preserve"> 1</w:t>
      </w:r>
      <w:r w:rsidR="000673BA" w:rsidRPr="003E1332">
        <w:rPr>
          <w:szCs w:val="28"/>
          <w:highlight w:val="green"/>
          <w:lang w:val="en-US"/>
        </w:rPr>
        <w:t>xRackmount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kit</w:t>
      </w:r>
      <w:r w:rsidR="000673BA" w:rsidRPr="003E1332">
        <w:rPr>
          <w:szCs w:val="28"/>
          <w:highlight w:val="green"/>
        </w:rPr>
        <w:t xml:space="preserve"> + 12</w:t>
      </w:r>
      <w:r w:rsidR="000673BA" w:rsidRPr="003E1332">
        <w:rPr>
          <w:szCs w:val="28"/>
          <w:highlight w:val="green"/>
          <w:lang w:val="en-US"/>
        </w:rPr>
        <w:t>xExos</w:t>
      </w:r>
      <w:r w:rsidR="000673BA" w:rsidRPr="003E1332">
        <w:rPr>
          <w:szCs w:val="28"/>
          <w:highlight w:val="green"/>
        </w:rPr>
        <w:t xml:space="preserve"> 7</w:t>
      </w:r>
      <w:r w:rsidR="000673BA" w:rsidRPr="003E1332">
        <w:rPr>
          <w:szCs w:val="28"/>
          <w:highlight w:val="green"/>
          <w:lang w:val="en-US"/>
        </w:rPr>
        <w:t>E</w:t>
      </w:r>
      <w:r w:rsidR="000673BA" w:rsidRPr="003E1332">
        <w:rPr>
          <w:szCs w:val="28"/>
          <w:highlight w:val="green"/>
        </w:rPr>
        <w:t xml:space="preserve">8 </w:t>
      </w:r>
      <w:r w:rsidR="000673BA" w:rsidRPr="003E1332">
        <w:rPr>
          <w:szCs w:val="28"/>
          <w:highlight w:val="green"/>
          <w:lang w:val="en-US"/>
        </w:rPr>
        <w:t>HDD</w:t>
      </w:r>
      <w:r w:rsidR="000673BA" w:rsidRPr="003E1332">
        <w:rPr>
          <w:szCs w:val="28"/>
          <w:highlight w:val="green"/>
        </w:rPr>
        <w:t xml:space="preserve"> </w:t>
      </w:r>
      <w:r w:rsidR="0067678A" w:rsidRPr="003E1332">
        <w:rPr>
          <w:szCs w:val="28"/>
          <w:highlight w:val="green"/>
        </w:rPr>
        <w:t xml:space="preserve">(жесткие диски) </w:t>
      </w:r>
      <w:r w:rsidR="000673BA" w:rsidRPr="003E1332">
        <w:rPr>
          <w:szCs w:val="28"/>
          <w:highlight w:val="green"/>
        </w:rPr>
        <w:t>1</w:t>
      </w:r>
      <w:r w:rsidR="008D4EA5" w:rsidRPr="003E1332">
        <w:rPr>
          <w:szCs w:val="28"/>
          <w:highlight w:val="green"/>
        </w:rPr>
        <w:t> </w:t>
      </w:r>
      <w:r w:rsidR="0067678A" w:rsidRPr="003E1332">
        <w:rPr>
          <w:szCs w:val="28"/>
          <w:highlight w:val="green"/>
        </w:rPr>
        <w:t>Тб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Seagate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Enterprise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Capacity</w:t>
      </w:r>
      <w:r w:rsidR="000673BA" w:rsidRPr="003E1332">
        <w:rPr>
          <w:szCs w:val="28"/>
          <w:highlight w:val="green"/>
        </w:rPr>
        <w:t xml:space="preserve"> 512</w:t>
      </w:r>
      <w:r w:rsidR="000673BA" w:rsidRPr="003E1332">
        <w:rPr>
          <w:szCs w:val="28"/>
          <w:highlight w:val="green"/>
          <w:lang w:val="en-US"/>
        </w:rPr>
        <w:t>n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ST</w:t>
      </w:r>
      <w:r w:rsidR="000673BA" w:rsidRPr="003E1332">
        <w:rPr>
          <w:szCs w:val="28"/>
          <w:highlight w:val="green"/>
        </w:rPr>
        <w:t>1000</w:t>
      </w:r>
      <w:r w:rsidR="000673BA" w:rsidRPr="003E1332">
        <w:rPr>
          <w:szCs w:val="28"/>
          <w:highlight w:val="green"/>
          <w:lang w:val="en-US"/>
        </w:rPr>
        <w:t>NM</w:t>
      </w:r>
      <w:r w:rsidR="000673BA" w:rsidRPr="003E1332">
        <w:rPr>
          <w:szCs w:val="28"/>
          <w:highlight w:val="green"/>
        </w:rPr>
        <w:t xml:space="preserve">0045 3.5" </w:t>
      </w:r>
      <w:r w:rsidR="000673BA" w:rsidRPr="003E1332">
        <w:rPr>
          <w:szCs w:val="28"/>
          <w:highlight w:val="green"/>
          <w:lang w:val="en-US"/>
        </w:rPr>
        <w:t>SAS</w:t>
      </w:r>
      <w:r w:rsidR="000673BA" w:rsidRPr="003E1332">
        <w:rPr>
          <w:szCs w:val="28"/>
          <w:highlight w:val="green"/>
        </w:rPr>
        <w:t xml:space="preserve"> 12</w:t>
      </w:r>
      <w:r w:rsidR="0067678A" w:rsidRPr="003E1332">
        <w:rPr>
          <w:szCs w:val="28"/>
          <w:highlight w:val="green"/>
        </w:rPr>
        <w:t>Гб</w:t>
      </w:r>
      <w:r w:rsidR="000673BA" w:rsidRPr="003E1332">
        <w:rPr>
          <w:szCs w:val="28"/>
          <w:highlight w:val="green"/>
        </w:rPr>
        <w:t>/</w:t>
      </w:r>
      <w:r w:rsidR="0067678A" w:rsidRPr="003E1332">
        <w:rPr>
          <w:szCs w:val="28"/>
          <w:highlight w:val="green"/>
        </w:rPr>
        <w:t>с</w:t>
      </w:r>
      <w:r w:rsidR="000673BA" w:rsidRPr="003E1332">
        <w:rPr>
          <w:szCs w:val="28"/>
          <w:highlight w:val="green"/>
        </w:rPr>
        <w:t xml:space="preserve"> 128</w:t>
      </w:r>
      <w:r w:rsidR="008D4EA5" w:rsidRPr="003E1332">
        <w:rPr>
          <w:szCs w:val="28"/>
          <w:highlight w:val="green"/>
        </w:rPr>
        <w:t> </w:t>
      </w:r>
      <w:r w:rsidR="0067678A" w:rsidRPr="003E1332">
        <w:rPr>
          <w:szCs w:val="28"/>
          <w:highlight w:val="green"/>
        </w:rPr>
        <w:t>Мб</w:t>
      </w:r>
      <w:r w:rsidR="000673BA" w:rsidRPr="003E1332">
        <w:rPr>
          <w:szCs w:val="28"/>
          <w:highlight w:val="green"/>
        </w:rPr>
        <w:t xml:space="preserve"> 7200</w:t>
      </w:r>
      <w:r w:rsidR="000673BA" w:rsidRPr="003E1332">
        <w:rPr>
          <w:szCs w:val="28"/>
          <w:highlight w:val="green"/>
          <w:lang w:val="en-US"/>
        </w:rPr>
        <w:t>rpm</w:t>
      </w:r>
      <w:r w:rsidR="005E152F" w:rsidRPr="00991C08">
        <w:rPr>
          <w:szCs w:val="28"/>
        </w:rPr>
        <w:t xml:space="preserve"> </w:t>
      </w:r>
      <w:r w:rsidR="000D17D7" w:rsidRPr="00991C08">
        <w:rPr>
          <w:szCs w:val="28"/>
        </w:rPr>
        <w:t xml:space="preserve">– </w:t>
      </w:r>
      <w:r w:rsidR="00644B46" w:rsidRPr="00991C08">
        <w:rPr>
          <w:szCs w:val="28"/>
        </w:rPr>
        <w:t>1</w:t>
      </w:r>
      <w:r w:rsidR="000D17D7" w:rsidRPr="00991C08">
        <w:rPr>
          <w:szCs w:val="28"/>
        </w:rPr>
        <w:t xml:space="preserve"> </w:t>
      </w:r>
      <w:r w:rsidR="008D4EA5" w:rsidRPr="00991C08">
        <w:rPr>
          <w:szCs w:val="28"/>
        </w:rPr>
        <w:t>комплект</w:t>
      </w:r>
      <w:r w:rsidR="00481745" w:rsidRPr="00991C08">
        <w:rPr>
          <w:szCs w:val="28"/>
        </w:rPr>
        <w:t>;</w:t>
      </w:r>
    </w:p>
    <w:p w:rsidR="00BC7A04" w:rsidRPr="00836903" w:rsidRDefault="001C6BFB" w:rsidP="008255A3">
      <w:pPr>
        <w:pStyle w:val="ab"/>
        <w:keepLines/>
        <w:widowControl w:val="0"/>
        <w:ind w:firstLine="709"/>
        <w:rPr>
          <w:szCs w:val="28"/>
        </w:rPr>
      </w:pPr>
      <w:r w:rsidRPr="00991C08">
        <w:rPr>
          <w:szCs w:val="28"/>
        </w:rPr>
        <w:t>3.1.3.1.3</w:t>
      </w:r>
      <w:r w:rsidR="000C47FF" w:rsidRPr="00991C08">
        <w:rPr>
          <w:szCs w:val="28"/>
          <w:lang w:val="en-US"/>
        </w:rPr>
        <w:t> </w:t>
      </w:r>
      <w:r w:rsidR="00644B46" w:rsidRPr="003E1332">
        <w:rPr>
          <w:szCs w:val="28"/>
          <w:highlight w:val="green"/>
        </w:rPr>
        <w:t xml:space="preserve">коммутатор </w:t>
      </w:r>
      <w:r w:rsidR="00AB2A06" w:rsidRPr="003E1332">
        <w:rPr>
          <w:szCs w:val="28"/>
          <w:highlight w:val="green"/>
          <w:lang w:val="en-US"/>
        </w:rPr>
        <w:t>Cisco</w:t>
      </w:r>
      <w:r w:rsidR="00AB2A06" w:rsidRPr="003E1332">
        <w:rPr>
          <w:szCs w:val="28"/>
          <w:highlight w:val="green"/>
        </w:rPr>
        <w:t xml:space="preserve"> </w:t>
      </w:r>
      <w:r w:rsidR="00AB2A06" w:rsidRPr="003E1332">
        <w:rPr>
          <w:szCs w:val="28"/>
          <w:highlight w:val="green"/>
          <w:lang w:val="en-US"/>
        </w:rPr>
        <w:t>WS</w:t>
      </w:r>
      <w:r w:rsidR="00AB2A06" w:rsidRPr="003E1332">
        <w:rPr>
          <w:szCs w:val="28"/>
          <w:highlight w:val="green"/>
        </w:rPr>
        <w:t>-</w:t>
      </w:r>
      <w:r w:rsidR="00AB2A06" w:rsidRPr="003E1332">
        <w:rPr>
          <w:szCs w:val="28"/>
          <w:highlight w:val="green"/>
          <w:lang w:val="en-US"/>
        </w:rPr>
        <w:t>C</w:t>
      </w:r>
      <w:r w:rsidR="00AB2A06" w:rsidRPr="003E1332">
        <w:rPr>
          <w:szCs w:val="28"/>
          <w:highlight w:val="green"/>
        </w:rPr>
        <w:t>2960</w:t>
      </w:r>
      <w:r w:rsidR="00AB2A06" w:rsidRPr="003E1332">
        <w:rPr>
          <w:szCs w:val="28"/>
          <w:highlight w:val="green"/>
          <w:lang w:val="en-US"/>
        </w:rPr>
        <w:t>RX</w:t>
      </w:r>
      <w:r w:rsidR="00AB2A06" w:rsidRPr="003E1332">
        <w:rPr>
          <w:szCs w:val="28"/>
          <w:highlight w:val="green"/>
        </w:rPr>
        <w:t>-48</w:t>
      </w:r>
      <w:r w:rsidR="00AB2A06" w:rsidRPr="003E1332">
        <w:rPr>
          <w:szCs w:val="28"/>
          <w:highlight w:val="green"/>
          <w:lang w:val="en-US"/>
        </w:rPr>
        <w:t>LPS</w:t>
      </w:r>
      <w:r w:rsidR="00AB2A06" w:rsidRPr="003E1332">
        <w:rPr>
          <w:szCs w:val="28"/>
          <w:highlight w:val="green"/>
        </w:rPr>
        <w:t>-</w:t>
      </w:r>
      <w:r w:rsidR="00AB2A06" w:rsidRPr="003E1332">
        <w:rPr>
          <w:szCs w:val="28"/>
          <w:highlight w:val="green"/>
          <w:lang w:val="en-US"/>
        </w:rPr>
        <w:t>L</w:t>
      </w:r>
      <w:r w:rsidR="00AB2A06" w:rsidRPr="003E1332">
        <w:rPr>
          <w:szCs w:val="28"/>
          <w:highlight w:val="green"/>
        </w:rPr>
        <w:t xml:space="preserve"> + 4</w:t>
      </w:r>
      <w:r w:rsidR="00AB2A06" w:rsidRPr="003E1332">
        <w:rPr>
          <w:szCs w:val="28"/>
          <w:highlight w:val="green"/>
          <w:lang w:val="en-US"/>
        </w:rPr>
        <w:t>x</w:t>
      </w:r>
      <w:r w:rsidR="00AB2A06" w:rsidRPr="003E1332">
        <w:rPr>
          <w:szCs w:val="28"/>
          <w:highlight w:val="green"/>
        </w:rPr>
        <w:t xml:space="preserve">Трансивер </w:t>
      </w:r>
      <w:r w:rsidR="00AB2A06" w:rsidRPr="003E1332">
        <w:rPr>
          <w:szCs w:val="28"/>
          <w:highlight w:val="green"/>
          <w:lang w:val="en-US"/>
        </w:rPr>
        <w:t>Gigabit</w:t>
      </w:r>
      <w:r w:rsidR="00AB2A06" w:rsidRPr="003E1332">
        <w:rPr>
          <w:szCs w:val="28"/>
          <w:highlight w:val="green"/>
        </w:rPr>
        <w:t xml:space="preserve"> </w:t>
      </w:r>
      <w:r w:rsidR="00AB2A06" w:rsidRPr="003E1332">
        <w:rPr>
          <w:szCs w:val="28"/>
          <w:highlight w:val="green"/>
          <w:lang w:val="en-US"/>
        </w:rPr>
        <w:t>Ethernet</w:t>
      </w:r>
      <w:r w:rsidR="00AB2A06" w:rsidRPr="003E1332">
        <w:rPr>
          <w:szCs w:val="28"/>
          <w:highlight w:val="green"/>
        </w:rPr>
        <w:t xml:space="preserve"> </w:t>
      </w:r>
      <w:r w:rsidR="00AB2A06" w:rsidRPr="003E1332">
        <w:rPr>
          <w:szCs w:val="28"/>
          <w:highlight w:val="green"/>
          <w:lang w:val="en-US"/>
        </w:rPr>
        <w:t>LX</w:t>
      </w:r>
      <w:r w:rsidR="00AB2A06" w:rsidRPr="003E1332">
        <w:rPr>
          <w:szCs w:val="28"/>
          <w:highlight w:val="green"/>
        </w:rPr>
        <w:t xml:space="preserve"> </w:t>
      </w:r>
      <w:r w:rsidR="00AB2A06" w:rsidRPr="003E1332">
        <w:rPr>
          <w:szCs w:val="28"/>
          <w:highlight w:val="green"/>
          <w:lang w:val="en-US"/>
        </w:rPr>
        <w:t>Mini</w:t>
      </w:r>
      <w:r w:rsidR="00AB2A06" w:rsidRPr="003E1332">
        <w:rPr>
          <w:szCs w:val="28"/>
          <w:highlight w:val="green"/>
        </w:rPr>
        <w:t>-</w:t>
      </w:r>
      <w:r w:rsidR="00AB2A06" w:rsidRPr="003E1332">
        <w:rPr>
          <w:szCs w:val="28"/>
          <w:highlight w:val="green"/>
          <w:lang w:val="en-US"/>
        </w:rPr>
        <w:t>GBIC</w:t>
      </w:r>
      <w:r w:rsidR="00AB2A06" w:rsidRPr="003E1332">
        <w:rPr>
          <w:szCs w:val="28"/>
          <w:highlight w:val="green"/>
        </w:rPr>
        <w:t xml:space="preserve"> </w:t>
      </w:r>
      <w:r w:rsidR="00AB2A06" w:rsidRPr="003E1332">
        <w:rPr>
          <w:szCs w:val="28"/>
          <w:highlight w:val="green"/>
          <w:lang w:val="en-US"/>
        </w:rPr>
        <w:t>SFP</w:t>
      </w:r>
      <w:r w:rsidR="00AB2A06" w:rsidRPr="00991C08">
        <w:rPr>
          <w:szCs w:val="28"/>
        </w:rPr>
        <w:t xml:space="preserve"> </w:t>
      </w:r>
      <w:r w:rsidR="00BC7A04" w:rsidRPr="00991C08">
        <w:rPr>
          <w:szCs w:val="28"/>
        </w:rPr>
        <w:t xml:space="preserve">– 1 </w:t>
      </w:r>
      <w:r w:rsidR="008D4EA5" w:rsidRPr="00991C08">
        <w:rPr>
          <w:szCs w:val="28"/>
        </w:rPr>
        <w:t>комплект</w:t>
      </w:r>
      <w:r w:rsidR="00AB2A06" w:rsidRPr="00991C08">
        <w:rPr>
          <w:szCs w:val="28"/>
        </w:rPr>
        <w:t>.</w:t>
      </w:r>
    </w:p>
    <w:p w:rsidR="001A1B6D" w:rsidRPr="00836903" w:rsidRDefault="001A1B6D" w:rsidP="008255A3">
      <w:pPr>
        <w:pStyle w:val="ab"/>
        <w:keepLines/>
        <w:widowControl w:val="0"/>
        <w:ind w:firstLine="709"/>
        <w:rPr>
          <w:szCs w:val="28"/>
        </w:rPr>
      </w:pPr>
    </w:p>
    <w:p w:rsidR="00481745" w:rsidRPr="00991C08" w:rsidRDefault="00C4165D" w:rsidP="008255A3">
      <w:pPr>
        <w:pStyle w:val="111140"/>
        <w:numPr>
          <w:ilvl w:val="0"/>
          <w:numId w:val="0"/>
        </w:numPr>
        <w:tabs>
          <w:tab w:val="clear" w:pos="1616"/>
          <w:tab w:val="left" w:pos="1701"/>
        </w:tabs>
        <w:spacing w:before="240" w:line="300" w:lineRule="auto"/>
        <w:ind w:left="709"/>
        <w:rPr>
          <w:szCs w:val="28"/>
        </w:rPr>
      </w:pPr>
      <w:r w:rsidRPr="00991C08">
        <w:rPr>
          <w:szCs w:val="28"/>
        </w:rPr>
        <w:t xml:space="preserve">3.1.3.2 </w:t>
      </w:r>
      <w:r w:rsidR="00644B46" w:rsidRPr="00991C08">
        <w:rPr>
          <w:szCs w:val="28"/>
        </w:rPr>
        <w:t>Внутренний</w:t>
      </w:r>
      <w:r w:rsidR="00481745" w:rsidRPr="00991C08">
        <w:rPr>
          <w:szCs w:val="28"/>
        </w:rPr>
        <w:t xml:space="preserve"> </w:t>
      </w:r>
      <w:r w:rsidR="000673BA" w:rsidRPr="00991C08">
        <w:rPr>
          <w:szCs w:val="28"/>
        </w:rPr>
        <w:t>контур</w:t>
      </w:r>
      <w:r w:rsidR="00D0025F" w:rsidRPr="00991C08">
        <w:rPr>
          <w:szCs w:val="28"/>
        </w:rPr>
        <w:t xml:space="preserve"> – 1 </w:t>
      </w:r>
      <w:r w:rsidR="008D4EA5" w:rsidRPr="00991C08">
        <w:rPr>
          <w:szCs w:val="28"/>
        </w:rPr>
        <w:t>комплект</w:t>
      </w:r>
      <w:r w:rsidR="00D0025F" w:rsidRPr="00991C08">
        <w:rPr>
          <w:szCs w:val="28"/>
        </w:rPr>
        <w:t>, в составе:</w:t>
      </w:r>
    </w:p>
    <w:p w:rsidR="00644B46" w:rsidRPr="00991C08" w:rsidRDefault="001C6BFB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3.1.3.2.1</w:t>
      </w:r>
      <w:r w:rsidR="000C47FF" w:rsidRPr="00991C08">
        <w:rPr>
          <w:szCs w:val="28"/>
          <w:lang w:val="en-US"/>
        </w:rPr>
        <w:t> </w:t>
      </w:r>
      <w:r w:rsidR="00644B46" w:rsidRPr="003E1332">
        <w:rPr>
          <w:szCs w:val="28"/>
          <w:highlight w:val="green"/>
        </w:rPr>
        <w:t xml:space="preserve">сервер </w:t>
      </w:r>
      <w:r w:rsidR="000673BA" w:rsidRPr="003E1332">
        <w:rPr>
          <w:szCs w:val="28"/>
          <w:highlight w:val="green"/>
        </w:rPr>
        <w:t>HP Proliant DL560, процессор 4xXeon 8C 2.4</w:t>
      </w:r>
      <w:r w:rsidR="0067678A" w:rsidRPr="003E1332">
        <w:rPr>
          <w:szCs w:val="28"/>
          <w:highlight w:val="green"/>
        </w:rPr>
        <w:t>ГГц</w:t>
      </w:r>
      <w:r w:rsidR="000673BA" w:rsidRPr="003E1332">
        <w:rPr>
          <w:szCs w:val="28"/>
          <w:highlight w:val="green"/>
        </w:rPr>
        <w:t>, память 128</w:t>
      </w:r>
      <w:r w:rsidR="0067678A" w:rsidRPr="003E1332">
        <w:rPr>
          <w:szCs w:val="28"/>
          <w:highlight w:val="green"/>
        </w:rPr>
        <w:t>Гб</w:t>
      </w:r>
      <w:r w:rsidR="000673BA" w:rsidRPr="003E1332">
        <w:rPr>
          <w:szCs w:val="28"/>
          <w:highlight w:val="green"/>
        </w:rPr>
        <w:t xml:space="preserve"> DDR4, жесткий диск 5x900</w:t>
      </w:r>
      <w:r w:rsidR="0067678A" w:rsidRPr="003E1332">
        <w:rPr>
          <w:szCs w:val="28"/>
          <w:highlight w:val="green"/>
        </w:rPr>
        <w:t>Гб</w:t>
      </w:r>
      <w:r w:rsidR="000673BA" w:rsidRPr="003E1332">
        <w:rPr>
          <w:szCs w:val="28"/>
          <w:highlight w:val="green"/>
        </w:rPr>
        <w:t xml:space="preserve"> SAS, сетевой интерфейс 2x10</w:t>
      </w:r>
      <w:r w:rsidR="0067678A" w:rsidRPr="003E1332">
        <w:rPr>
          <w:szCs w:val="28"/>
          <w:highlight w:val="green"/>
        </w:rPr>
        <w:t>Гб</w:t>
      </w:r>
      <w:r w:rsidR="000673BA" w:rsidRPr="003E1332">
        <w:rPr>
          <w:szCs w:val="28"/>
          <w:highlight w:val="green"/>
        </w:rPr>
        <w:t>E, блок питания 2x1200</w:t>
      </w:r>
      <w:r w:rsidR="0067678A" w:rsidRPr="003E1332">
        <w:rPr>
          <w:szCs w:val="28"/>
          <w:highlight w:val="green"/>
        </w:rPr>
        <w:t>Вт</w:t>
      </w:r>
      <w:r w:rsidR="000673BA" w:rsidRPr="003E1332">
        <w:rPr>
          <w:szCs w:val="28"/>
          <w:highlight w:val="green"/>
        </w:rPr>
        <w:t>, HBA SAS Adapter</w:t>
      </w:r>
      <w:r w:rsidR="000673BA" w:rsidRPr="00991C08">
        <w:rPr>
          <w:szCs w:val="28"/>
        </w:rPr>
        <w:t xml:space="preserve"> </w:t>
      </w:r>
      <w:r w:rsidR="00644B46" w:rsidRPr="00991C08">
        <w:rPr>
          <w:szCs w:val="28"/>
        </w:rPr>
        <w:t>– 1 </w:t>
      </w:r>
      <w:r w:rsidR="008D4EA5" w:rsidRPr="00991C08">
        <w:rPr>
          <w:szCs w:val="28"/>
        </w:rPr>
        <w:t>комплект</w:t>
      </w:r>
      <w:r w:rsidR="00644B46" w:rsidRPr="00991C08">
        <w:rPr>
          <w:szCs w:val="28"/>
        </w:rPr>
        <w:t>;</w:t>
      </w:r>
    </w:p>
    <w:p w:rsidR="00644B46" w:rsidRPr="00991C08" w:rsidRDefault="001C6BFB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lastRenderedPageBreak/>
        <w:t>3.1.3.2.2</w:t>
      </w:r>
      <w:r w:rsidR="000C47FF" w:rsidRPr="00991C08">
        <w:rPr>
          <w:szCs w:val="28"/>
          <w:lang w:val="en-US"/>
        </w:rPr>
        <w:t> </w:t>
      </w:r>
      <w:r w:rsidR="00644B46" w:rsidRPr="003E1332">
        <w:rPr>
          <w:szCs w:val="28"/>
          <w:highlight w:val="green"/>
        </w:rPr>
        <w:t xml:space="preserve">система хранения данных </w:t>
      </w:r>
      <w:r w:rsidR="000673BA" w:rsidRPr="003E1332">
        <w:rPr>
          <w:szCs w:val="28"/>
          <w:highlight w:val="green"/>
          <w:lang w:val="en-US"/>
        </w:rPr>
        <w:t>JB</w:t>
      </w:r>
      <w:r w:rsidR="000673BA" w:rsidRPr="003E1332">
        <w:rPr>
          <w:szCs w:val="28"/>
          <w:highlight w:val="green"/>
        </w:rPr>
        <w:t xml:space="preserve"> 312</w:t>
      </w:r>
      <w:r w:rsidR="000673BA" w:rsidRPr="003E1332">
        <w:rPr>
          <w:szCs w:val="28"/>
          <w:highlight w:val="green"/>
          <w:lang w:val="en-US"/>
        </w:rPr>
        <w:t>R</w:t>
      </w:r>
      <w:r w:rsidR="000673BA" w:rsidRPr="003E1332">
        <w:rPr>
          <w:szCs w:val="28"/>
          <w:highlight w:val="green"/>
        </w:rPr>
        <w:t xml:space="preserve"> 2</w:t>
      </w:r>
      <w:r w:rsidR="000673BA" w:rsidRPr="003E1332">
        <w:rPr>
          <w:szCs w:val="28"/>
          <w:highlight w:val="green"/>
          <w:lang w:val="en-US"/>
        </w:rPr>
        <w:t>U</w:t>
      </w:r>
      <w:r w:rsidR="000673BA" w:rsidRPr="003E1332">
        <w:rPr>
          <w:szCs w:val="28"/>
          <w:highlight w:val="green"/>
        </w:rPr>
        <w:t>/12</w:t>
      </w:r>
      <w:r w:rsidR="000673BA" w:rsidRPr="003E1332">
        <w:rPr>
          <w:szCs w:val="28"/>
          <w:highlight w:val="green"/>
          <w:lang w:val="en-US"/>
        </w:rPr>
        <w:t>bay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Dual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redundant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controller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JBOD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including</w:t>
      </w:r>
      <w:r w:rsidR="000673BA" w:rsidRPr="003E1332">
        <w:rPr>
          <w:szCs w:val="28"/>
          <w:highlight w:val="green"/>
        </w:rPr>
        <w:t xml:space="preserve"> 4</w:t>
      </w:r>
      <w:r w:rsidR="000673BA" w:rsidRPr="003E1332">
        <w:rPr>
          <w:szCs w:val="28"/>
          <w:highlight w:val="green"/>
          <w:lang w:val="en-US"/>
        </w:rPr>
        <w:t>x</w:t>
      </w:r>
      <w:r w:rsidR="000673BA" w:rsidRPr="003E1332">
        <w:rPr>
          <w:szCs w:val="28"/>
          <w:highlight w:val="green"/>
        </w:rPr>
        <w:t xml:space="preserve"> 2</w:t>
      </w:r>
      <w:r w:rsidR="0067678A" w:rsidRPr="003E1332">
        <w:rPr>
          <w:szCs w:val="28"/>
          <w:highlight w:val="green"/>
        </w:rPr>
        <w:t>Гб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SAS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ports</w:t>
      </w:r>
      <w:r w:rsidR="000673BA" w:rsidRPr="003E1332">
        <w:rPr>
          <w:szCs w:val="28"/>
          <w:highlight w:val="green"/>
        </w:rPr>
        <w:t>, 2</w:t>
      </w:r>
      <w:r w:rsidR="000673BA" w:rsidRPr="003E1332">
        <w:rPr>
          <w:szCs w:val="28"/>
          <w:highlight w:val="green"/>
          <w:lang w:val="en-US"/>
        </w:rPr>
        <w:t>x</w:t>
      </w:r>
      <w:r w:rsidR="000673BA" w:rsidRPr="003E1332">
        <w:rPr>
          <w:szCs w:val="28"/>
          <w:highlight w:val="green"/>
        </w:rPr>
        <w:t>(</w:t>
      </w:r>
      <w:r w:rsidR="000673BA" w:rsidRPr="003E1332">
        <w:rPr>
          <w:szCs w:val="28"/>
          <w:highlight w:val="green"/>
          <w:lang w:val="en-US"/>
        </w:rPr>
        <w:t>PSU</w:t>
      </w:r>
      <w:r w:rsidR="000673BA" w:rsidRPr="003E1332">
        <w:rPr>
          <w:szCs w:val="28"/>
          <w:highlight w:val="green"/>
        </w:rPr>
        <w:t>+</w:t>
      </w:r>
      <w:r w:rsidR="000673BA" w:rsidRPr="003E1332">
        <w:rPr>
          <w:szCs w:val="28"/>
          <w:highlight w:val="green"/>
          <w:lang w:val="en-US"/>
        </w:rPr>
        <w:t>FAN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module</w:t>
      </w:r>
      <w:r w:rsidR="000673BA" w:rsidRPr="003E1332">
        <w:rPr>
          <w:szCs w:val="28"/>
          <w:highlight w:val="green"/>
        </w:rPr>
        <w:t>), 12</w:t>
      </w:r>
      <w:r w:rsidR="000673BA" w:rsidRPr="003E1332">
        <w:rPr>
          <w:szCs w:val="28"/>
          <w:highlight w:val="green"/>
          <w:lang w:val="en-US"/>
        </w:rPr>
        <w:t>xHDD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trays</w:t>
      </w:r>
      <w:r w:rsidR="000673BA" w:rsidRPr="003E1332">
        <w:rPr>
          <w:szCs w:val="28"/>
          <w:highlight w:val="green"/>
        </w:rPr>
        <w:t xml:space="preserve"> </w:t>
      </w:r>
      <w:r w:rsidR="0067678A" w:rsidRPr="003E1332">
        <w:rPr>
          <w:szCs w:val="28"/>
          <w:highlight w:val="green"/>
        </w:rPr>
        <w:t xml:space="preserve">(направляющие жестких дисков) </w:t>
      </w:r>
      <w:r w:rsidR="000673BA" w:rsidRPr="003E1332">
        <w:rPr>
          <w:szCs w:val="28"/>
          <w:highlight w:val="green"/>
          <w:lang w:val="en-US"/>
        </w:rPr>
        <w:t>and</w:t>
      </w:r>
      <w:r w:rsidR="000673BA" w:rsidRPr="003E1332">
        <w:rPr>
          <w:szCs w:val="28"/>
          <w:highlight w:val="green"/>
        </w:rPr>
        <w:t xml:space="preserve"> 1</w:t>
      </w:r>
      <w:r w:rsidR="000673BA" w:rsidRPr="003E1332">
        <w:rPr>
          <w:szCs w:val="28"/>
          <w:highlight w:val="green"/>
          <w:lang w:val="en-US"/>
        </w:rPr>
        <w:t>xRackmount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kit</w:t>
      </w:r>
      <w:r w:rsidR="000673BA" w:rsidRPr="003E1332">
        <w:rPr>
          <w:szCs w:val="28"/>
          <w:highlight w:val="green"/>
        </w:rPr>
        <w:t xml:space="preserve"> + 12</w:t>
      </w:r>
      <w:r w:rsidR="000673BA" w:rsidRPr="003E1332">
        <w:rPr>
          <w:szCs w:val="28"/>
          <w:highlight w:val="green"/>
          <w:lang w:val="en-US"/>
        </w:rPr>
        <w:t>xExos</w:t>
      </w:r>
      <w:r w:rsidR="000673BA" w:rsidRPr="003E1332">
        <w:rPr>
          <w:szCs w:val="28"/>
          <w:highlight w:val="green"/>
        </w:rPr>
        <w:t xml:space="preserve"> 7</w:t>
      </w:r>
      <w:r w:rsidR="000673BA" w:rsidRPr="003E1332">
        <w:rPr>
          <w:szCs w:val="28"/>
          <w:highlight w:val="green"/>
          <w:lang w:val="en-US"/>
        </w:rPr>
        <w:t>E</w:t>
      </w:r>
      <w:r w:rsidR="000673BA" w:rsidRPr="003E1332">
        <w:rPr>
          <w:szCs w:val="28"/>
          <w:highlight w:val="green"/>
        </w:rPr>
        <w:t xml:space="preserve">8 </w:t>
      </w:r>
      <w:r w:rsidR="000673BA" w:rsidRPr="003E1332">
        <w:rPr>
          <w:szCs w:val="28"/>
          <w:highlight w:val="green"/>
          <w:lang w:val="en-US"/>
        </w:rPr>
        <w:t>HDD</w:t>
      </w:r>
      <w:r w:rsidR="000673BA" w:rsidRPr="003E1332">
        <w:rPr>
          <w:szCs w:val="28"/>
          <w:highlight w:val="green"/>
        </w:rPr>
        <w:t xml:space="preserve"> </w:t>
      </w:r>
      <w:r w:rsidR="0067678A" w:rsidRPr="003E1332">
        <w:rPr>
          <w:szCs w:val="28"/>
          <w:highlight w:val="green"/>
        </w:rPr>
        <w:t xml:space="preserve">(жесткие диски) </w:t>
      </w:r>
      <w:r w:rsidR="000673BA" w:rsidRPr="003E1332">
        <w:rPr>
          <w:szCs w:val="28"/>
          <w:highlight w:val="green"/>
        </w:rPr>
        <w:t>1</w:t>
      </w:r>
      <w:r w:rsidR="0067678A" w:rsidRPr="003E1332">
        <w:rPr>
          <w:szCs w:val="28"/>
          <w:highlight w:val="green"/>
        </w:rPr>
        <w:t>Тб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Seagate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Enterprise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Capacity</w:t>
      </w:r>
      <w:r w:rsidR="000673BA" w:rsidRPr="003E1332">
        <w:rPr>
          <w:szCs w:val="28"/>
          <w:highlight w:val="green"/>
        </w:rPr>
        <w:t xml:space="preserve"> 512</w:t>
      </w:r>
      <w:r w:rsidR="000673BA" w:rsidRPr="003E1332">
        <w:rPr>
          <w:szCs w:val="28"/>
          <w:highlight w:val="green"/>
          <w:lang w:val="en-US"/>
        </w:rPr>
        <w:t>n</w:t>
      </w:r>
      <w:r w:rsidR="000673BA" w:rsidRPr="003E1332">
        <w:rPr>
          <w:szCs w:val="28"/>
          <w:highlight w:val="green"/>
        </w:rPr>
        <w:t xml:space="preserve"> </w:t>
      </w:r>
      <w:r w:rsidR="000673BA" w:rsidRPr="003E1332">
        <w:rPr>
          <w:szCs w:val="28"/>
          <w:highlight w:val="green"/>
          <w:lang w:val="en-US"/>
        </w:rPr>
        <w:t>ST</w:t>
      </w:r>
      <w:r w:rsidR="000673BA" w:rsidRPr="003E1332">
        <w:rPr>
          <w:szCs w:val="28"/>
          <w:highlight w:val="green"/>
        </w:rPr>
        <w:t>1000</w:t>
      </w:r>
      <w:r w:rsidR="000673BA" w:rsidRPr="003E1332">
        <w:rPr>
          <w:szCs w:val="28"/>
          <w:highlight w:val="green"/>
          <w:lang w:val="en-US"/>
        </w:rPr>
        <w:t>NM</w:t>
      </w:r>
      <w:r w:rsidR="000673BA" w:rsidRPr="003E1332">
        <w:rPr>
          <w:szCs w:val="28"/>
          <w:highlight w:val="green"/>
        </w:rPr>
        <w:t xml:space="preserve">0045 3.5" </w:t>
      </w:r>
      <w:r w:rsidR="000673BA" w:rsidRPr="003E1332">
        <w:rPr>
          <w:szCs w:val="28"/>
          <w:highlight w:val="green"/>
          <w:lang w:val="en-US"/>
        </w:rPr>
        <w:t>SAS</w:t>
      </w:r>
      <w:r w:rsidR="000673BA" w:rsidRPr="003E1332">
        <w:rPr>
          <w:szCs w:val="28"/>
          <w:highlight w:val="green"/>
        </w:rPr>
        <w:t xml:space="preserve"> 12</w:t>
      </w:r>
      <w:r w:rsidR="0067678A" w:rsidRPr="003E1332">
        <w:rPr>
          <w:szCs w:val="28"/>
          <w:highlight w:val="green"/>
        </w:rPr>
        <w:t>Гб</w:t>
      </w:r>
      <w:r w:rsidR="000673BA" w:rsidRPr="003E1332">
        <w:rPr>
          <w:szCs w:val="28"/>
          <w:highlight w:val="green"/>
        </w:rPr>
        <w:t>/</w:t>
      </w:r>
      <w:r w:rsidR="0067678A" w:rsidRPr="003E1332">
        <w:rPr>
          <w:szCs w:val="28"/>
          <w:highlight w:val="green"/>
        </w:rPr>
        <w:t>с</w:t>
      </w:r>
      <w:r w:rsidR="000673BA" w:rsidRPr="003E1332">
        <w:rPr>
          <w:szCs w:val="28"/>
          <w:highlight w:val="green"/>
        </w:rPr>
        <w:t xml:space="preserve"> 128</w:t>
      </w:r>
      <w:r w:rsidR="0067678A" w:rsidRPr="003E1332">
        <w:rPr>
          <w:szCs w:val="28"/>
          <w:highlight w:val="green"/>
        </w:rPr>
        <w:t>Мб</w:t>
      </w:r>
      <w:r w:rsidR="000673BA" w:rsidRPr="003E1332">
        <w:rPr>
          <w:szCs w:val="28"/>
          <w:highlight w:val="green"/>
        </w:rPr>
        <w:t xml:space="preserve"> 7200</w:t>
      </w:r>
      <w:r w:rsidR="000673BA" w:rsidRPr="003E1332">
        <w:rPr>
          <w:szCs w:val="28"/>
          <w:highlight w:val="green"/>
          <w:lang w:val="en-US"/>
        </w:rPr>
        <w:t>rpm</w:t>
      </w:r>
      <w:r w:rsidR="000673BA" w:rsidRPr="00991C08">
        <w:rPr>
          <w:szCs w:val="28"/>
        </w:rPr>
        <w:t xml:space="preserve"> </w:t>
      </w:r>
      <w:r w:rsidR="00644B46" w:rsidRPr="00991C08">
        <w:rPr>
          <w:szCs w:val="28"/>
        </w:rPr>
        <w:t xml:space="preserve">– 1 </w:t>
      </w:r>
      <w:r w:rsidR="008D4EA5" w:rsidRPr="00991C08">
        <w:rPr>
          <w:szCs w:val="28"/>
        </w:rPr>
        <w:t>комплект</w:t>
      </w:r>
      <w:r w:rsidR="00644B46" w:rsidRPr="00991C08">
        <w:rPr>
          <w:szCs w:val="28"/>
        </w:rPr>
        <w:t>;</w:t>
      </w:r>
    </w:p>
    <w:p w:rsidR="00A31C07" w:rsidRPr="00836903" w:rsidRDefault="001C6BFB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3.1.3.2.3</w:t>
      </w:r>
      <w:r w:rsidR="000C47FF" w:rsidRPr="00991C08">
        <w:rPr>
          <w:szCs w:val="28"/>
          <w:lang w:val="en-US"/>
        </w:rPr>
        <w:t> </w:t>
      </w:r>
      <w:r w:rsidR="00D0025F" w:rsidRPr="003E1332">
        <w:rPr>
          <w:szCs w:val="28"/>
          <w:highlight w:val="green"/>
        </w:rPr>
        <w:t xml:space="preserve">коммутатор </w:t>
      </w:r>
      <w:r w:rsidR="00AB2A06" w:rsidRPr="003E1332">
        <w:rPr>
          <w:szCs w:val="28"/>
          <w:highlight w:val="green"/>
          <w:lang w:val="en-US"/>
        </w:rPr>
        <w:t>Cisco</w:t>
      </w:r>
      <w:r w:rsidR="00AB2A06" w:rsidRPr="003E1332">
        <w:rPr>
          <w:szCs w:val="28"/>
          <w:highlight w:val="green"/>
        </w:rPr>
        <w:t xml:space="preserve"> </w:t>
      </w:r>
      <w:r w:rsidR="00AB2A06" w:rsidRPr="003E1332">
        <w:rPr>
          <w:szCs w:val="28"/>
          <w:highlight w:val="green"/>
          <w:lang w:val="en-US"/>
        </w:rPr>
        <w:t>SG</w:t>
      </w:r>
      <w:r w:rsidR="00AB2A06" w:rsidRPr="003E1332">
        <w:rPr>
          <w:szCs w:val="28"/>
          <w:highlight w:val="green"/>
        </w:rPr>
        <w:t>500</w:t>
      </w:r>
      <w:r w:rsidR="00AB2A06" w:rsidRPr="003E1332">
        <w:rPr>
          <w:szCs w:val="28"/>
          <w:highlight w:val="green"/>
          <w:lang w:val="en-US"/>
        </w:rPr>
        <w:t>XG</w:t>
      </w:r>
      <w:r w:rsidR="00AB2A06" w:rsidRPr="003E1332">
        <w:rPr>
          <w:szCs w:val="28"/>
          <w:highlight w:val="green"/>
        </w:rPr>
        <w:t>-8</w:t>
      </w:r>
      <w:r w:rsidR="00AB2A06" w:rsidRPr="003E1332">
        <w:rPr>
          <w:szCs w:val="28"/>
          <w:highlight w:val="green"/>
          <w:lang w:val="en-US"/>
        </w:rPr>
        <w:t>F</w:t>
      </w:r>
      <w:r w:rsidR="00AB2A06" w:rsidRPr="003E1332">
        <w:rPr>
          <w:szCs w:val="28"/>
          <w:highlight w:val="green"/>
        </w:rPr>
        <w:t>8</w:t>
      </w:r>
      <w:r w:rsidR="00AB2A06" w:rsidRPr="003E1332">
        <w:rPr>
          <w:szCs w:val="28"/>
          <w:highlight w:val="green"/>
          <w:lang w:val="en-US"/>
        </w:rPr>
        <w:t>T</w:t>
      </w:r>
      <w:r w:rsidR="00AB2A06" w:rsidRPr="003E1332">
        <w:rPr>
          <w:szCs w:val="28"/>
          <w:highlight w:val="green"/>
        </w:rPr>
        <w:t xml:space="preserve"> + 8</w:t>
      </w:r>
      <w:r w:rsidR="00AB2A06" w:rsidRPr="003E1332">
        <w:rPr>
          <w:szCs w:val="28"/>
          <w:highlight w:val="green"/>
          <w:lang w:val="en-US"/>
        </w:rPr>
        <w:t>x</w:t>
      </w:r>
      <w:r w:rsidR="00AB2A06" w:rsidRPr="003E1332">
        <w:rPr>
          <w:szCs w:val="28"/>
          <w:highlight w:val="green"/>
        </w:rPr>
        <w:t xml:space="preserve">Трансивер </w:t>
      </w:r>
      <w:r w:rsidR="00AB2A06" w:rsidRPr="003E1332">
        <w:rPr>
          <w:szCs w:val="28"/>
          <w:highlight w:val="green"/>
          <w:lang w:val="en-US"/>
        </w:rPr>
        <w:t>Gigabit</w:t>
      </w:r>
      <w:r w:rsidR="00AB2A06" w:rsidRPr="003E1332">
        <w:rPr>
          <w:szCs w:val="28"/>
          <w:highlight w:val="green"/>
        </w:rPr>
        <w:t xml:space="preserve"> </w:t>
      </w:r>
      <w:r w:rsidR="00AB2A06" w:rsidRPr="003E1332">
        <w:rPr>
          <w:szCs w:val="28"/>
          <w:highlight w:val="green"/>
          <w:lang w:val="en-US"/>
        </w:rPr>
        <w:t>Ethernet</w:t>
      </w:r>
      <w:r w:rsidR="00AB2A06" w:rsidRPr="003E1332">
        <w:rPr>
          <w:szCs w:val="28"/>
          <w:highlight w:val="green"/>
        </w:rPr>
        <w:t xml:space="preserve"> </w:t>
      </w:r>
      <w:r w:rsidR="00AB2A06" w:rsidRPr="003E1332">
        <w:rPr>
          <w:szCs w:val="28"/>
          <w:highlight w:val="green"/>
          <w:lang w:val="en-US"/>
        </w:rPr>
        <w:t>LX</w:t>
      </w:r>
      <w:r w:rsidR="00AB2A06" w:rsidRPr="003E1332">
        <w:rPr>
          <w:szCs w:val="28"/>
          <w:highlight w:val="green"/>
        </w:rPr>
        <w:t xml:space="preserve"> </w:t>
      </w:r>
      <w:r w:rsidR="00AB2A06" w:rsidRPr="003E1332">
        <w:rPr>
          <w:szCs w:val="28"/>
          <w:highlight w:val="green"/>
          <w:lang w:val="en-US"/>
        </w:rPr>
        <w:t>Mini</w:t>
      </w:r>
      <w:r w:rsidR="00AB2A06" w:rsidRPr="003E1332">
        <w:rPr>
          <w:szCs w:val="28"/>
          <w:highlight w:val="green"/>
        </w:rPr>
        <w:t>-</w:t>
      </w:r>
      <w:r w:rsidR="00AB2A06" w:rsidRPr="003E1332">
        <w:rPr>
          <w:szCs w:val="28"/>
          <w:highlight w:val="green"/>
          <w:lang w:val="en-US"/>
        </w:rPr>
        <w:t>GBIC</w:t>
      </w:r>
      <w:r w:rsidR="00AB2A06" w:rsidRPr="003E1332">
        <w:rPr>
          <w:szCs w:val="28"/>
          <w:highlight w:val="green"/>
        </w:rPr>
        <w:t xml:space="preserve"> </w:t>
      </w:r>
      <w:r w:rsidR="00AB2A06" w:rsidRPr="003E1332">
        <w:rPr>
          <w:szCs w:val="28"/>
          <w:highlight w:val="green"/>
          <w:lang w:val="en-US"/>
        </w:rPr>
        <w:t>SFP</w:t>
      </w:r>
      <w:r w:rsidR="00AB2A06" w:rsidRPr="00991C08">
        <w:rPr>
          <w:szCs w:val="28"/>
        </w:rPr>
        <w:t xml:space="preserve"> </w:t>
      </w:r>
      <w:r w:rsidR="00D0025F" w:rsidRPr="00991C08">
        <w:rPr>
          <w:szCs w:val="28"/>
        </w:rPr>
        <w:t>– 1</w:t>
      </w:r>
      <w:r w:rsidR="00D0025F" w:rsidRPr="00991C08">
        <w:rPr>
          <w:szCs w:val="28"/>
          <w:lang w:val="en-US"/>
        </w:rPr>
        <w:t> </w:t>
      </w:r>
      <w:r w:rsidR="008D4EA5" w:rsidRPr="00991C08">
        <w:rPr>
          <w:szCs w:val="28"/>
        </w:rPr>
        <w:t>комплект</w:t>
      </w:r>
      <w:r w:rsidR="0040162C" w:rsidRPr="00991C08">
        <w:rPr>
          <w:szCs w:val="28"/>
        </w:rPr>
        <w:t>.</w:t>
      </w:r>
    </w:p>
    <w:p w:rsidR="001A1B6D" w:rsidRPr="00836903" w:rsidRDefault="001A1B6D" w:rsidP="008255A3">
      <w:pPr>
        <w:pStyle w:val="ab"/>
        <w:widowControl w:val="0"/>
        <w:ind w:firstLine="709"/>
        <w:rPr>
          <w:szCs w:val="28"/>
        </w:rPr>
      </w:pPr>
    </w:p>
    <w:p w:rsidR="000673BA" w:rsidRPr="00991C08" w:rsidRDefault="000673BA" w:rsidP="008255A3">
      <w:pPr>
        <w:pStyle w:val="111140"/>
        <w:numPr>
          <w:ilvl w:val="3"/>
          <w:numId w:val="7"/>
        </w:numPr>
        <w:tabs>
          <w:tab w:val="clear" w:pos="1616"/>
          <w:tab w:val="left" w:pos="1701"/>
        </w:tabs>
        <w:spacing w:before="240" w:line="300" w:lineRule="auto"/>
        <w:ind w:hanging="176"/>
        <w:rPr>
          <w:szCs w:val="28"/>
        </w:rPr>
      </w:pPr>
      <w:r w:rsidRPr="00991C08">
        <w:rPr>
          <w:szCs w:val="28"/>
        </w:rPr>
        <w:t>3.1.3.3</w:t>
      </w:r>
      <w:r w:rsidRPr="00991C08">
        <w:rPr>
          <w:szCs w:val="28"/>
        </w:rPr>
        <w:tab/>
        <w:t xml:space="preserve">Контур доступа – 1 </w:t>
      </w:r>
      <w:r w:rsidR="008D4EA5" w:rsidRPr="00991C08">
        <w:rPr>
          <w:szCs w:val="28"/>
        </w:rPr>
        <w:t>комплект</w:t>
      </w:r>
      <w:r w:rsidRPr="00991C08">
        <w:rPr>
          <w:szCs w:val="28"/>
        </w:rPr>
        <w:t>, в составе:</w:t>
      </w:r>
    </w:p>
    <w:p w:rsidR="0077289B" w:rsidRPr="0077289B" w:rsidRDefault="001C6BFB" w:rsidP="008255A3">
      <w:pPr>
        <w:pStyle w:val="111140"/>
        <w:numPr>
          <w:ilvl w:val="3"/>
          <w:numId w:val="7"/>
        </w:numPr>
        <w:tabs>
          <w:tab w:val="clear" w:pos="1616"/>
          <w:tab w:val="left" w:pos="1701"/>
        </w:tabs>
        <w:spacing w:line="300" w:lineRule="auto"/>
        <w:ind w:left="0" w:firstLine="709"/>
        <w:rPr>
          <w:szCs w:val="28"/>
        </w:rPr>
      </w:pPr>
      <w:r w:rsidRPr="00991C08">
        <w:rPr>
          <w:szCs w:val="28"/>
        </w:rPr>
        <w:t>3.1.3.3.1</w:t>
      </w:r>
      <w:r w:rsidR="000C47FF" w:rsidRPr="00991C08">
        <w:rPr>
          <w:szCs w:val="28"/>
          <w:lang w:val="en-US"/>
        </w:rPr>
        <w:t> </w:t>
      </w:r>
      <w:r w:rsidR="000673BA" w:rsidRPr="003E1332">
        <w:rPr>
          <w:szCs w:val="28"/>
          <w:highlight w:val="green"/>
        </w:rPr>
        <w:t xml:space="preserve">сервер доступа: </w:t>
      </w:r>
      <w:proofErr w:type="gramStart"/>
      <w:r w:rsidR="00996A13" w:rsidRPr="003E1332">
        <w:rPr>
          <w:szCs w:val="28"/>
          <w:highlight w:val="green"/>
        </w:rPr>
        <w:t xml:space="preserve">HPE </w:t>
      </w:r>
      <w:proofErr w:type="spellStart"/>
      <w:r w:rsidR="00996A13" w:rsidRPr="003E1332">
        <w:rPr>
          <w:szCs w:val="28"/>
          <w:highlight w:val="green"/>
        </w:rPr>
        <w:t>Proliant</w:t>
      </w:r>
      <w:proofErr w:type="spellEnd"/>
      <w:r w:rsidR="00996A13" w:rsidRPr="003E1332">
        <w:rPr>
          <w:szCs w:val="28"/>
          <w:highlight w:val="green"/>
        </w:rPr>
        <w:t xml:space="preserve"> DL380 </w:t>
      </w:r>
      <w:proofErr w:type="spellStart"/>
      <w:r w:rsidR="00996A13" w:rsidRPr="003E1332">
        <w:rPr>
          <w:szCs w:val="28"/>
          <w:highlight w:val="green"/>
        </w:rPr>
        <w:t>Gen10</w:t>
      </w:r>
      <w:proofErr w:type="spellEnd"/>
      <w:r w:rsidR="00996A13" w:rsidRPr="003E1332">
        <w:rPr>
          <w:szCs w:val="28"/>
          <w:highlight w:val="green"/>
        </w:rPr>
        <w:t xml:space="preserve"> </w:t>
      </w:r>
      <w:proofErr w:type="spellStart"/>
      <w:r w:rsidR="00996A13" w:rsidRPr="003E1332">
        <w:rPr>
          <w:szCs w:val="28"/>
          <w:highlight w:val="green"/>
        </w:rPr>
        <w:t>Rack</w:t>
      </w:r>
      <w:proofErr w:type="spellEnd"/>
      <w:r w:rsidR="00996A13" w:rsidRPr="003E1332">
        <w:rPr>
          <w:szCs w:val="28"/>
          <w:highlight w:val="green"/>
        </w:rPr>
        <w:t>(</w:t>
      </w:r>
      <w:proofErr w:type="spellStart"/>
      <w:r w:rsidR="00996A13" w:rsidRPr="003E1332">
        <w:rPr>
          <w:szCs w:val="28"/>
          <w:highlight w:val="green"/>
        </w:rPr>
        <w:t>2U</w:t>
      </w:r>
      <w:proofErr w:type="spellEnd"/>
      <w:r w:rsidR="00996A13" w:rsidRPr="003E1332">
        <w:rPr>
          <w:szCs w:val="28"/>
          <w:highlight w:val="green"/>
        </w:rPr>
        <w:t>)/</w:t>
      </w:r>
      <w:proofErr w:type="spellStart"/>
      <w:r w:rsidR="00996A13" w:rsidRPr="003E1332">
        <w:rPr>
          <w:szCs w:val="28"/>
          <w:highlight w:val="green"/>
        </w:rPr>
        <w:t>2xXeon8C</w:t>
      </w:r>
      <w:proofErr w:type="spellEnd"/>
      <w:r w:rsidR="00996A13" w:rsidRPr="003E1332">
        <w:rPr>
          <w:szCs w:val="28"/>
          <w:highlight w:val="green"/>
        </w:rPr>
        <w:t xml:space="preserve"> 3106 </w:t>
      </w:r>
      <w:proofErr w:type="spellStart"/>
      <w:r w:rsidR="00996A13" w:rsidRPr="003E1332">
        <w:rPr>
          <w:szCs w:val="28"/>
          <w:highlight w:val="green"/>
        </w:rPr>
        <w:t>Bronze</w:t>
      </w:r>
      <w:proofErr w:type="spellEnd"/>
      <w:r w:rsidR="00996A13" w:rsidRPr="003E1332">
        <w:rPr>
          <w:szCs w:val="28"/>
          <w:highlight w:val="green"/>
        </w:rPr>
        <w:t xml:space="preserve"> </w:t>
      </w:r>
      <w:proofErr w:type="spellStart"/>
      <w:r w:rsidR="00996A13" w:rsidRPr="003E1332">
        <w:rPr>
          <w:szCs w:val="28"/>
          <w:highlight w:val="green"/>
        </w:rPr>
        <w:t>1.7</w:t>
      </w:r>
      <w:r w:rsidR="00FB2C7A" w:rsidRPr="003E1332">
        <w:rPr>
          <w:szCs w:val="28"/>
          <w:highlight w:val="green"/>
        </w:rPr>
        <w:t>ГГц</w:t>
      </w:r>
      <w:proofErr w:type="spellEnd"/>
      <w:r w:rsidR="00996A13" w:rsidRPr="003E1332">
        <w:rPr>
          <w:szCs w:val="28"/>
          <w:highlight w:val="green"/>
        </w:rPr>
        <w:t>(</w:t>
      </w:r>
      <w:proofErr w:type="spellStart"/>
      <w:r w:rsidR="00996A13" w:rsidRPr="003E1332">
        <w:rPr>
          <w:szCs w:val="28"/>
          <w:highlight w:val="green"/>
        </w:rPr>
        <w:t>11</w:t>
      </w:r>
      <w:r w:rsidR="00FB2C7A" w:rsidRPr="003E1332">
        <w:rPr>
          <w:szCs w:val="28"/>
          <w:highlight w:val="green"/>
        </w:rPr>
        <w:t>Мб</w:t>
      </w:r>
      <w:proofErr w:type="spellEnd"/>
      <w:r w:rsidR="00996A13" w:rsidRPr="003E1332">
        <w:rPr>
          <w:szCs w:val="28"/>
          <w:highlight w:val="green"/>
        </w:rPr>
        <w:t>)/</w:t>
      </w:r>
      <w:proofErr w:type="spellStart"/>
      <w:r w:rsidR="00996A13" w:rsidRPr="003E1332">
        <w:rPr>
          <w:szCs w:val="28"/>
          <w:highlight w:val="green"/>
        </w:rPr>
        <w:t>6x16</w:t>
      </w:r>
      <w:r w:rsidR="00FB2C7A" w:rsidRPr="003E1332">
        <w:rPr>
          <w:szCs w:val="28"/>
          <w:highlight w:val="green"/>
        </w:rPr>
        <w:t>Гб</w:t>
      </w:r>
      <w:r w:rsidR="00996A13" w:rsidRPr="003E1332">
        <w:rPr>
          <w:szCs w:val="28"/>
          <w:highlight w:val="green"/>
        </w:rPr>
        <w:t>R2D_2666</w:t>
      </w:r>
      <w:proofErr w:type="spellEnd"/>
      <w:r w:rsidR="00996A13" w:rsidRPr="003E1332">
        <w:rPr>
          <w:szCs w:val="28"/>
          <w:highlight w:val="green"/>
        </w:rPr>
        <w:t>/</w:t>
      </w:r>
      <w:proofErr w:type="spellStart"/>
      <w:r w:rsidR="00996A13" w:rsidRPr="003E1332">
        <w:rPr>
          <w:szCs w:val="28"/>
          <w:highlight w:val="green"/>
        </w:rPr>
        <w:t>S100i</w:t>
      </w:r>
      <w:proofErr w:type="spellEnd"/>
      <w:r w:rsidR="00996A13" w:rsidRPr="003E1332">
        <w:rPr>
          <w:szCs w:val="28"/>
          <w:highlight w:val="green"/>
        </w:rPr>
        <w:t>(ZM/RAID 0/1/10/5)/</w:t>
      </w:r>
      <w:proofErr w:type="spellStart"/>
      <w:r w:rsidR="00996A13" w:rsidRPr="003E1332">
        <w:rPr>
          <w:szCs w:val="28"/>
          <w:highlight w:val="green"/>
        </w:rPr>
        <w:t>2x900</w:t>
      </w:r>
      <w:r w:rsidR="00FB2C7A" w:rsidRPr="003E1332">
        <w:rPr>
          <w:szCs w:val="28"/>
          <w:highlight w:val="green"/>
        </w:rPr>
        <w:t>Гб</w:t>
      </w:r>
      <w:proofErr w:type="spellEnd"/>
      <w:r w:rsidR="00996A13" w:rsidRPr="003E1332">
        <w:rPr>
          <w:szCs w:val="28"/>
          <w:highlight w:val="green"/>
        </w:rPr>
        <w:t xml:space="preserve"> 2,5" (SFF) SAS 10K 12G HDD </w:t>
      </w:r>
      <w:r w:rsidR="00FB2C7A" w:rsidRPr="003E1332">
        <w:rPr>
          <w:szCs w:val="28"/>
          <w:highlight w:val="green"/>
        </w:rPr>
        <w:t xml:space="preserve">(жесткий диск) </w:t>
      </w:r>
      <w:r w:rsidR="00996A13" w:rsidRPr="003E1332">
        <w:rPr>
          <w:szCs w:val="28"/>
          <w:highlight w:val="green"/>
        </w:rPr>
        <w:t>(8/</w:t>
      </w:r>
      <w:proofErr w:type="spellStart"/>
      <w:r w:rsidR="00996A13" w:rsidRPr="003E1332">
        <w:rPr>
          <w:szCs w:val="28"/>
          <w:highlight w:val="green"/>
        </w:rPr>
        <w:t>24+6up</w:t>
      </w:r>
      <w:proofErr w:type="spellEnd"/>
      <w:r w:rsidR="00996A13" w:rsidRPr="003E1332">
        <w:rPr>
          <w:szCs w:val="28"/>
          <w:highlight w:val="green"/>
        </w:rPr>
        <w:t>)SFF/</w:t>
      </w:r>
      <w:proofErr w:type="spellStart"/>
      <w:r w:rsidR="00996A13" w:rsidRPr="003E1332">
        <w:rPr>
          <w:szCs w:val="28"/>
          <w:highlight w:val="green"/>
        </w:rPr>
        <w:t>noDVD</w:t>
      </w:r>
      <w:proofErr w:type="spellEnd"/>
      <w:r w:rsidR="00996A13" w:rsidRPr="003E1332">
        <w:rPr>
          <w:szCs w:val="28"/>
          <w:highlight w:val="green"/>
        </w:rPr>
        <w:t>/</w:t>
      </w:r>
      <w:proofErr w:type="spellStart"/>
      <w:r w:rsidR="00996A13" w:rsidRPr="003E1332">
        <w:rPr>
          <w:szCs w:val="28"/>
          <w:highlight w:val="green"/>
        </w:rPr>
        <w:t>Slot</w:t>
      </w:r>
      <w:proofErr w:type="spellEnd"/>
      <w:r w:rsidR="00996A13" w:rsidRPr="003E1332">
        <w:rPr>
          <w:szCs w:val="28"/>
          <w:highlight w:val="green"/>
        </w:rPr>
        <w:t xml:space="preserve"> 1/2 </w:t>
      </w:r>
      <w:proofErr w:type="spellStart"/>
      <w:r w:rsidR="00996A13" w:rsidRPr="003E1332">
        <w:rPr>
          <w:szCs w:val="28"/>
          <w:highlight w:val="green"/>
        </w:rPr>
        <w:t>x16</w:t>
      </w:r>
      <w:proofErr w:type="spellEnd"/>
      <w:r w:rsidR="00996A13" w:rsidRPr="003E1332">
        <w:rPr>
          <w:szCs w:val="28"/>
          <w:highlight w:val="green"/>
        </w:rPr>
        <w:t>/</w:t>
      </w:r>
      <w:proofErr w:type="spellStart"/>
      <w:r w:rsidR="00996A13" w:rsidRPr="003E1332">
        <w:rPr>
          <w:szCs w:val="28"/>
          <w:highlight w:val="green"/>
        </w:rPr>
        <w:t>x16</w:t>
      </w:r>
      <w:proofErr w:type="spellEnd"/>
      <w:r w:rsidR="00996A13" w:rsidRPr="003E1332">
        <w:rPr>
          <w:szCs w:val="28"/>
          <w:highlight w:val="green"/>
        </w:rPr>
        <w:t xml:space="preserve"> FIO </w:t>
      </w:r>
      <w:proofErr w:type="spellStart"/>
      <w:r w:rsidR="00996A13" w:rsidRPr="003E1332">
        <w:rPr>
          <w:szCs w:val="28"/>
          <w:highlight w:val="green"/>
        </w:rPr>
        <w:t>Riser</w:t>
      </w:r>
      <w:proofErr w:type="spellEnd"/>
      <w:r w:rsidR="00996A13" w:rsidRPr="003E1332">
        <w:rPr>
          <w:szCs w:val="28"/>
          <w:highlight w:val="green"/>
        </w:rPr>
        <w:t xml:space="preserve"> </w:t>
      </w:r>
      <w:proofErr w:type="spellStart"/>
      <w:r w:rsidR="00996A13" w:rsidRPr="003E1332">
        <w:rPr>
          <w:szCs w:val="28"/>
          <w:highlight w:val="green"/>
        </w:rPr>
        <w:t>Kit</w:t>
      </w:r>
      <w:proofErr w:type="spellEnd"/>
      <w:r w:rsidR="00996A13" w:rsidRPr="003E1332">
        <w:rPr>
          <w:szCs w:val="28"/>
          <w:highlight w:val="green"/>
        </w:rPr>
        <w:t>/</w:t>
      </w:r>
      <w:proofErr w:type="spellStart"/>
      <w:r w:rsidR="00996A13" w:rsidRPr="003E1332">
        <w:rPr>
          <w:szCs w:val="28"/>
          <w:highlight w:val="green"/>
        </w:rPr>
        <w:t>iLOstd</w:t>
      </w:r>
      <w:proofErr w:type="spellEnd"/>
      <w:r w:rsidR="00996A13" w:rsidRPr="003E1332">
        <w:rPr>
          <w:szCs w:val="28"/>
          <w:highlight w:val="green"/>
        </w:rPr>
        <w:t>/</w:t>
      </w:r>
      <w:proofErr w:type="spellStart"/>
      <w:r w:rsidR="00996A13" w:rsidRPr="003E1332">
        <w:rPr>
          <w:szCs w:val="28"/>
          <w:highlight w:val="green"/>
        </w:rPr>
        <w:t>4HPFans</w:t>
      </w:r>
      <w:proofErr w:type="spellEnd"/>
      <w:r w:rsidR="00996A13" w:rsidRPr="003E1332">
        <w:rPr>
          <w:szCs w:val="28"/>
          <w:highlight w:val="green"/>
        </w:rPr>
        <w:t>/</w:t>
      </w:r>
      <w:proofErr w:type="spellStart"/>
      <w:r w:rsidR="00996A13" w:rsidRPr="003E1332">
        <w:rPr>
          <w:szCs w:val="28"/>
          <w:highlight w:val="green"/>
        </w:rPr>
        <w:t>4x1</w:t>
      </w:r>
      <w:r w:rsidR="00FB2C7A" w:rsidRPr="003E1332">
        <w:rPr>
          <w:szCs w:val="28"/>
          <w:highlight w:val="green"/>
        </w:rPr>
        <w:t>Гб</w:t>
      </w:r>
      <w:r w:rsidR="00996A13" w:rsidRPr="003E1332">
        <w:rPr>
          <w:szCs w:val="28"/>
          <w:highlight w:val="green"/>
        </w:rPr>
        <w:t>Eth</w:t>
      </w:r>
      <w:proofErr w:type="spellEnd"/>
      <w:r w:rsidR="00996A13" w:rsidRPr="003E1332">
        <w:rPr>
          <w:szCs w:val="28"/>
          <w:highlight w:val="green"/>
        </w:rPr>
        <w:t>/</w:t>
      </w:r>
      <w:proofErr w:type="spellStart"/>
      <w:r w:rsidR="00996A13" w:rsidRPr="003E1332">
        <w:rPr>
          <w:szCs w:val="28"/>
          <w:highlight w:val="green"/>
        </w:rPr>
        <w:t>2x10</w:t>
      </w:r>
      <w:r w:rsidR="00FB2C7A" w:rsidRPr="003E1332">
        <w:rPr>
          <w:szCs w:val="28"/>
          <w:highlight w:val="green"/>
        </w:rPr>
        <w:t>Гб</w:t>
      </w:r>
      <w:proofErr w:type="spellEnd"/>
      <w:r w:rsidR="00996A13" w:rsidRPr="003E1332">
        <w:rPr>
          <w:szCs w:val="28"/>
          <w:highlight w:val="green"/>
        </w:rPr>
        <w:t xml:space="preserve"> 2-</w:t>
      </w:r>
      <w:proofErr w:type="spellStart"/>
      <w:r w:rsidR="00996A13" w:rsidRPr="003E1332">
        <w:rPr>
          <w:szCs w:val="28"/>
          <w:highlight w:val="green"/>
        </w:rPr>
        <w:t>port</w:t>
      </w:r>
      <w:proofErr w:type="spellEnd"/>
      <w:r w:rsidR="00996A13" w:rsidRPr="003E1332">
        <w:rPr>
          <w:szCs w:val="28"/>
          <w:highlight w:val="green"/>
        </w:rPr>
        <w:t xml:space="preserve"> 562SFP+/</w:t>
      </w:r>
      <w:proofErr w:type="spellStart"/>
      <w:r w:rsidR="00996A13" w:rsidRPr="003E1332">
        <w:rPr>
          <w:szCs w:val="28"/>
          <w:highlight w:val="green"/>
        </w:rPr>
        <w:t>4x</w:t>
      </w:r>
      <w:proofErr w:type="spellEnd"/>
      <w:r w:rsidR="00996A13" w:rsidRPr="003E1332">
        <w:rPr>
          <w:szCs w:val="28"/>
          <w:highlight w:val="green"/>
        </w:rPr>
        <w:t xml:space="preserve"> </w:t>
      </w:r>
      <w:proofErr w:type="spellStart"/>
      <w:r w:rsidR="00996A13" w:rsidRPr="003E1332">
        <w:rPr>
          <w:szCs w:val="28"/>
          <w:highlight w:val="green"/>
        </w:rPr>
        <w:t>Optical</w:t>
      </w:r>
      <w:proofErr w:type="spellEnd"/>
      <w:r w:rsidR="00996A13" w:rsidRPr="003E1332">
        <w:rPr>
          <w:szCs w:val="28"/>
          <w:highlight w:val="green"/>
        </w:rPr>
        <w:t xml:space="preserve"> </w:t>
      </w:r>
      <w:proofErr w:type="spellStart"/>
      <w:r w:rsidR="00996A13" w:rsidRPr="003E1332">
        <w:rPr>
          <w:szCs w:val="28"/>
          <w:highlight w:val="green"/>
        </w:rPr>
        <w:t>Transceivers</w:t>
      </w:r>
      <w:proofErr w:type="spellEnd"/>
      <w:r w:rsidR="00996A13" w:rsidRPr="003E1332">
        <w:rPr>
          <w:szCs w:val="28"/>
          <w:highlight w:val="green"/>
        </w:rPr>
        <w:t xml:space="preserve">, </w:t>
      </w:r>
      <w:proofErr w:type="spellStart"/>
      <w:r w:rsidR="00996A13" w:rsidRPr="003E1332">
        <w:rPr>
          <w:szCs w:val="28"/>
          <w:highlight w:val="green"/>
        </w:rPr>
        <w:t>10</w:t>
      </w:r>
      <w:r w:rsidR="00FB2C7A" w:rsidRPr="003E1332">
        <w:rPr>
          <w:szCs w:val="28"/>
          <w:highlight w:val="green"/>
        </w:rPr>
        <w:t>Гб</w:t>
      </w:r>
      <w:proofErr w:type="spellEnd"/>
      <w:r w:rsidR="00996A13" w:rsidRPr="003E1332">
        <w:rPr>
          <w:szCs w:val="28"/>
          <w:highlight w:val="green"/>
        </w:rPr>
        <w:t>, SR, SFP+/</w:t>
      </w:r>
      <w:proofErr w:type="spellStart"/>
      <w:r w:rsidR="00996A13" w:rsidRPr="003E1332">
        <w:rPr>
          <w:szCs w:val="28"/>
          <w:highlight w:val="green"/>
        </w:rPr>
        <w:t>EasyRK</w:t>
      </w:r>
      <w:proofErr w:type="spellEnd"/>
      <w:r w:rsidR="00996A13" w:rsidRPr="003E1332">
        <w:rPr>
          <w:szCs w:val="28"/>
          <w:highlight w:val="green"/>
        </w:rPr>
        <w:t>/</w:t>
      </w:r>
      <w:proofErr w:type="spellStart"/>
      <w:r w:rsidR="00996A13" w:rsidRPr="003E1332">
        <w:rPr>
          <w:szCs w:val="28"/>
          <w:highlight w:val="green"/>
        </w:rPr>
        <w:t>2x500</w:t>
      </w:r>
      <w:r w:rsidR="00FB2C7A" w:rsidRPr="003E1332">
        <w:rPr>
          <w:szCs w:val="28"/>
          <w:highlight w:val="green"/>
        </w:rPr>
        <w:t>Вт</w:t>
      </w:r>
      <w:proofErr w:type="spellEnd"/>
      <w:r w:rsidR="00996A13" w:rsidRPr="003E1332">
        <w:rPr>
          <w:szCs w:val="28"/>
          <w:highlight w:val="green"/>
        </w:rPr>
        <w:t>(</w:t>
      </w:r>
      <w:proofErr w:type="spellStart"/>
      <w:r w:rsidR="00996A13" w:rsidRPr="003E1332">
        <w:rPr>
          <w:szCs w:val="28"/>
          <w:highlight w:val="green"/>
        </w:rPr>
        <w:t>2up</w:t>
      </w:r>
      <w:proofErr w:type="spellEnd"/>
      <w:r w:rsidR="00996A13" w:rsidRPr="003E1332">
        <w:rPr>
          <w:szCs w:val="28"/>
          <w:highlight w:val="green"/>
        </w:rPr>
        <w:t>), HBA SAS</w:t>
      </w:r>
      <w:proofErr w:type="gramEnd"/>
      <w:r w:rsidR="00996A13" w:rsidRPr="003E1332">
        <w:rPr>
          <w:szCs w:val="28"/>
          <w:highlight w:val="green"/>
        </w:rPr>
        <w:t xml:space="preserve"> </w:t>
      </w:r>
      <w:proofErr w:type="spellStart"/>
      <w:r w:rsidR="00996A13" w:rsidRPr="003E1332">
        <w:rPr>
          <w:szCs w:val="28"/>
          <w:highlight w:val="green"/>
        </w:rPr>
        <w:t>Adapter</w:t>
      </w:r>
      <w:proofErr w:type="spellEnd"/>
      <w:r w:rsidR="008D4EA5" w:rsidRPr="00991C08">
        <w:rPr>
          <w:szCs w:val="28"/>
        </w:rPr>
        <w:t> </w:t>
      </w:r>
      <w:r w:rsidR="0077289B">
        <w:rPr>
          <w:szCs w:val="28"/>
        </w:rPr>
        <w:t>–</w:t>
      </w:r>
    </w:p>
    <w:p w:rsidR="000673BA" w:rsidRPr="00991C08" w:rsidRDefault="000673BA" w:rsidP="0077289B">
      <w:pPr>
        <w:pStyle w:val="111140"/>
        <w:numPr>
          <w:ilvl w:val="0"/>
          <w:numId w:val="0"/>
        </w:numPr>
        <w:tabs>
          <w:tab w:val="clear" w:pos="1616"/>
          <w:tab w:val="left" w:pos="1701"/>
        </w:tabs>
        <w:spacing w:line="300" w:lineRule="auto"/>
        <w:rPr>
          <w:szCs w:val="28"/>
        </w:rPr>
      </w:pPr>
      <w:r w:rsidRPr="00991C08">
        <w:rPr>
          <w:szCs w:val="28"/>
        </w:rPr>
        <w:t>1</w:t>
      </w:r>
      <w:r w:rsidR="008D4EA5" w:rsidRPr="00991C08">
        <w:rPr>
          <w:szCs w:val="28"/>
        </w:rPr>
        <w:t> комплект</w:t>
      </w:r>
      <w:r w:rsidRPr="00991C08">
        <w:rPr>
          <w:szCs w:val="28"/>
        </w:rPr>
        <w:t>;</w:t>
      </w:r>
    </w:p>
    <w:p w:rsidR="0077289B" w:rsidRDefault="001C6BFB" w:rsidP="008255A3">
      <w:pPr>
        <w:pStyle w:val="111140"/>
        <w:numPr>
          <w:ilvl w:val="3"/>
          <w:numId w:val="7"/>
        </w:numPr>
        <w:tabs>
          <w:tab w:val="clear" w:pos="1616"/>
          <w:tab w:val="left" w:pos="1701"/>
        </w:tabs>
        <w:spacing w:line="300" w:lineRule="auto"/>
        <w:ind w:left="0" w:firstLine="709"/>
        <w:rPr>
          <w:szCs w:val="28"/>
        </w:rPr>
        <w:sectPr w:rsidR="0077289B" w:rsidSect="00991C08">
          <w:headerReference w:type="default" r:id="rId10"/>
          <w:pgSz w:w="11906" w:h="16838" w:code="9"/>
          <w:pgMar w:top="1134" w:right="567" w:bottom="1134" w:left="1276" w:header="709" w:footer="709" w:gutter="0"/>
          <w:cols w:space="708"/>
          <w:docGrid w:linePitch="360"/>
        </w:sectPr>
      </w:pPr>
      <w:r w:rsidRPr="00991C08">
        <w:rPr>
          <w:szCs w:val="28"/>
        </w:rPr>
        <w:t>3.1.3.3.2</w:t>
      </w:r>
      <w:r w:rsidR="000C47FF" w:rsidRPr="00991C08">
        <w:rPr>
          <w:szCs w:val="28"/>
          <w:lang w:val="en-US"/>
        </w:rPr>
        <w:t> </w:t>
      </w:r>
      <w:r w:rsidR="000673BA" w:rsidRPr="003E1332">
        <w:rPr>
          <w:szCs w:val="28"/>
          <w:highlight w:val="green"/>
        </w:rPr>
        <w:t xml:space="preserve">сервер сетевой защиты: </w:t>
      </w:r>
      <w:proofErr w:type="gramStart"/>
      <w:r w:rsidR="00C86CFE" w:rsidRPr="003E1332">
        <w:rPr>
          <w:szCs w:val="28"/>
          <w:highlight w:val="green"/>
        </w:rPr>
        <w:t xml:space="preserve">HPE </w:t>
      </w:r>
      <w:proofErr w:type="spellStart"/>
      <w:r w:rsidR="00C86CFE" w:rsidRPr="003E1332">
        <w:rPr>
          <w:szCs w:val="28"/>
          <w:highlight w:val="green"/>
        </w:rPr>
        <w:t>Proliant</w:t>
      </w:r>
      <w:proofErr w:type="spellEnd"/>
      <w:r w:rsidR="00C86CFE" w:rsidRPr="003E1332">
        <w:rPr>
          <w:szCs w:val="28"/>
          <w:highlight w:val="green"/>
        </w:rPr>
        <w:t xml:space="preserve"> DL380 </w:t>
      </w:r>
      <w:proofErr w:type="spellStart"/>
      <w:r w:rsidR="00C86CFE" w:rsidRPr="003E1332">
        <w:rPr>
          <w:szCs w:val="28"/>
          <w:highlight w:val="green"/>
        </w:rPr>
        <w:t>Gen10</w:t>
      </w:r>
      <w:proofErr w:type="spellEnd"/>
      <w:r w:rsidR="00C86CFE" w:rsidRPr="003E1332">
        <w:rPr>
          <w:szCs w:val="28"/>
          <w:highlight w:val="green"/>
        </w:rPr>
        <w:t xml:space="preserve"> </w:t>
      </w:r>
      <w:proofErr w:type="spellStart"/>
      <w:r w:rsidR="00C86CFE" w:rsidRPr="003E1332">
        <w:rPr>
          <w:szCs w:val="28"/>
          <w:highlight w:val="green"/>
        </w:rPr>
        <w:t>Rack</w:t>
      </w:r>
      <w:proofErr w:type="spellEnd"/>
      <w:r w:rsidR="00C86CFE" w:rsidRPr="003E1332">
        <w:rPr>
          <w:szCs w:val="28"/>
          <w:highlight w:val="green"/>
        </w:rPr>
        <w:t>(</w:t>
      </w:r>
      <w:proofErr w:type="spellStart"/>
      <w:r w:rsidR="00C86CFE" w:rsidRPr="003E1332">
        <w:rPr>
          <w:szCs w:val="28"/>
          <w:highlight w:val="green"/>
        </w:rPr>
        <w:t>2U</w:t>
      </w:r>
      <w:proofErr w:type="spellEnd"/>
      <w:r w:rsidR="00C86CFE" w:rsidRPr="003E1332">
        <w:rPr>
          <w:szCs w:val="28"/>
          <w:highlight w:val="green"/>
        </w:rPr>
        <w:t>)/</w:t>
      </w:r>
      <w:proofErr w:type="spellStart"/>
      <w:r w:rsidR="00C86CFE" w:rsidRPr="003E1332">
        <w:rPr>
          <w:szCs w:val="28"/>
          <w:highlight w:val="green"/>
        </w:rPr>
        <w:t>2xXeon8C</w:t>
      </w:r>
      <w:proofErr w:type="spellEnd"/>
      <w:r w:rsidR="00C86CFE" w:rsidRPr="003E1332">
        <w:rPr>
          <w:szCs w:val="28"/>
          <w:highlight w:val="green"/>
        </w:rPr>
        <w:t xml:space="preserve"> 3106 </w:t>
      </w:r>
      <w:proofErr w:type="spellStart"/>
      <w:r w:rsidR="00C86CFE" w:rsidRPr="003E1332">
        <w:rPr>
          <w:szCs w:val="28"/>
          <w:highlight w:val="green"/>
        </w:rPr>
        <w:t>Bronze</w:t>
      </w:r>
      <w:proofErr w:type="spellEnd"/>
      <w:r w:rsidR="00C86CFE" w:rsidRPr="003E1332">
        <w:rPr>
          <w:szCs w:val="28"/>
          <w:highlight w:val="green"/>
        </w:rPr>
        <w:t xml:space="preserve"> </w:t>
      </w:r>
      <w:proofErr w:type="spellStart"/>
      <w:r w:rsidR="00C86CFE" w:rsidRPr="003E1332">
        <w:rPr>
          <w:szCs w:val="28"/>
          <w:highlight w:val="green"/>
        </w:rPr>
        <w:t>1.7</w:t>
      </w:r>
      <w:r w:rsidR="002B56C6" w:rsidRPr="003E1332">
        <w:rPr>
          <w:szCs w:val="28"/>
          <w:highlight w:val="green"/>
        </w:rPr>
        <w:t>ГГц</w:t>
      </w:r>
      <w:proofErr w:type="spellEnd"/>
      <w:r w:rsidR="00C86CFE" w:rsidRPr="003E1332">
        <w:rPr>
          <w:szCs w:val="28"/>
          <w:highlight w:val="green"/>
        </w:rPr>
        <w:t>(</w:t>
      </w:r>
      <w:proofErr w:type="spellStart"/>
      <w:r w:rsidR="00C86CFE" w:rsidRPr="003E1332">
        <w:rPr>
          <w:szCs w:val="28"/>
          <w:highlight w:val="green"/>
        </w:rPr>
        <w:t>11</w:t>
      </w:r>
      <w:r w:rsidR="002B56C6" w:rsidRPr="003E1332">
        <w:rPr>
          <w:szCs w:val="28"/>
          <w:highlight w:val="green"/>
        </w:rPr>
        <w:t>Мб</w:t>
      </w:r>
      <w:proofErr w:type="spellEnd"/>
      <w:r w:rsidR="00C86CFE" w:rsidRPr="003E1332">
        <w:rPr>
          <w:szCs w:val="28"/>
          <w:highlight w:val="green"/>
        </w:rPr>
        <w:t>)/</w:t>
      </w:r>
      <w:proofErr w:type="spellStart"/>
      <w:r w:rsidR="00C86CFE" w:rsidRPr="003E1332">
        <w:rPr>
          <w:szCs w:val="28"/>
          <w:highlight w:val="green"/>
        </w:rPr>
        <w:t>6x16</w:t>
      </w:r>
      <w:r w:rsidR="002B56C6" w:rsidRPr="003E1332">
        <w:rPr>
          <w:szCs w:val="28"/>
          <w:highlight w:val="green"/>
        </w:rPr>
        <w:t>Гб</w:t>
      </w:r>
      <w:r w:rsidR="00C86CFE" w:rsidRPr="003E1332">
        <w:rPr>
          <w:szCs w:val="28"/>
          <w:highlight w:val="green"/>
        </w:rPr>
        <w:t>R2D_2666</w:t>
      </w:r>
      <w:proofErr w:type="spellEnd"/>
      <w:r w:rsidR="00C86CFE" w:rsidRPr="003E1332">
        <w:rPr>
          <w:szCs w:val="28"/>
          <w:highlight w:val="green"/>
        </w:rPr>
        <w:t>/</w:t>
      </w:r>
      <w:proofErr w:type="spellStart"/>
      <w:r w:rsidR="00C86CFE" w:rsidRPr="003E1332">
        <w:rPr>
          <w:szCs w:val="28"/>
          <w:highlight w:val="green"/>
        </w:rPr>
        <w:t>S100i</w:t>
      </w:r>
      <w:proofErr w:type="spellEnd"/>
      <w:r w:rsidR="00C86CFE" w:rsidRPr="003E1332">
        <w:rPr>
          <w:szCs w:val="28"/>
          <w:highlight w:val="green"/>
        </w:rPr>
        <w:t>(ZM/RAID 0/1/10/5)/</w:t>
      </w:r>
      <w:proofErr w:type="spellStart"/>
      <w:r w:rsidR="00C86CFE" w:rsidRPr="003E1332">
        <w:rPr>
          <w:szCs w:val="28"/>
          <w:highlight w:val="green"/>
        </w:rPr>
        <w:t>2x900</w:t>
      </w:r>
      <w:r w:rsidR="002B56C6" w:rsidRPr="003E1332">
        <w:rPr>
          <w:szCs w:val="28"/>
          <w:highlight w:val="green"/>
        </w:rPr>
        <w:t>Гб</w:t>
      </w:r>
      <w:proofErr w:type="spellEnd"/>
      <w:r w:rsidR="00C86CFE" w:rsidRPr="003E1332">
        <w:rPr>
          <w:szCs w:val="28"/>
          <w:highlight w:val="green"/>
        </w:rPr>
        <w:t xml:space="preserve"> 2,5" (SFF) SAS 10K 12G HDD </w:t>
      </w:r>
      <w:r w:rsidR="002B56C6" w:rsidRPr="003E1332">
        <w:rPr>
          <w:szCs w:val="28"/>
          <w:highlight w:val="green"/>
        </w:rPr>
        <w:t xml:space="preserve">(жесткий диск) </w:t>
      </w:r>
      <w:r w:rsidR="00C86CFE" w:rsidRPr="003E1332">
        <w:rPr>
          <w:szCs w:val="28"/>
          <w:highlight w:val="green"/>
        </w:rPr>
        <w:t>(8/</w:t>
      </w:r>
      <w:proofErr w:type="spellStart"/>
      <w:r w:rsidR="00C86CFE" w:rsidRPr="003E1332">
        <w:rPr>
          <w:szCs w:val="28"/>
          <w:highlight w:val="green"/>
        </w:rPr>
        <w:t>24+6up</w:t>
      </w:r>
      <w:proofErr w:type="spellEnd"/>
      <w:r w:rsidR="00C86CFE" w:rsidRPr="003E1332">
        <w:rPr>
          <w:szCs w:val="28"/>
          <w:highlight w:val="green"/>
        </w:rPr>
        <w:t>)</w:t>
      </w:r>
      <w:r w:rsidR="002B56C6" w:rsidRPr="003E1332">
        <w:rPr>
          <w:szCs w:val="28"/>
          <w:highlight w:val="green"/>
        </w:rPr>
        <w:t xml:space="preserve"> </w:t>
      </w:r>
      <w:r w:rsidR="00C86CFE" w:rsidRPr="003E1332">
        <w:rPr>
          <w:szCs w:val="28"/>
          <w:highlight w:val="green"/>
        </w:rPr>
        <w:t>SFF/</w:t>
      </w:r>
      <w:proofErr w:type="spellStart"/>
      <w:r w:rsidR="00C86CFE" w:rsidRPr="003E1332">
        <w:rPr>
          <w:szCs w:val="28"/>
          <w:highlight w:val="green"/>
        </w:rPr>
        <w:t>noDVD</w:t>
      </w:r>
      <w:proofErr w:type="spellEnd"/>
      <w:r w:rsidR="00C86CFE" w:rsidRPr="003E1332">
        <w:rPr>
          <w:szCs w:val="28"/>
          <w:highlight w:val="green"/>
        </w:rPr>
        <w:t>/</w:t>
      </w:r>
      <w:proofErr w:type="spellStart"/>
      <w:r w:rsidR="00C86CFE" w:rsidRPr="003E1332">
        <w:rPr>
          <w:szCs w:val="28"/>
          <w:highlight w:val="green"/>
        </w:rPr>
        <w:t>Slot</w:t>
      </w:r>
      <w:proofErr w:type="spellEnd"/>
      <w:r w:rsidR="00C86CFE" w:rsidRPr="003E1332">
        <w:rPr>
          <w:szCs w:val="28"/>
          <w:highlight w:val="green"/>
        </w:rPr>
        <w:t xml:space="preserve"> 1/2 </w:t>
      </w:r>
      <w:proofErr w:type="spellStart"/>
      <w:r w:rsidR="00C86CFE" w:rsidRPr="003E1332">
        <w:rPr>
          <w:szCs w:val="28"/>
          <w:highlight w:val="green"/>
        </w:rPr>
        <w:t>x16</w:t>
      </w:r>
      <w:proofErr w:type="spellEnd"/>
      <w:r w:rsidR="00C86CFE" w:rsidRPr="003E1332">
        <w:rPr>
          <w:szCs w:val="28"/>
          <w:highlight w:val="green"/>
        </w:rPr>
        <w:t>/</w:t>
      </w:r>
      <w:proofErr w:type="spellStart"/>
      <w:r w:rsidR="00C86CFE" w:rsidRPr="003E1332">
        <w:rPr>
          <w:szCs w:val="28"/>
          <w:highlight w:val="green"/>
        </w:rPr>
        <w:t>x16</w:t>
      </w:r>
      <w:proofErr w:type="spellEnd"/>
      <w:r w:rsidR="00C86CFE" w:rsidRPr="003E1332">
        <w:rPr>
          <w:szCs w:val="28"/>
          <w:highlight w:val="green"/>
        </w:rPr>
        <w:t xml:space="preserve"> FIO </w:t>
      </w:r>
      <w:proofErr w:type="spellStart"/>
      <w:r w:rsidR="00C86CFE" w:rsidRPr="003E1332">
        <w:rPr>
          <w:szCs w:val="28"/>
          <w:highlight w:val="green"/>
        </w:rPr>
        <w:t>Riser</w:t>
      </w:r>
      <w:proofErr w:type="spellEnd"/>
      <w:r w:rsidR="00C86CFE" w:rsidRPr="003E1332">
        <w:rPr>
          <w:szCs w:val="28"/>
          <w:highlight w:val="green"/>
        </w:rPr>
        <w:t xml:space="preserve"> </w:t>
      </w:r>
      <w:proofErr w:type="spellStart"/>
      <w:r w:rsidR="00C86CFE" w:rsidRPr="003E1332">
        <w:rPr>
          <w:szCs w:val="28"/>
          <w:highlight w:val="green"/>
        </w:rPr>
        <w:t>Kit</w:t>
      </w:r>
      <w:proofErr w:type="spellEnd"/>
      <w:r w:rsidR="00C86CFE" w:rsidRPr="003E1332">
        <w:rPr>
          <w:szCs w:val="28"/>
          <w:highlight w:val="green"/>
        </w:rPr>
        <w:t>/</w:t>
      </w:r>
      <w:proofErr w:type="spellStart"/>
      <w:r w:rsidR="00C86CFE" w:rsidRPr="003E1332">
        <w:rPr>
          <w:szCs w:val="28"/>
          <w:highlight w:val="green"/>
        </w:rPr>
        <w:t>iLOstd</w:t>
      </w:r>
      <w:proofErr w:type="spellEnd"/>
      <w:r w:rsidR="00C86CFE" w:rsidRPr="003E1332">
        <w:rPr>
          <w:szCs w:val="28"/>
          <w:highlight w:val="green"/>
        </w:rPr>
        <w:t>/</w:t>
      </w:r>
      <w:proofErr w:type="spellStart"/>
      <w:r w:rsidR="00C86CFE" w:rsidRPr="003E1332">
        <w:rPr>
          <w:szCs w:val="28"/>
          <w:highlight w:val="green"/>
        </w:rPr>
        <w:t>4HPFans</w:t>
      </w:r>
      <w:proofErr w:type="spellEnd"/>
      <w:r w:rsidR="00C86CFE" w:rsidRPr="003E1332">
        <w:rPr>
          <w:szCs w:val="28"/>
          <w:highlight w:val="green"/>
        </w:rPr>
        <w:t>/</w:t>
      </w:r>
      <w:proofErr w:type="spellStart"/>
      <w:r w:rsidR="00C86CFE" w:rsidRPr="003E1332">
        <w:rPr>
          <w:szCs w:val="28"/>
          <w:highlight w:val="green"/>
        </w:rPr>
        <w:t>4x1</w:t>
      </w:r>
      <w:r w:rsidR="002B56C6" w:rsidRPr="003E1332">
        <w:rPr>
          <w:szCs w:val="28"/>
          <w:highlight w:val="green"/>
        </w:rPr>
        <w:t>Гб</w:t>
      </w:r>
      <w:r w:rsidR="00C86CFE" w:rsidRPr="003E1332">
        <w:rPr>
          <w:szCs w:val="28"/>
          <w:highlight w:val="green"/>
        </w:rPr>
        <w:t>Eth</w:t>
      </w:r>
      <w:proofErr w:type="spellEnd"/>
      <w:r w:rsidR="00C86CFE" w:rsidRPr="003E1332">
        <w:rPr>
          <w:szCs w:val="28"/>
          <w:highlight w:val="green"/>
        </w:rPr>
        <w:t>/</w:t>
      </w:r>
      <w:proofErr w:type="spellStart"/>
      <w:r w:rsidR="00C86CFE" w:rsidRPr="003E1332">
        <w:rPr>
          <w:szCs w:val="28"/>
          <w:highlight w:val="green"/>
        </w:rPr>
        <w:t>4x10</w:t>
      </w:r>
      <w:r w:rsidR="002B56C6" w:rsidRPr="003E1332">
        <w:rPr>
          <w:szCs w:val="28"/>
          <w:highlight w:val="green"/>
        </w:rPr>
        <w:t>Гб</w:t>
      </w:r>
      <w:proofErr w:type="spellEnd"/>
      <w:r w:rsidR="00C86CFE" w:rsidRPr="003E1332">
        <w:rPr>
          <w:szCs w:val="28"/>
          <w:highlight w:val="green"/>
        </w:rPr>
        <w:t xml:space="preserve"> 2-</w:t>
      </w:r>
      <w:proofErr w:type="spellStart"/>
      <w:r w:rsidR="00C86CFE" w:rsidRPr="003E1332">
        <w:rPr>
          <w:szCs w:val="28"/>
          <w:highlight w:val="green"/>
        </w:rPr>
        <w:t>port</w:t>
      </w:r>
      <w:proofErr w:type="spellEnd"/>
      <w:r w:rsidR="00C86CFE" w:rsidRPr="003E1332">
        <w:rPr>
          <w:szCs w:val="28"/>
          <w:highlight w:val="green"/>
        </w:rPr>
        <w:t xml:space="preserve"> 562SFP+/</w:t>
      </w:r>
      <w:proofErr w:type="spellStart"/>
      <w:r w:rsidR="00C86CFE" w:rsidRPr="003E1332">
        <w:rPr>
          <w:szCs w:val="28"/>
          <w:highlight w:val="green"/>
        </w:rPr>
        <w:t>8x</w:t>
      </w:r>
      <w:proofErr w:type="spellEnd"/>
      <w:r w:rsidR="00C86CFE" w:rsidRPr="003E1332">
        <w:rPr>
          <w:szCs w:val="28"/>
          <w:highlight w:val="green"/>
        </w:rPr>
        <w:t xml:space="preserve"> </w:t>
      </w:r>
      <w:proofErr w:type="spellStart"/>
      <w:r w:rsidR="00C86CFE" w:rsidRPr="003E1332">
        <w:rPr>
          <w:szCs w:val="28"/>
          <w:highlight w:val="green"/>
        </w:rPr>
        <w:t>Optical</w:t>
      </w:r>
      <w:proofErr w:type="spellEnd"/>
      <w:r w:rsidR="00C86CFE" w:rsidRPr="003E1332">
        <w:rPr>
          <w:szCs w:val="28"/>
          <w:highlight w:val="green"/>
        </w:rPr>
        <w:t xml:space="preserve"> </w:t>
      </w:r>
      <w:proofErr w:type="spellStart"/>
      <w:r w:rsidR="00C86CFE" w:rsidRPr="003E1332">
        <w:rPr>
          <w:szCs w:val="28"/>
          <w:highlight w:val="green"/>
        </w:rPr>
        <w:t>Transceivers</w:t>
      </w:r>
      <w:proofErr w:type="spellEnd"/>
      <w:r w:rsidR="00C86CFE" w:rsidRPr="003E1332">
        <w:rPr>
          <w:szCs w:val="28"/>
          <w:highlight w:val="green"/>
        </w:rPr>
        <w:t xml:space="preserve">, </w:t>
      </w:r>
      <w:proofErr w:type="spellStart"/>
      <w:r w:rsidR="00C86CFE" w:rsidRPr="003E1332">
        <w:rPr>
          <w:szCs w:val="28"/>
          <w:highlight w:val="green"/>
        </w:rPr>
        <w:t>10</w:t>
      </w:r>
      <w:r w:rsidR="002B56C6" w:rsidRPr="003E1332">
        <w:rPr>
          <w:szCs w:val="28"/>
          <w:highlight w:val="green"/>
        </w:rPr>
        <w:t>Гб</w:t>
      </w:r>
      <w:proofErr w:type="spellEnd"/>
      <w:r w:rsidR="00C86CFE" w:rsidRPr="003E1332">
        <w:rPr>
          <w:szCs w:val="28"/>
          <w:highlight w:val="green"/>
        </w:rPr>
        <w:t>, SR, SFP+/</w:t>
      </w:r>
      <w:proofErr w:type="spellStart"/>
      <w:r w:rsidR="00C86CFE" w:rsidRPr="003E1332">
        <w:rPr>
          <w:szCs w:val="28"/>
          <w:highlight w:val="green"/>
        </w:rPr>
        <w:t>EasyRK</w:t>
      </w:r>
      <w:proofErr w:type="spellEnd"/>
      <w:r w:rsidR="00C86CFE" w:rsidRPr="003E1332">
        <w:rPr>
          <w:szCs w:val="28"/>
          <w:highlight w:val="green"/>
        </w:rPr>
        <w:t>/</w:t>
      </w:r>
      <w:proofErr w:type="spellStart"/>
      <w:r w:rsidR="00C86CFE" w:rsidRPr="003E1332">
        <w:rPr>
          <w:szCs w:val="28"/>
          <w:highlight w:val="green"/>
        </w:rPr>
        <w:t>2x500</w:t>
      </w:r>
      <w:proofErr w:type="spellEnd"/>
      <w:r w:rsidR="008D4EA5" w:rsidRPr="003E1332">
        <w:rPr>
          <w:szCs w:val="28"/>
          <w:highlight w:val="green"/>
        </w:rPr>
        <w:t> </w:t>
      </w:r>
      <w:r w:rsidR="002B56C6" w:rsidRPr="003E1332">
        <w:rPr>
          <w:szCs w:val="28"/>
          <w:highlight w:val="green"/>
        </w:rPr>
        <w:t>Вт</w:t>
      </w:r>
      <w:r w:rsidR="008D4EA5" w:rsidRPr="003E1332">
        <w:rPr>
          <w:szCs w:val="28"/>
          <w:highlight w:val="green"/>
        </w:rPr>
        <w:t xml:space="preserve"> </w:t>
      </w:r>
      <w:r w:rsidR="00C86CFE" w:rsidRPr="003E1332">
        <w:rPr>
          <w:szCs w:val="28"/>
          <w:highlight w:val="green"/>
        </w:rPr>
        <w:t>(</w:t>
      </w:r>
      <w:proofErr w:type="spellStart"/>
      <w:r w:rsidR="00C86CFE" w:rsidRPr="003E1332">
        <w:rPr>
          <w:szCs w:val="28"/>
          <w:highlight w:val="green"/>
        </w:rPr>
        <w:t>2up</w:t>
      </w:r>
      <w:proofErr w:type="spellEnd"/>
      <w:r w:rsidR="00C86CFE" w:rsidRPr="003E1332">
        <w:rPr>
          <w:szCs w:val="28"/>
          <w:highlight w:val="green"/>
        </w:rPr>
        <w:t>)</w:t>
      </w:r>
      <w:r w:rsidR="008D4EA5" w:rsidRPr="00991C08">
        <w:rPr>
          <w:szCs w:val="28"/>
        </w:rPr>
        <w:t> </w:t>
      </w:r>
      <w:r w:rsidR="008D4EA5" w:rsidRPr="00991C08">
        <w:rPr>
          <w:szCs w:val="28"/>
        </w:rPr>
        <w:noBreakHyphen/>
        <w:t> </w:t>
      </w:r>
      <w:r w:rsidR="000673BA" w:rsidRPr="00991C08">
        <w:rPr>
          <w:szCs w:val="28"/>
        </w:rPr>
        <w:t>1</w:t>
      </w:r>
      <w:proofErr w:type="gramEnd"/>
      <w:r w:rsidR="008D4EA5" w:rsidRPr="00991C08">
        <w:rPr>
          <w:szCs w:val="28"/>
        </w:rPr>
        <w:t> комплект</w:t>
      </w:r>
      <w:r w:rsidR="000673BA" w:rsidRPr="00991C08">
        <w:rPr>
          <w:szCs w:val="28"/>
        </w:rPr>
        <w:t>;</w:t>
      </w:r>
    </w:p>
    <w:p w:rsidR="0077289B" w:rsidRPr="00836903" w:rsidRDefault="001C6BFB" w:rsidP="0077289B">
      <w:pPr>
        <w:pStyle w:val="111140"/>
        <w:numPr>
          <w:ilvl w:val="0"/>
          <w:numId w:val="0"/>
        </w:numPr>
        <w:tabs>
          <w:tab w:val="clear" w:pos="1616"/>
          <w:tab w:val="left" w:pos="1701"/>
        </w:tabs>
        <w:spacing w:before="240" w:line="300" w:lineRule="auto"/>
        <w:ind w:firstLine="709"/>
        <w:rPr>
          <w:szCs w:val="28"/>
        </w:rPr>
      </w:pPr>
      <w:r w:rsidRPr="0077289B">
        <w:rPr>
          <w:szCs w:val="28"/>
        </w:rPr>
        <w:lastRenderedPageBreak/>
        <w:t>3.1.3.3.3</w:t>
      </w:r>
      <w:r w:rsidR="000C47FF" w:rsidRPr="0077289B">
        <w:rPr>
          <w:szCs w:val="28"/>
          <w:lang w:val="en-US"/>
        </w:rPr>
        <w:t> </w:t>
      </w:r>
      <w:r w:rsidR="007D605A" w:rsidRPr="003E1332">
        <w:rPr>
          <w:szCs w:val="28"/>
          <w:highlight w:val="green"/>
        </w:rPr>
        <w:t>комплекс однонаправленной передачи (</w:t>
      </w:r>
      <w:r w:rsidR="0077289B" w:rsidRPr="003E1332">
        <w:rPr>
          <w:szCs w:val="28"/>
          <w:highlight w:val="green"/>
        </w:rPr>
        <w:t>КОП): СТРОМ-1000</w:t>
      </w:r>
      <w:r w:rsidR="0077289B">
        <w:rPr>
          <w:szCs w:val="28"/>
        </w:rPr>
        <w:t xml:space="preserve"> –</w:t>
      </w:r>
      <w:r w:rsidR="007D605A" w:rsidRPr="0077289B">
        <w:rPr>
          <w:szCs w:val="28"/>
        </w:rPr>
        <w:t>2 </w:t>
      </w:r>
      <w:r w:rsidR="003A21F4" w:rsidRPr="0077289B">
        <w:rPr>
          <w:szCs w:val="28"/>
        </w:rPr>
        <w:t>штуки</w:t>
      </w:r>
      <w:r w:rsidR="0040162C" w:rsidRPr="0077289B">
        <w:rPr>
          <w:szCs w:val="28"/>
        </w:rPr>
        <w:t>.</w:t>
      </w:r>
    </w:p>
    <w:p w:rsidR="00747E01" w:rsidRPr="00836903" w:rsidRDefault="00747E01" w:rsidP="00674D22">
      <w:pPr>
        <w:pStyle w:val="111140"/>
        <w:numPr>
          <w:ilvl w:val="0"/>
          <w:numId w:val="0"/>
        </w:numPr>
        <w:tabs>
          <w:tab w:val="clear" w:pos="1616"/>
          <w:tab w:val="left" w:pos="1701"/>
        </w:tabs>
        <w:spacing w:before="240" w:line="300" w:lineRule="auto"/>
        <w:ind w:firstLine="709"/>
        <w:outlineLvl w:val="9"/>
        <w:rPr>
          <w:szCs w:val="28"/>
        </w:rPr>
      </w:pPr>
    </w:p>
    <w:p w:rsidR="00D0025F" w:rsidRPr="0077289B" w:rsidRDefault="00D0025F" w:rsidP="008255A3">
      <w:pPr>
        <w:pStyle w:val="111140"/>
        <w:numPr>
          <w:ilvl w:val="3"/>
          <w:numId w:val="26"/>
        </w:numPr>
        <w:tabs>
          <w:tab w:val="clear" w:pos="1616"/>
          <w:tab w:val="left" w:pos="1701"/>
        </w:tabs>
        <w:spacing w:line="300" w:lineRule="auto"/>
        <w:rPr>
          <w:szCs w:val="28"/>
        </w:rPr>
      </w:pPr>
      <w:r w:rsidRPr="0077289B">
        <w:rPr>
          <w:szCs w:val="28"/>
        </w:rPr>
        <w:t xml:space="preserve">Контур рабочих групп – 1 </w:t>
      </w:r>
      <w:r w:rsidR="008D4EA5" w:rsidRPr="0077289B">
        <w:rPr>
          <w:szCs w:val="28"/>
        </w:rPr>
        <w:t>комплект</w:t>
      </w:r>
      <w:r w:rsidRPr="0077289B">
        <w:rPr>
          <w:szCs w:val="28"/>
        </w:rPr>
        <w:t>, в составе:</w:t>
      </w:r>
    </w:p>
    <w:p w:rsidR="00644B46" w:rsidRPr="00991C08" w:rsidRDefault="002148EA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3.1.3.4.1</w:t>
      </w:r>
      <w:r w:rsidR="000C47FF" w:rsidRPr="00991C08">
        <w:rPr>
          <w:szCs w:val="28"/>
          <w:lang w:val="en-US"/>
        </w:rPr>
        <w:t> </w:t>
      </w:r>
      <w:r w:rsidR="00644B46" w:rsidRPr="004D0296">
        <w:rPr>
          <w:szCs w:val="28"/>
          <w:highlight w:val="green"/>
        </w:rPr>
        <w:t xml:space="preserve">АРМ разработчика на базе мобильной рабочей станции </w:t>
      </w:r>
      <w:r w:rsidR="007D605A" w:rsidRPr="004D0296">
        <w:rPr>
          <w:szCs w:val="28"/>
          <w:highlight w:val="green"/>
          <w:lang w:val="en-US"/>
        </w:rPr>
        <w:t>HP</w:t>
      </w:r>
      <w:r w:rsidR="007D605A" w:rsidRPr="004D0296">
        <w:rPr>
          <w:szCs w:val="28"/>
          <w:highlight w:val="green"/>
        </w:rPr>
        <w:t xml:space="preserve"> </w:t>
      </w:r>
      <w:r w:rsidR="007D605A" w:rsidRPr="004D0296">
        <w:rPr>
          <w:szCs w:val="28"/>
          <w:highlight w:val="green"/>
          <w:lang w:val="en-US"/>
        </w:rPr>
        <w:t>ProBook</w:t>
      </w:r>
      <w:r w:rsidR="007D605A" w:rsidRPr="004D0296">
        <w:rPr>
          <w:szCs w:val="28"/>
          <w:highlight w:val="green"/>
        </w:rPr>
        <w:t xml:space="preserve"> 470 </w:t>
      </w:r>
      <w:r w:rsidR="007D605A" w:rsidRPr="004D0296">
        <w:rPr>
          <w:szCs w:val="28"/>
          <w:highlight w:val="green"/>
          <w:lang w:val="en-US"/>
        </w:rPr>
        <w:t>G</w:t>
      </w:r>
      <w:r w:rsidR="007D605A" w:rsidRPr="004D0296">
        <w:rPr>
          <w:szCs w:val="28"/>
          <w:highlight w:val="green"/>
        </w:rPr>
        <w:t xml:space="preserve">5 </w:t>
      </w:r>
      <w:r w:rsidR="007D605A" w:rsidRPr="004D0296">
        <w:rPr>
          <w:szCs w:val="28"/>
          <w:highlight w:val="green"/>
          <w:lang w:val="en-US"/>
        </w:rPr>
        <w:t>Core</w:t>
      </w:r>
      <w:r w:rsidR="007D605A" w:rsidRPr="004D0296">
        <w:rPr>
          <w:szCs w:val="28"/>
          <w:highlight w:val="green"/>
        </w:rPr>
        <w:t xml:space="preserve"> </w:t>
      </w:r>
      <w:r w:rsidR="007D605A" w:rsidRPr="004D0296">
        <w:rPr>
          <w:szCs w:val="28"/>
          <w:highlight w:val="green"/>
          <w:lang w:val="en-US"/>
        </w:rPr>
        <w:t>i</w:t>
      </w:r>
      <w:r w:rsidR="007D605A" w:rsidRPr="004D0296">
        <w:rPr>
          <w:szCs w:val="28"/>
          <w:highlight w:val="green"/>
        </w:rPr>
        <w:t>7-8550</w:t>
      </w:r>
      <w:r w:rsidR="007D605A" w:rsidRPr="004D0296">
        <w:rPr>
          <w:szCs w:val="28"/>
          <w:highlight w:val="green"/>
          <w:lang w:val="en-US"/>
        </w:rPr>
        <w:t>U</w:t>
      </w:r>
      <w:r w:rsidR="007D605A" w:rsidRPr="004D0296">
        <w:rPr>
          <w:szCs w:val="28"/>
          <w:highlight w:val="green"/>
        </w:rPr>
        <w:t xml:space="preserve"> 1.8</w:t>
      </w:r>
      <w:r w:rsidR="00A1363F" w:rsidRPr="004D0296">
        <w:rPr>
          <w:szCs w:val="28"/>
          <w:highlight w:val="green"/>
        </w:rPr>
        <w:t>ГГц</w:t>
      </w:r>
      <w:r w:rsidR="007D605A" w:rsidRPr="004D0296">
        <w:rPr>
          <w:szCs w:val="28"/>
          <w:highlight w:val="green"/>
        </w:rPr>
        <w:t xml:space="preserve">,17.3" </w:t>
      </w:r>
      <w:r w:rsidR="007D605A" w:rsidRPr="004D0296">
        <w:rPr>
          <w:szCs w:val="28"/>
          <w:highlight w:val="green"/>
          <w:lang w:val="en-US"/>
        </w:rPr>
        <w:t>FHD</w:t>
      </w:r>
      <w:r w:rsidR="007D605A" w:rsidRPr="004D0296">
        <w:rPr>
          <w:szCs w:val="28"/>
          <w:highlight w:val="green"/>
        </w:rPr>
        <w:t xml:space="preserve"> (1920</w:t>
      </w:r>
      <w:r w:rsidR="007D605A" w:rsidRPr="004D0296">
        <w:rPr>
          <w:szCs w:val="28"/>
          <w:highlight w:val="green"/>
          <w:lang w:val="en-US"/>
        </w:rPr>
        <w:t>x</w:t>
      </w:r>
      <w:r w:rsidR="007D605A" w:rsidRPr="004D0296">
        <w:rPr>
          <w:szCs w:val="28"/>
          <w:highlight w:val="green"/>
        </w:rPr>
        <w:t xml:space="preserve">1080) </w:t>
      </w:r>
      <w:r w:rsidR="007D605A" w:rsidRPr="004D0296">
        <w:rPr>
          <w:szCs w:val="28"/>
          <w:highlight w:val="green"/>
          <w:lang w:val="en-US"/>
        </w:rPr>
        <w:t>AG</w:t>
      </w:r>
      <w:r w:rsidR="007D605A" w:rsidRPr="004D0296">
        <w:rPr>
          <w:szCs w:val="28"/>
          <w:highlight w:val="green"/>
        </w:rPr>
        <w:t xml:space="preserve">, </w:t>
      </w:r>
      <w:r w:rsidR="007D605A" w:rsidRPr="004D0296">
        <w:rPr>
          <w:szCs w:val="28"/>
          <w:highlight w:val="green"/>
          <w:lang w:val="en-US"/>
        </w:rPr>
        <w:t>nVidia</w:t>
      </w:r>
      <w:r w:rsidR="007D605A" w:rsidRPr="004D0296">
        <w:rPr>
          <w:szCs w:val="28"/>
          <w:highlight w:val="green"/>
        </w:rPr>
        <w:t xml:space="preserve"> </w:t>
      </w:r>
      <w:r w:rsidR="007D605A" w:rsidRPr="004D0296">
        <w:rPr>
          <w:szCs w:val="28"/>
          <w:highlight w:val="green"/>
          <w:lang w:val="en-US"/>
        </w:rPr>
        <w:t>GeForce</w:t>
      </w:r>
      <w:r w:rsidR="007D605A" w:rsidRPr="004D0296">
        <w:rPr>
          <w:szCs w:val="28"/>
          <w:highlight w:val="green"/>
        </w:rPr>
        <w:t xml:space="preserve"> 930</w:t>
      </w:r>
      <w:r w:rsidR="007D605A" w:rsidRPr="004D0296">
        <w:rPr>
          <w:szCs w:val="28"/>
          <w:highlight w:val="green"/>
          <w:lang w:val="en-US"/>
        </w:rPr>
        <w:t>MX</w:t>
      </w:r>
      <w:r w:rsidR="007D605A" w:rsidRPr="004D0296">
        <w:rPr>
          <w:szCs w:val="28"/>
          <w:highlight w:val="green"/>
        </w:rPr>
        <w:t xml:space="preserve"> 2</w:t>
      </w:r>
      <w:r w:rsidR="00A1363F" w:rsidRPr="004D0296">
        <w:rPr>
          <w:szCs w:val="28"/>
          <w:highlight w:val="green"/>
        </w:rPr>
        <w:t>Гб</w:t>
      </w:r>
      <w:r w:rsidR="007D605A" w:rsidRPr="004D0296">
        <w:rPr>
          <w:szCs w:val="28"/>
          <w:highlight w:val="green"/>
        </w:rPr>
        <w:t xml:space="preserve"> </w:t>
      </w:r>
      <w:r w:rsidR="007D605A" w:rsidRPr="004D0296">
        <w:rPr>
          <w:szCs w:val="28"/>
          <w:highlight w:val="green"/>
          <w:lang w:val="en-US"/>
        </w:rPr>
        <w:t>DDR</w:t>
      </w:r>
      <w:r w:rsidR="007D605A" w:rsidRPr="004D0296">
        <w:rPr>
          <w:szCs w:val="28"/>
          <w:highlight w:val="green"/>
        </w:rPr>
        <w:t>3, 32</w:t>
      </w:r>
      <w:r w:rsidR="00A1363F" w:rsidRPr="004D0296">
        <w:rPr>
          <w:szCs w:val="28"/>
          <w:highlight w:val="green"/>
        </w:rPr>
        <w:t>Гб</w:t>
      </w:r>
      <w:r w:rsidR="007D605A" w:rsidRPr="004D0296">
        <w:rPr>
          <w:szCs w:val="28"/>
          <w:highlight w:val="green"/>
        </w:rPr>
        <w:t xml:space="preserve"> </w:t>
      </w:r>
      <w:r w:rsidR="007D605A" w:rsidRPr="004D0296">
        <w:rPr>
          <w:szCs w:val="28"/>
          <w:highlight w:val="green"/>
          <w:lang w:val="en-US"/>
        </w:rPr>
        <w:t>DDR</w:t>
      </w:r>
      <w:r w:rsidR="007D605A" w:rsidRPr="004D0296">
        <w:rPr>
          <w:szCs w:val="28"/>
          <w:highlight w:val="green"/>
        </w:rPr>
        <w:t>4, 256</w:t>
      </w:r>
      <w:r w:rsidR="00A1363F" w:rsidRPr="004D0296">
        <w:rPr>
          <w:szCs w:val="28"/>
          <w:highlight w:val="green"/>
        </w:rPr>
        <w:t>Гб</w:t>
      </w:r>
      <w:r w:rsidR="007D605A" w:rsidRPr="004D0296">
        <w:rPr>
          <w:szCs w:val="28"/>
          <w:highlight w:val="green"/>
        </w:rPr>
        <w:t xml:space="preserve"> </w:t>
      </w:r>
      <w:r w:rsidR="007D605A" w:rsidRPr="004D0296">
        <w:rPr>
          <w:szCs w:val="28"/>
          <w:highlight w:val="green"/>
          <w:lang w:val="en-US"/>
        </w:rPr>
        <w:t>SSD</w:t>
      </w:r>
      <w:r w:rsidR="007D605A" w:rsidRPr="004D0296">
        <w:rPr>
          <w:szCs w:val="28"/>
          <w:highlight w:val="green"/>
        </w:rPr>
        <w:t>, 1</w:t>
      </w:r>
      <w:r w:rsidR="00A1363F" w:rsidRPr="004D0296">
        <w:rPr>
          <w:szCs w:val="28"/>
          <w:highlight w:val="green"/>
        </w:rPr>
        <w:t>Тб</w:t>
      </w:r>
      <w:r w:rsidR="007D605A" w:rsidRPr="004D0296">
        <w:rPr>
          <w:szCs w:val="28"/>
          <w:highlight w:val="green"/>
        </w:rPr>
        <w:t xml:space="preserve"> 5400, 48</w:t>
      </w:r>
      <w:r w:rsidR="007D605A" w:rsidRPr="004D0296">
        <w:rPr>
          <w:szCs w:val="28"/>
          <w:highlight w:val="green"/>
          <w:lang w:val="en-US"/>
        </w:rPr>
        <w:t>Wh</w:t>
      </w:r>
      <w:r w:rsidR="007D605A" w:rsidRPr="004D0296">
        <w:rPr>
          <w:szCs w:val="28"/>
          <w:highlight w:val="green"/>
        </w:rPr>
        <w:t xml:space="preserve"> </w:t>
      </w:r>
      <w:r w:rsidR="007D605A" w:rsidRPr="004D0296">
        <w:rPr>
          <w:szCs w:val="28"/>
          <w:highlight w:val="green"/>
          <w:lang w:val="en-US"/>
        </w:rPr>
        <w:t>LL</w:t>
      </w:r>
      <w:r w:rsidR="007D605A" w:rsidRPr="004D0296">
        <w:rPr>
          <w:szCs w:val="28"/>
          <w:highlight w:val="green"/>
        </w:rPr>
        <w:t xml:space="preserve">, </w:t>
      </w:r>
      <w:r w:rsidR="007D605A" w:rsidRPr="004D0296">
        <w:rPr>
          <w:szCs w:val="28"/>
          <w:highlight w:val="green"/>
          <w:lang w:val="en-US"/>
        </w:rPr>
        <w:t>FPR</w:t>
      </w:r>
      <w:r w:rsidR="007D605A" w:rsidRPr="004D0296">
        <w:rPr>
          <w:szCs w:val="28"/>
          <w:highlight w:val="green"/>
        </w:rPr>
        <w:t>, 2.5</w:t>
      </w:r>
      <w:r w:rsidR="00A1363F" w:rsidRPr="004D0296">
        <w:rPr>
          <w:szCs w:val="28"/>
          <w:highlight w:val="green"/>
        </w:rPr>
        <w:t>кг</w:t>
      </w:r>
      <w:r w:rsidR="007D605A" w:rsidRPr="004D0296">
        <w:rPr>
          <w:szCs w:val="28"/>
          <w:highlight w:val="green"/>
        </w:rPr>
        <w:t>, 1</w:t>
      </w:r>
      <w:r w:rsidR="007D605A" w:rsidRPr="004D0296">
        <w:rPr>
          <w:szCs w:val="28"/>
          <w:highlight w:val="green"/>
          <w:lang w:val="en-US"/>
        </w:rPr>
        <w:t>y</w:t>
      </w:r>
      <w:r w:rsidR="007D605A" w:rsidRPr="004D0296">
        <w:rPr>
          <w:szCs w:val="28"/>
          <w:highlight w:val="green"/>
        </w:rPr>
        <w:t xml:space="preserve">, </w:t>
      </w:r>
      <w:r w:rsidR="007D605A" w:rsidRPr="004D0296">
        <w:rPr>
          <w:szCs w:val="28"/>
          <w:highlight w:val="green"/>
          <w:lang w:val="en-US"/>
        </w:rPr>
        <w:t>Silver</w:t>
      </w:r>
      <w:r w:rsidR="007D605A" w:rsidRPr="004D0296">
        <w:rPr>
          <w:szCs w:val="28"/>
          <w:highlight w:val="green"/>
        </w:rPr>
        <w:t>,</w:t>
      </w:r>
      <w:r w:rsidR="00A1363F" w:rsidRPr="004D0296">
        <w:rPr>
          <w:szCs w:val="28"/>
          <w:highlight w:val="green"/>
        </w:rPr>
        <w:t xml:space="preserve"> </w:t>
      </w:r>
      <w:r w:rsidR="007D605A" w:rsidRPr="004D0296">
        <w:rPr>
          <w:szCs w:val="28"/>
          <w:highlight w:val="green"/>
          <w:lang w:val="en-US"/>
        </w:rPr>
        <w:t>Win</w:t>
      </w:r>
      <w:r w:rsidR="007D605A" w:rsidRPr="004D0296">
        <w:rPr>
          <w:szCs w:val="28"/>
          <w:highlight w:val="green"/>
        </w:rPr>
        <w:t>10</w:t>
      </w:r>
      <w:r w:rsidR="007D605A" w:rsidRPr="004D0296">
        <w:rPr>
          <w:szCs w:val="28"/>
          <w:highlight w:val="green"/>
          <w:lang w:val="en-US"/>
        </w:rPr>
        <w:t>Pro</w:t>
      </w:r>
      <w:r w:rsidR="007D605A" w:rsidRPr="004D0296">
        <w:rPr>
          <w:szCs w:val="28"/>
          <w:highlight w:val="green"/>
        </w:rPr>
        <w:t xml:space="preserve"> + мышь</w:t>
      </w:r>
      <w:r w:rsidR="00644B46" w:rsidRPr="00991C08">
        <w:rPr>
          <w:szCs w:val="28"/>
        </w:rPr>
        <w:t xml:space="preserve"> – 2</w:t>
      </w:r>
      <w:r w:rsidR="00644B46" w:rsidRPr="00991C08">
        <w:rPr>
          <w:szCs w:val="28"/>
          <w:lang w:val="en-US"/>
        </w:rPr>
        <w:t> </w:t>
      </w:r>
      <w:r w:rsidR="008D4EA5" w:rsidRPr="00991C08">
        <w:rPr>
          <w:szCs w:val="28"/>
        </w:rPr>
        <w:t>комплекта</w:t>
      </w:r>
      <w:r w:rsidR="00644B46" w:rsidRPr="00991C08">
        <w:rPr>
          <w:szCs w:val="28"/>
        </w:rPr>
        <w:t>;</w:t>
      </w:r>
    </w:p>
    <w:p w:rsidR="00644B46" w:rsidRPr="00991C08" w:rsidRDefault="002148EA" w:rsidP="008255A3">
      <w:pPr>
        <w:pStyle w:val="ab"/>
        <w:keepLines/>
        <w:widowControl w:val="0"/>
        <w:ind w:firstLine="709"/>
        <w:rPr>
          <w:szCs w:val="28"/>
        </w:rPr>
      </w:pPr>
      <w:r w:rsidRPr="00991C08">
        <w:rPr>
          <w:szCs w:val="28"/>
        </w:rPr>
        <w:t>3.1.3.4.2</w:t>
      </w:r>
      <w:r w:rsidR="000C47FF" w:rsidRPr="00991C08">
        <w:rPr>
          <w:szCs w:val="28"/>
          <w:lang w:val="en-US"/>
        </w:rPr>
        <w:t> </w:t>
      </w:r>
      <w:r w:rsidR="00644B46" w:rsidRPr="004D0296">
        <w:rPr>
          <w:szCs w:val="28"/>
          <w:highlight w:val="green"/>
        </w:rPr>
        <w:t>АРМ разработчика на базе неттоп</w:t>
      </w:r>
      <w:r w:rsidR="007D605A" w:rsidRPr="004D0296">
        <w:rPr>
          <w:szCs w:val="28"/>
          <w:highlight w:val="green"/>
        </w:rPr>
        <w:t>а</w:t>
      </w:r>
      <w:r w:rsidR="00644B46" w:rsidRPr="004D0296">
        <w:rPr>
          <w:szCs w:val="28"/>
          <w:highlight w:val="green"/>
        </w:rPr>
        <w:t xml:space="preserve"> Lenovo Think Centre M700, мышь, клавиатура</w:t>
      </w:r>
      <w:r w:rsidR="00644B46" w:rsidRPr="00991C08">
        <w:rPr>
          <w:szCs w:val="28"/>
        </w:rPr>
        <w:t xml:space="preserve"> – 8</w:t>
      </w:r>
      <w:r w:rsidR="00644B46" w:rsidRPr="00991C08">
        <w:rPr>
          <w:szCs w:val="28"/>
          <w:lang w:val="en-US"/>
        </w:rPr>
        <w:t> </w:t>
      </w:r>
      <w:r w:rsidR="008D4EA5" w:rsidRPr="00991C08">
        <w:rPr>
          <w:szCs w:val="28"/>
        </w:rPr>
        <w:t>комплектов</w:t>
      </w:r>
      <w:r w:rsidR="00644B46" w:rsidRPr="00991C08">
        <w:rPr>
          <w:szCs w:val="28"/>
        </w:rPr>
        <w:t>;</w:t>
      </w:r>
    </w:p>
    <w:p w:rsidR="00B617AA" w:rsidRPr="00991C08" w:rsidRDefault="002148EA" w:rsidP="008255A3">
      <w:pPr>
        <w:pStyle w:val="ab"/>
        <w:widowControl w:val="0"/>
        <w:ind w:firstLine="709"/>
        <w:rPr>
          <w:szCs w:val="28"/>
          <w:lang w:val="en-US"/>
        </w:rPr>
      </w:pPr>
      <w:r w:rsidRPr="00991C08">
        <w:rPr>
          <w:szCs w:val="28"/>
          <w:lang w:val="en-US"/>
        </w:rPr>
        <w:t>3.1.3.4.3</w:t>
      </w:r>
      <w:r w:rsidR="000C47FF" w:rsidRPr="00991C08">
        <w:rPr>
          <w:szCs w:val="28"/>
          <w:lang w:val="en-US"/>
        </w:rPr>
        <w:t> </w:t>
      </w:r>
      <w:r w:rsidR="00B617AA" w:rsidRPr="004D0296">
        <w:rPr>
          <w:szCs w:val="28"/>
          <w:highlight w:val="green"/>
        </w:rPr>
        <w:t>монитор</w:t>
      </w:r>
      <w:r w:rsidR="00B617AA" w:rsidRPr="004D0296">
        <w:rPr>
          <w:szCs w:val="28"/>
          <w:highlight w:val="green"/>
          <w:lang w:val="en-US"/>
        </w:rPr>
        <w:t xml:space="preserve"> HP EliteDisplay E271i LED 27" FHD (1920x1080)</w:t>
      </w:r>
      <w:r w:rsidR="00B617AA" w:rsidRPr="00991C08">
        <w:rPr>
          <w:szCs w:val="28"/>
          <w:lang w:val="en-US"/>
        </w:rPr>
        <w:t xml:space="preserve"> – 8 </w:t>
      </w:r>
      <w:r w:rsidR="008D4EA5" w:rsidRPr="00991C08">
        <w:rPr>
          <w:szCs w:val="28"/>
        </w:rPr>
        <w:t>комплект</w:t>
      </w:r>
      <w:r w:rsidR="001125C9" w:rsidRPr="00991C08">
        <w:rPr>
          <w:szCs w:val="28"/>
        </w:rPr>
        <w:t>ов</w:t>
      </w:r>
      <w:r w:rsidR="00B617AA" w:rsidRPr="00991C08">
        <w:rPr>
          <w:szCs w:val="28"/>
          <w:lang w:val="en-US"/>
        </w:rPr>
        <w:t>;</w:t>
      </w:r>
    </w:p>
    <w:p w:rsidR="00D0025F" w:rsidRPr="00991C08" w:rsidRDefault="002148EA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3.1.3.4.4</w:t>
      </w:r>
      <w:r w:rsidR="000C47FF" w:rsidRPr="00991C08">
        <w:rPr>
          <w:szCs w:val="28"/>
          <w:lang w:val="en-US"/>
        </w:rPr>
        <w:t> </w:t>
      </w:r>
      <w:r w:rsidR="00D0025F" w:rsidRPr="004D0296">
        <w:rPr>
          <w:szCs w:val="28"/>
          <w:highlight w:val="green"/>
        </w:rPr>
        <w:t>аппаратное средство строгой аутентификации - USB-токен JaCarta PKI/ГОСТ/Flash</w:t>
      </w:r>
      <w:r w:rsidR="008D4EA5" w:rsidRPr="004D0296">
        <w:rPr>
          <w:szCs w:val="28"/>
          <w:highlight w:val="green"/>
        </w:rPr>
        <w:t xml:space="preserve"> с объемом па</w:t>
      </w:r>
      <w:r w:rsidR="00D0025F" w:rsidRPr="004D0296">
        <w:rPr>
          <w:szCs w:val="28"/>
          <w:highlight w:val="green"/>
        </w:rPr>
        <w:t>мят</w:t>
      </w:r>
      <w:r w:rsidR="008D4EA5" w:rsidRPr="004D0296">
        <w:rPr>
          <w:szCs w:val="28"/>
          <w:highlight w:val="green"/>
        </w:rPr>
        <w:t>и</w:t>
      </w:r>
      <w:r w:rsidR="00D0025F" w:rsidRPr="004D0296">
        <w:rPr>
          <w:szCs w:val="28"/>
          <w:highlight w:val="green"/>
        </w:rPr>
        <w:t xml:space="preserve"> 8ГБ</w:t>
      </w:r>
      <w:r w:rsidR="00D0025F" w:rsidRPr="00991C08">
        <w:rPr>
          <w:szCs w:val="28"/>
        </w:rPr>
        <w:t xml:space="preserve"> – </w:t>
      </w:r>
      <w:r w:rsidR="00067759" w:rsidRPr="00991C08">
        <w:rPr>
          <w:szCs w:val="28"/>
        </w:rPr>
        <w:t>10</w:t>
      </w:r>
      <w:r w:rsidR="00D0025F" w:rsidRPr="00991C08">
        <w:rPr>
          <w:szCs w:val="28"/>
          <w:lang w:val="en-US"/>
        </w:rPr>
        <w:t> </w:t>
      </w:r>
      <w:r w:rsidR="003A21F4" w:rsidRPr="00991C08">
        <w:rPr>
          <w:szCs w:val="28"/>
        </w:rPr>
        <w:t>штук</w:t>
      </w:r>
      <w:r w:rsidR="00D0025F" w:rsidRPr="00991C08">
        <w:rPr>
          <w:szCs w:val="28"/>
        </w:rPr>
        <w:t>;</w:t>
      </w:r>
    </w:p>
    <w:p w:rsidR="00527E52" w:rsidRPr="00991C08" w:rsidRDefault="002148EA" w:rsidP="008255A3">
      <w:pPr>
        <w:spacing w:line="300" w:lineRule="auto"/>
        <w:ind w:firstLine="709"/>
        <w:jc w:val="both"/>
        <w:rPr>
          <w:sz w:val="28"/>
          <w:szCs w:val="28"/>
          <w:lang w:val="en-US"/>
        </w:rPr>
      </w:pPr>
      <w:r w:rsidRPr="00991C08">
        <w:rPr>
          <w:sz w:val="28"/>
          <w:szCs w:val="28"/>
          <w:lang w:val="en-US"/>
        </w:rPr>
        <w:t>3.1.3.4.5</w:t>
      </w:r>
      <w:r w:rsidR="000C47FF" w:rsidRPr="00991C08">
        <w:rPr>
          <w:sz w:val="28"/>
          <w:szCs w:val="28"/>
          <w:lang w:val="en-US"/>
        </w:rPr>
        <w:t> </w:t>
      </w:r>
      <w:r w:rsidR="00527E52" w:rsidRPr="004D0296">
        <w:rPr>
          <w:sz w:val="28"/>
          <w:szCs w:val="28"/>
          <w:highlight w:val="green"/>
          <w:lang w:val="en-US"/>
        </w:rPr>
        <w:t>IP-</w:t>
      </w:r>
      <w:r w:rsidR="00527E52" w:rsidRPr="004D0296">
        <w:rPr>
          <w:sz w:val="28"/>
          <w:szCs w:val="28"/>
          <w:highlight w:val="green"/>
        </w:rPr>
        <w:t>телефон</w:t>
      </w:r>
      <w:r w:rsidR="00527E52" w:rsidRPr="004D0296">
        <w:rPr>
          <w:sz w:val="28"/>
          <w:szCs w:val="28"/>
          <w:highlight w:val="green"/>
          <w:lang w:val="en-US"/>
        </w:rPr>
        <w:t xml:space="preserve"> Grandstream GXP2140</w:t>
      </w:r>
      <w:r w:rsidR="00527E52" w:rsidRPr="00991C08">
        <w:rPr>
          <w:sz w:val="28"/>
          <w:szCs w:val="28"/>
          <w:lang w:val="en-US"/>
        </w:rPr>
        <w:t xml:space="preserve"> – 2 </w:t>
      </w:r>
      <w:r w:rsidR="003A21F4" w:rsidRPr="00991C08">
        <w:rPr>
          <w:sz w:val="28"/>
          <w:szCs w:val="28"/>
        </w:rPr>
        <w:t>штуки</w:t>
      </w:r>
      <w:r w:rsidR="001553EB" w:rsidRPr="00991C08">
        <w:rPr>
          <w:sz w:val="28"/>
          <w:szCs w:val="28"/>
          <w:lang w:val="en-US"/>
        </w:rPr>
        <w:t>;</w:t>
      </w:r>
    </w:p>
    <w:p w:rsidR="00B617AA" w:rsidRPr="00991C08" w:rsidRDefault="002148EA" w:rsidP="008255A3">
      <w:pPr>
        <w:pStyle w:val="ab"/>
        <w:widowControl w:val="0"/>
        <w:ind w:firstLine="709"/>
        <w:rPr>
          <w:szCs w:val="28"/>
          <w:lang w:val="en-US"/>
        </w:rPr>
      </w:pPr>
      <w:r w:rsidRPr="00991C08">
        <w:rPr>
          <w:szCs w:val="28"/>
          <w:lang w:val="en-US"/>
        </w:rPr>
        <w:t>3.1.3.4.6</w:t>
      </w:r>
      <w:r w:rsidR="000C47FF" w:rsidRPr="00991C08">
        <w:rPr>
          <w:szCs w:val="28"/>
          <w:lang w:val="en-US"/>
        </w:rPr>
        <w:t> </w:t>
      </w:r>
      <w:r w:rsidR="00B617AA" w:rsidRPr="004D0296">
        <w:rPr>
          <w:szCs w:val="28"/>
          <w:highlight w:val="green"/>
        </w:rPr>
        <w:t>коммутатор</w:t>
      </w:r>
      <w:r w:rsidR="00B617AA" w:rsidRPr="004D0296">
        <w:rPr>
          <w:szCs w:val="28"/>
          <w:highlight w:val="green"/>
          <w:lang w:val="en-US"/>
        </w:rPr>
        <w:t xml:space="preserve"> Cisco WS-C2960RX-48LPS-L + 4x</w:t>
      </w:r>
      <w:r w:rsidR="00B617AA" w:rsidRPr="004D0296">
        <w:rPr>
          <w:szCs w:val="28"/>
          <w:highlight w:val="green"/>
        </w:rPr>
        <w:t>Трансивер</w:t>
      </w:r>
      <w:r w:rsidR="00B617AA" w:rsidRPr="004D0296">
        <w:rPr>
          <w:szCs w:val="28"/>
          <w:highlight w:val="green"/>
          <w:lang w:val="en-US"/>
        </w:rPr>
        <w:t xml:space="preserve"> Gigabit Ethernet LX Mini-GBIC SFP</w:t>
      </w:r>
      <w:r w:rsidR="00B617AA" w:rsidRPr="00991C08">
        <w:rPr>
          <w:szCs w:val="28"/>
          <w:lang w:val="en-US"/>
        </w:rPr>
        <w:t xml:space="preserve"> – 1 </w:t>
      </w:r>
      <w:r w:rsidR="008D4EA5" w:rsidRPr="00991C08">
        <w:rPr>
          <w:szCs w:val="28"/>
        </w:rPr>
        <w:t>комплект</w:t>
      </w:r>
      <w:r w:rsidR="00B617AA" w:rsidRPr="00991C08">
        <w:rPr>
          <w:szCs w:val="28"/>
          <w:lang w:val="en-US"/>
        </w:rPr>
        <w:t>;</w:t>
      </w:r>
    </w:p>
    <w:p w:rsidR="001A1B6D" w:rsidRPr="001A1B6D" w:rsidRDefault="002148EA" w:rsidP="008255A3">
      <w:pPr>
        <w:pStyle w:val="ab"/>
        <w:widowControl w:val="0"/>
        <w:ind w:firstLine="709"/>
        <w:rPr>
          <w:szCs w:val="28"/>
        </w:rPr>
      </w:pPr>
      <w:r w:rsidRPr="001A1B6D">
        <w:rPr>
          <w:szCs w:val="28"/>
        </w:rPr>
        <w:t>3.1.3.4.7</w:t>
      </w:r>
      <w:r w:rsidR="000C47FF" w:rsidRPr="00991C08">
        <w:rPr>
          <w:szCs w:val="28"/>
          <w:lang w:val="en-US"/>
        </w:rPr>
        <w:t> </w:t>
      </w:r>
      <w:r w:rsidR="00B617AA" w:rsidRPr="004D0296">
        <w:rPr>
          <w:szCs w:val="28"/>
          <w:highlight w:val="green"/>
        </w:rPr>
        <w:t xml:space="preserve">сетевой лазерный принтер </w:t>
      </w:r>
      <w:r w:rsidR="00B617AA" w:rsidRPr="004D0296">
        <w:rPr>
          <w:szCs w:val="28"/>
          <w:highlight w:val="green"/>
          <w:lang w:val="en-US"/>
        </w:rPr>
        <w:t>HP</w:t>
      </w:r>
      <w:r w:rsidR="00B617AA" w:rsidRPr="004D0296">
        <w:rPr>
          <w:szCs w:val="28"/>
          <w:highlight w:val="green"/>
        </w:rPr>
        <w:t xml:space="preserve"> </w:t>
      </w:r>
      <w:r w:rsidR="00B617AA" w:rsidRPr="004D0296">
        <w:rPr>
          <w:szCs w:val="28"/>
          <w:highlight w:val="green"/>
          <w:lang w:val="en-US"/>
        </w:rPr>
        <w:t>LaserJet</w:t>
      </w:r>
      <w:r w:rsidR="00B617AA" w:rsidRPr="004D0296">
        <w:rPr>
          <w:szCs w:val="28"/>
          <w:highlight w:val="green"/>
        </w:rPr>
        <w:t xml:space="preserve"> </w:t>
      </w:r>
      <w:r w:rsidR="00B617AA" w:rsidRPr="004D0296">
        <w:rPr>
          <w:szCs w:val="28"/>
          <w:highlight w:val="green"/>
          <w:lang w:val="en-US"/>
        </w:rPr>
        <w:t>Pro</w:t>
      </w:r>
      <w:r w:rsidR="00B617AA" w:rsidRPr="004D0296">
        <w:rPr>
          <w:szCs w:val="28"/>
          <w:highlight w:val="green"/>
        </w:rPr>
        <w:t xml:space="preserve"> </w:t>
      </w:r>
      <w:r w:rsidR="00B617AA" w:rsidRPr="004D0296">
        <w:rPr>
          <w:szCs w:val="28"/>
          <w:highlight w:val="green"/>
          <w:lang w:val="en-US"/>
        </w:rPr>
        <w:t>M</w:t>
      </w:r>
      <w:r w:rsidR="00B617AA" w:rsidRPr="004D0296">
        <w:rPr>
          <w:szCs w:val="28"/>
          <w:highlight w:val="green"/>
        </w:rPr>
        <w:t>402</w:t>
      </w:r>
      <w:r w:rsidR="00B617AA" w:rsidRPr="004D0296">
        <w:rPr>
          <w:szCs w:val="28"/>
          <w:highlight w:val="green"/>
          <w:lang w:val="en-US"/>
        </w:rPr>
        <w:t>dne</w:t>
      </w:r>
      <w:r w:rsidR="00A276AC" w:rsidRPr="001A1B6D">
        <w:rPr>
          <w:szCs w:val="28"/>
        </w:rPr>
        <w:t xml:space="preserve"> </w:t>
      </w:r>
      <w:r w:rsidR="00B617AA" w:rsidRPr="001A1B6D">
        <w:rPr>
          <w:szCs w:val="28"/>
        </w:rPr>
        <w:t>–</w:t>
      </w:r>
    </w:p>
    <w:p w:rsidR="00B617AA" w:rsidRPr="00836903" w:rsidRDefault="00B617AA" w:rsidP="001A1B6D">
      <w:pPr>
        <w:pStyle w:val="ab"/>
        <w:widowControl w:val="0"/>
        <w:rPr>
          <w:szCs w:val="28"/>
        </w:rPr>
      </w:pPr>
      <w:r w:rsidRPr="00836903">
        <w:rPr>
          <w:szCs w:val="28"/>
        </w:rPr>
        <w:t xml:space="preserve">2 </w:t>
      </w:r>
      <w:r w:rsidR="003A21F4" w:rsidRPr="00991C08">
        <w:rPr>
          <w:szCs w:val="28"/>
        </w:rPr>
        <w:t>штуки</w:t>
      </w:r>
      <w:r w:rsidRPr="00836903">
        <w:rPr>
          <w:szCs w:val="28"/>
        </w:rPr>
        <w:t>;</w:t>
      </w:r>
    </w:p>
    <w:p w:rsidR="001A1B6D" w:rsidRPr="00836903" w:rsidRDefault="001A1B6D" w:rsidP="008255A3">
      <w:pPr>
        <w:pStyle w:val="ab"/>
        <w:widowControl w:val="0"/>
        <w:ind w:firstLine="709"/>
        <w:rPr>
          <w:szCs w:val="28"/>
        </w:rPr>
      </w:pPr>
    </w:p>
    <w:p w:rsidR="00CD68C3" w:rsidRPr="001A1B6D" w:rsidRDefault="00E358EF" w:rsidP="008255A3">
      <w:pPr>
        <w:pStyle w:val="111140"/>
        <w:numPr>
          <w:ilvl w:val="0"/>
          <w:numId w:val="0"/>
        </w:numPr>
        <w:tabs>
          <w:tab w:val="clear" w:pos="1616"/>
          <w:tab w:val="left" w:pos="1701"/>
        </w:tabs>
        <w:spacing w:before="240" w:line="300" w:lineRule="auto"/>
        <w:ind w:firstLine="709"/>
        <w:rPr>
          <w:szCs w:val="28"/>
        </w:rPr>
      </w:pPr>
      <w:r w:rsidRPr="00991C08">
        <w:rPr>
          <w:szCs w:val="28"/>
        </w:rPr>
        <w:t>3.1.3.5  Общее программное обеспечение (далее - ОПО) удаленного сегмента – 1</w:t>
      </w:r>
      <w:r w:rsidR="001125C9" w:rsidRPr="00991C08">
        <w:rPr>
          <w:szCs w:val="28"/>
        </w:rPr>
        <w:t> </w:t>
      </w:r>
      <w:r w:rsidRPr="00991C08">
        <w:rPr>
          <w:szCs w:val="28"/>
        </w:rPr>
        <w:t>комплект, в составе:</w:t>
      </w:r>
    </w:p>
    <w:p w:rsidR="00CD68C3" w:rsidRPr="00991C08" w:rsidRDefault="00E358EF" w:rsidP="008255A3">
      <w:pPr>
        <w:pStyle w:val="111140"/>
        <w:numPr>
          <w:ilvl w:val="0"/>
          <w:numId w:val="0"/>
        </w:numPr>
        <w:tabs>
          <w:tab w:val="clear" w:pos="1616"/>
          <w:tab w:val="left" w:pos="1701"/>
        </w:tabs>
        <w:spacing w:line="300" w:lineRule="auto"/>
        <w:ind w:firstLine="709"/>
        <w:rPr>
          <w:szCs w:val="28"/>
        </w:rPr>
      </w:pPr>
      <w:r w:rsidRPr="00991C08">
        <w:rPr>
          <w:szCs w:val="28"/>
        </w:rPr>
        <w:t>3.1.3.5.1</w:t>
      </w:r>
      <w:r w:rsidRPr="00991C08">
        <w:rPr>
          <w:szCs w:val="28"/>
          <w:lang w:val="en-US"/>
        </w:rPr>
        <w:t> </w:t>
      </w:r>
      <w:r w:rsidRPr="004D0296">
        <w:rPr>
          <w:szCs w:val="28"/>
          <w:highlight w:val="green"/>
        </w:rPr>
        <w:t>антивирусные средства (далее - АВС) Касперский Endpoint Security Расширенный</w:t>
      </w:r>
      <w:r w:rsidRPr="00991C08">
        <w:rPr>
          <w:szCs w:val="28"/>
        </w:rPr>
        <w:t xml:space="preserve"> – 1 штука;</w:t>
      </w:r>
    </w:p>
    <w:p w:rsidR="00E358EF" w:rsidRPr="00991C08" w:rsidRDefault="00E358EF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3.1.3.5.</w:t>
      </w:r>
      <w:r w:rsidR="001A1B6D" w:rsidRPr="001A1B6D">
        <w:rPr>
          <w:szCs w:val="28"/>
        </w:rPr>
        <w:t>2</w:t>
      </w:r>
      <w:r w:rsidRPr="00991C08">
        <w:rPr>
          <w:szCs w:val="28"/>
          <w:lang w:val="en-US"/>
        </w:rPr>
        <w:t> </w:t>
      </w:r>
      <w:r w:rsidRPr="004D0296">
        <w:rPr>
          <w:szCs w:val="28"/>
          <w:highlight w:val="green"/>
        </w:rPr>
        <w:t xml:space="preserve">АВС </w:t>
      </w:r>
      <w:r w:rsidRPr="004D0296">
        <w:rPr>
          <w:szCs w:val="28"/>
          <w:highlight w:val="green"/>
          <w:lang w:val="en-US"/>
        </w:rPr>
        <w:t>Dr</w:t>
      </w:r>
      <w:r w:rsidRPr="004D0296">
        <w:rPr>
          <w:szCs w:val="28"/>
          <w:highlight w:val="green"/>
        </w:rPr>
        <w:t>.</w:t>
      </w:r>
      <w:r w:rsidRPr="004D0296">
        <w:rPr>
          <w:szCs w:val="28"/>
          <w:highlight w:val="green"/>
          <w:lang w:val="en-US"/>
        </w:rPr>
        <w:t>Web</w:t>
      </w:r>
      <w:r w:rsidRPr="004D0296">
        <w:rPr>
          <w:szCs w:val="28"/>
          <w:highlight w:val="green"/>
        </w:rPr>
        <w:t xml:space="preserve"> </w:t>
      </w:r>
      <w:r w:rsidRPr="004D0296">
        <w:rPr>
          <w:szCs w:val="28"/>
          <w:highlight w:val="green"/>
          <w:lang w:val="en-US"/>
        </w:rPr>
        <w:t>Server</w:t>
      </w:r>
      <w:r w:rsidRPr="004D0296">
        <w:rPr>
          <w:szCs w:val="28"/>
          <w:highlight w:val="green"/>
        </w:rPr>
        <w:t xml:space="preserve"> </w:t>
      </w:r>
      <w:r w:rsidRPr="004D0296">
        <w:rPr>
          <w:szCs w:val="28"/>
          <w:highlight w:val="green"/>
          <w:lang w:val="en-US"/>
        </w:rPr>
        <w:t>Security</w:t>
      </w:r>
      <w:r w:rsidRPr="004D0296">
        <w:rPr>
          <w:szCs w:val="28"/>
          <w:highlight w:val="green"/>
        </w:rPr>
        <w:t xml:space="preserve"> </w:t>
      </w:r>
      <w:r w:rsidRPr="004D0296">
        <w:rPr>
          <w:szCs w:val="28"/>
          <w:highlight w:val="green"/>
          <w:lang w:val="en-US"/>
        </w:rPr>
        <w:t>Suite</w:t>
      </w:r>
      <w:r w:rsidRPr="004D0296">
        <w:rPr>
          <w:szCs w:val="28"/>
          <w:highlight w:val="green"/>
        </w:rPr>
        <w:t xml:space="preserve"> + Центр управления - Антивирус</w:t>
      </w:r>
      <w:r w:rsidRPr="00991C08">
        <w:rPr>
          <w:szCs w:val="28"/>
        </w:rPr>
        <w:t xml:space="preserve"> – 1</w:t>
      </w:r>
      <w:r w:rsidRPr="00991C08">
        <w:rPr>
          <w:szCs w:val="28"/>
          <w:lang w:val="en-US"/>
        </w:rPr>
        <w:t> </w:t>
      </w:r>
      <w:r w:rsidRPr="00991C08">
        <w:rPr>
          <w:szCs w:val="28"/>
        </w:rPr>
        <w:t>штука;</w:t>
      </w:r>
    </w:p>
    <w:p w:rsidR="00E358EF" w:rsidRPr="00991C08" w:rsidRDefault="00E358EF" w:rsidP="008255A3">
      <w:pPr>
        <w:pStyle w:val="ab"/>
        <w:widowControl w:val="0"/>
        <w:ind w:firstLine="709"/>
        <w:rPr>
          <w:szCs w:val="28"/>
          <w:lang w:val="en-US"/>
        </w:rPr>
      </w:pPr>
      <w:r w:rsidRPr="00991C08">
        <w:rPr>
          <w:szCs w:val="28"/>
          <w:lang w:val="en-US"/>
        </w:rPr>
        <w:t>3.1.3.5.</w:t>
      </w:r>
      <w:r w:rsidR="001A1B6D">
        <w:rPr>
          <w:szCs w:val="28"/>
          <w:lang w:val="en-US"/>
        </w:rPr>
        <w:t>3</w:t>
      </w:r>
      <w:r w:rsidRPr="00991C08">
        <w:rPr>
          <w:szCs w:val="28"/>
          <w:lang w:val="en-US"/>
        </w:rPr>
        <w:t> </w:t>
      </w:r>
      <w:r w:rsidRPr="004D0296">
        <w:rPr>
          <w:szCs w:val="28"/>
          <w:highlight w:val="green"/>
        </w:rPr>
        <w:t>лицензия</w:t>
      </w:r>
      <w:r w:rsidRPr="004D0296">
        <w:rPr>
          <w:szCs w:val="28"/>
          <w:highlight w:val="green"/>
          <w:lang w:val="en-US"/>
        </w:rPr>
        <w:t xml:space="preserve"> Microsoft Windows Server Standard 2016 Sngl OLP 2 Licenses No Level Core Lic (WinSvrSTDCore 2016 SNGL OLP 2Lic NL CoreLic)</w:t>
      </w:r>
      <w:r w:rsidRPr="00991C08">
        <w:rPr>
          <w:szCs w:val="28"/>
          <w:lang w:val="en-US"/>
        </w:rPr>
        <w:t>– 1 </w:t>
      </w:r>
      <w:r w:rsidRPr="00991C08">
        <w:rPr>
          <w:szCs w:val="28"/>
        </w:rPr>
        <w:t>штука</w:t>
      </w:r>
      <w:r w:rsidRPr="00991C08">
        <w:rPr>
          <w:szCs w:val="28"/>
          <w:lang w:val="en-US"/>
        </w:rPr>
        <w:t>;</w:t>
      </w:r>
    </w:p>
    <w:p w:rsidR="001A1B6D" w:rsidRDefault="001A1B6D" w:rsidP="008255A3">
      <w:pPr>
        <w:pStyle w:val="ab"/>
        <w:widowControl w:val="0"/>
        <w:ind w:firstLine="709"/>
        <w:rPr>
          <w:szCs w:val="28"/>
          <w:lang w:val="en-US"/>
        </w:rPr>
      </w:pPr>
    </w:p>
    <w:p w:rsidR="0094170C" w:rsidRDefault="00E358EF" w:rsidP="0094170C">
      <w:pPr>
        <w:pStyle w:val="111140"/>
        <w:numPr>
          <w:ilvl w:val="3"/>
          <w:numId w:val="26"/>
        </w:numPr>
        <w:tabs>
          <w:tab w:val="clear" w:pos="1616"/>
          <w:tab w:val="left" w:pos="1701"/>
        </w:tabs>
        <w:spacing w:line="300" w:lineRule="auto"/>
        <w:rPr>
          <w:szCs w:val="28"/>
        </w:rPr>
      </w:pPr>
      <w:r w:rsidRPr="00991C08">
        <w:rPr>
          <w:szCs w:val="28"/>
        </w:rPr>
        <w:t xml:space="preserve">СПО </w:t>
      </w:r>
      <w:r w:rsidR="00972B15" w:rsidRPr="00991C08">
        <w:rPr>
          <w:szCs w:val="28"/>
        </w:rPr>
        <w:t>ОО ПТК «Натиск</w:t>
      </w:r>
      <w:r w:rsidR="00972B15" w:rsidRPr="00991C08">
        <w:rPr>
          <w:szCs w:val="28"/>
        </w:rPr>
        <w:noBreakHyphen/>
        <w:t>2</w:t>
      </w:r>
      <w:r w:rsidR="00506C7D">
        <w:rPr>
          <w:szCs w:val="28"/>
        </w:rPr>
        <w:t>У</w:t>
      </w:r>
      <w:r w:rsidR="00972B15" w:rsidRPr="00991C08">
        <w:rPr>
          <w:szCs w:val="28"/>
        </w:rPr>
        <w:t>»</w:t>
      </w:r>
      <w:r w:rsidR="007E6659" w:rsidRPr="00991C08">
        <w:rPr>
          <w:szCs w:val="28"/>
        </w:rPr>
        <w:t xml:space="preserve"> </w:t>
      </w:r>
      <w:r w:rsidRPr="00991C08">
        <w:rPr>
          <w:szCs w:val="28"/>
        </w:rPr>
        <w:t xml:space="preserve">– </w:t>
      </w:r>
      <w:r w:rsidR="001437ED" w:rsidRPr="00991C08">
        <w:rPr>
          <w:szCs w:val="28"/>
        </w:rPr>
        <w:t>1</w:t>
      </w:r>
      <w:r w:rsidRPr="00991C08">
        <w:rPr>
          <w:szCs w:val="28"/>
        </w:rPr>
        <w:t xml:space="preserve"> ко</w:t>
      </w:r>
      <w:r w:rsidR="001437ED" w:rsidRPr="00991C08">
        <w:rPr>
          <w:szCs w:val="28"/>
        </w:rPr>
        <w:t>мплект</w:t>
      </w:r>
      <w:r w:rsidRPr="00991C08">
        <w:rPr>
          <w:szCs w:val="28"/>
        </w:rPr>
        <w:t>,</w:t>
      </w:r>
      <w:r w:rsidR="0094170C">
        <w:rPr>
          <w:szCs w:val="28"/>
        </w:rPr>
        <w:t xml:space="preserve"> </w:t>
      </w:r>
      <w:r w:rsidR="0094170C" w:rsidRPr="00991C08">
        <w:rPr>
          <w:szCs w:val="28"/>
        </w:rPr>
        <w:t>в составе</w:t>
      </w:r>
      <w:r w:rsidR="0094170C">
        <w:rPr>
          <w:szCs w:val="28"/>
        </w:rPr>
        <w:t>:</w:t>
      </w:r>
    </w:p>
    <w:p w:rsidR="00E358EF" w:rsidRPr="00991C08" w:rsidRDefault="00E358EF" w:rsidP="008255A3">
      <w:pPr>
        <w:pStyle w:val="111140"/>
        <w:numPr>
          <w:ilvl w:val="0"/>
          <w:numId w:val="0"/>
        </w:numPr>
        <w:tabs>
          <w:tab w:val="clear" w:pos="1616"/>
          <w:tab w:val="left" w:pos="1843"/>
        </w:tabs>
        <w:spacing w:line="300" w:lineRule="auto"/>
        <w:ind w:firstLine="709"/>
        <w:rPr>
          <w:szCs w:val="28"/>
        </w:rPr>
      </w:pPr>
      <w:r w:rsidRPr="00991C08">
        <w:rPr>
          <w:szCs w:val="28"/>
        </w:rPr>
        <w:t>3.1.3.6.1</w:t>
      </w:r>
      <w:r w:rsidRPr="00991C08">
        <w:rPr>
          <w:szCs w:val="28"/>
          <w:lang w:val="en-US"/>
        </w:rPr>
        <w:t> </w:t>
      </w:r>
      <w:r w:rsidRPr="00991C08">
        <w:rPr>
          <w:szCs w:val="28"/>
        </w:rPr>
        <w:t xml:space="preserve">СПО администрирования </w:t>
      </w:r>
      <w:r w:rsidRPr="00991C08">
        <w:rPr>
          <w:szCs w:val="28"/>
        </w:rPr>
        <w:noBreakHyphen/>
        <w:t xml:space="preserve"> 1 комплект, в составе:</w:t>
      </w:r>
    </w:p>
    <w:p w:rsidR="00E358EF" w:rsidRDefault="00E358EF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3.1.3.6.1.1</w:t>
      </w:r>
      <w:r w:rsidRPr="00991C08">
        <w:rPr>
          <w:szCs w:val="28"/>
          <w:lang w:val="en-US"/>
        </w:rPr>
        <w:t> </w:t>
      </w:r>
      <w:r w:rsidRPr="00991C08">
        <w:rPr>
          <w:szCs w:val="28"/>
        </w:rPr>
        <w:t xml:space="preserve">СПО создания и обновления образов </w:t>
      </w:r>
      <w:r w:rsidRPr="00991C08">
        <w:rPr>
          <w:szCs w:val="28"/>
        </w:rPr>
        <w:noBreakHyphen/>
        <w:t xml:space="preserve"> 1 комплект;</w:t>
      </w:r>
    </w:p>
    <w:p w:rsidR="0094170C" w:rsidRPr="00991C08" w:rsidRDefault="0094170C" w:rsidP="008255A3">
      <w:pPr>
        <w:pStyle w:val="ab"/>
        <w:widowControl w:val="0"/>
        <w:ind w:firstLine="709"/>
        <w:rPr>
          <w:szCs w:val="28"/>
        </w:rPr>
      </w:pPr>
    </w:p>
    <w:p w:rsidR="00E358EF" w:rsidRPr="00991C08" w:rsidRDefault="00E358EF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lastRenderedPageBreak/>
        <w:t>3.1.3.6.1.2</w:t>
      </w:r>
      <w:r w:rsidRPr="00991C08">
        <w:rPr>
          <w:szCs w:val="28"/>
          <w:lang w:val="en-US"/>
        </w:rPr>
        <w:t> </w:t>
      </w:r>
      <w:r w:rsidRPr="00991C08">
        <w:rPr>
          <w:szCs w:val="28"/>
        </w:rPr>
        <w:t xml:space="preserve">СПО защищенного соединения </w:t>
      </w:r>
      <w:r w:rsidRPr="00991C08">
        <w:rPr>
          <w:szCs w:val="28"/>
        </w:rPr>
        <w:noBreakHyphen/>
        <w:t xml:space="preserve"> 1 комплект;</w:t>
      </w:r>
    </w:p>
    <w:p w:rsidR="00E358EF" w:rsidRPr="00991C08" w:rsidRDefault="00E358EF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3.1.3.6.1.3</w:t>
      </w:r>
      <w:r w:rsidRPr="00991C08">
        <w:rPr>
          <w:szCs w:val="28"/>
          <w:lang w:val="en-US"/>
        </w:rPr>
        <w:t> </w:t>
      </w:r>
      <w:r w:rsidRPr="00991C08">
        <w:rPr>
          <w:szCs w:val="28"/>
        </w:rPr>
        <w:t xml:space="preserve">СПО ведения узлов сети </w:t>
      </w:r>
      <w:r w:rsidRPr="00991C08">
        <w:rPr>
          <w:szCs w:val="28"/>
        </w:rPr>
        <w:noBreakHyphen/>
        <w:t xml:space="preserve"> 1 комплект;</w:t>
      </w:r>
    </w:p>
    <w:p w:rsidR="00E358EF" w:rsidRPr="00991C08" w:rsidRDefault="00E358EF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3.1.3.6.1.4</w:t>
      </w:r>
      <w:r w:rsidRPr="00991C08">
        <w:rPr>
          <w:szCs w:val="28"/>
          <w:lang w:val="en-US"/>
        </w:rPr>
        <w:t> </w:t>
      </w:r>
      <w:r w:rsidRPr="00991C08">
        <w:rPr>
          <w:szCs w:val="28"/>
        </w:rPr>
        <w:t xml:space="preserve">СПО резервного копирования </w:t>
      </w:r>
      <w:r w:rsidRPr="00991C08">
        <w:rPr>
          <w:szCs w:val="28"/>
        </w:rPr>
        <w:noBreakHyphen/>
        <w:t xml:space="preserve"> 1 комплект;</w:t>
      </w:r>
    </w:p>
    <w:p w:rsidR="00E358EF" w:rsidRPr="00991C08" w:rsidRDefault="00E358EF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3.1.3.6.1.5</w:t>
      </w:r>
      <w:r w:rsidRPr="00991C08">
        <w:rPr>
          <w:szCs w:val="28"/>
          <w:lang w:val="en-US"/>
        </w:rPr>
        <w:t> </w:t>
      </w:r>
      <w:r w:rsidRPr="00991C08">
        <w:rPr>
          <w:szCs w:val="28"/>
        </w:rPr>
        <w:t xml:space="preserve">СПО взаимодействия с глобальными информационно-вычислительными сетями (далее - ГИВС) </w:t>
      </w:r>
      <w:r w:rsidRPr="00991C08">
        <w:rPr>
          <w:szCs w:val="28"/>
        </w:rPr>
        <w:noBreakHyphen/>
        <w:t xml:space="preserve"> 1 комплект;</w:t>
      </w:r>
    </w:p>
    <w:p w:rsidR="00E358EF" w:rsidRPr="00991C08" w:rsidRDefault="00E358EF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3.1.3.6.1.6</w:t>
      </w:r>
      <w:r w:rsidRPr="00991C08">
        <w:rPr>
          <w:szCs w:val="28"/>
          <w:lang w:val="en-US"/>
        </w:rPr>
        <w:t> </w:t>
      </w:r>
      <w:r w:rsidRPr="00991C08">
        <w:rPr>
          <w:szCs w:val="28"/>
        </w:rPr>
        <w:t xml:space="preserve">СПО обмена электронной почтой </w:t>
      </w:r>
      <w:r w:rsidRPr="00991C08">
        <w:rPr>
          <w:szCs w:val="28"/>
        </w:rPr>
        <w:noBreakHyphen/>
        <w:t xml:space="preserve"> 1 комплект;</w:t>
      </w:r>
    </w:p>
    <w:p w:rsidR="00E358EF" w:rsidRPr="00991C08" w:rsidRDefault="00E358EF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3.1.3.6.1.7</w:t>
      </w:r>
      <w:r w:rsidRPr="00991C08">
        <w:rPr>
          <w:szCs w:val="28"/>
          <w:lang w:val="en-US"/>
        </w:rPr>
        <w:t> </w:t>
      </w:r>
      <w:r w:rsidRPr="00991C08">
        <w:rPr>
          <w:szCs w:val="28"/>
        </w:rPr>
        <w:t xml:space="preserve">СПО мгновенного обмена сообщениями </w:t>
      </w:r>
      <w:r w:rsidRPr="00991C08">
        <w:rPr>
          <w:szCs w:val="28"/>
        </w:rPr>
        <w:noBreakHyphen/>
        <w:t xml:space="preserve"> 1 комплект.</w:t>
      </w:r>
    </w:p>
    <w:p w:rsidR="00E358EF" w:rsidRPr="00991C08" w:rsidRDefault="00E358EF" w:rsidP="008255A3">
      <w:pPr>
        <w:pStyle w:val="111140"/>
        <w:numPr>
          <w:ilvl w:val="0"/>
          <w:numId w:val="0"/>
        </w:numPr>
        <w:tabs>
          <w:tab w:val="clear" w:pos="1616"/>
          <w:tab w:val="left" w:pos="1843"/>
        </w:tabs>
        <w:spacing w:before="240" w:line="300" w:lineRule="auto"/>
        <w:ind w:firstLine="709"/>
        <w:rPr>
          <w:szCs w:val="28"/>
        </w:rPr>
      </w:pPr>
      <w:r w:rsidRPr="00991C08">
        <w:rPr>
          <w:szCs w:val="28"/>
        </w:rPr>
        <w:t>3.1.3.6.2</w:t>
      </w:r>
      <w:r w:rsidRPr="00991C08">
        <w:rPr>
          <w:szCs w:val="28"/>
          <w:lang w:val="en-US"/>
        </w:rPr>
        <w:t> </w:t>
      </w:r>
      <w:r w:rsidRPr="00991C08">
        <w:rPr>
          <w:szCs w:val="28"/>
        </w:rPr>
        <w:t xml:space="preserve">СПО обеспечения безопасности </w:t>
      </w:r>
      <w:r w:rsidRPr="00991C08">
        <w:rPr>
          <w:szCs w:val="28"/>
        </w:rPr>
        <w:noBreakHyphen/>
        <w:t xml:space="preserve"> 1 комплект, в составе:</w:t>
      </w:r>
    </w:p>
    <w:p w:rsidR="00E358EF" w:rsidRPr="00991C08" w:rsidRDefault="00E358EF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3.1.3.6.2.1</w:t>
      </w:r>
      <w:r w:rsidRPr="00991C08">
        <w:rPr>
          <w:szCs w:val="28"/>
          <w:lang w:val="en-US"/>
        </w:rPr>
        <w:t> </w:t>
      </w:r>
      <w:r w:rsidRPr="00991C08">
        <w:rPr>
          <w:szCs w:val="28"/>
        </w:rPr>
        <w:t xml:space="preserve">СПО анализа электронных журналов событий аудита информационной безопасности </w:t>
      </w:r>
      <w:r w:rsidRPr="00991C08">
        <w:rPr>
          <w:szCs w:val="28"/>
        </w:rPr>
        <w:noBreakHyphen/>
        <w:t xml:space="preserve"> 1 комплект;</w:t>
      </w:r>
    </w:p>
    <w:p w:rsidR="00E358EF" w:rsidRPr="00991C08" w:rsidRDefault="00E358EF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3.1.3.6.2.2</w:t>
      </w:r>
      <w:r w:rsidRPr="00991C08">
        <w:rPr>
          <w:szCs w:val="28"/>
          <w:lang w:val="en-US"/>
        </w:rPr>
        <w:t> </w:t>
      </w:r>
      <w:r w:rsidRPr="00991C08">
        <w:rPr>
          <w:szCs w:val="28"/>
        </w:rPr>
        <w:t>СПО выявления аномалий сетевых взаимодействий</w:t>
      </w:r>
      <w:r w:rsidRPr="00991C08">
        <w:rPr>
          <w:szCs w:val="28"/>
        </w:rPr>
        <w:noBreakHyphen/>
        <w:t xml:space="preserve"> 1 комплект;</w:t>
      </w:r>
    </w:p>
    <w:p w:rsidR="00E358EF" w:rsidRPr="00991C08" w:rsidRDefault="00E358EF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3.1.3.6.2.3</w:t>
      </w:r>
      <w:r w:rsidRPr="00991C08">
        <w:rPr>
          <w:szCs w:val="28"/>
          <w:lang w:val="en-US"/>
        </w:rPr>
        <w:t> </w:t>
      </w:r>
      <w:r w:rsidRPr="00991C08">
        <w:rPr>
          <w:szCs w:val="28"/>
        </w:rPr>
        <w:t xml:space="preserve">СПО контроля целостности </w:t>
      </w:r>
      <w:r w:rsidRPr="00991C08">
        <w:rPr>
          <w:szCs w:val="28"/>
        </w:rPr>
        <w:noBreakHyphen/>
        <w:t xml:space="preserve"> 1 комплект;</w:t>
      </w:r>
    </w:p>
    <w:p w:rsidR="00E358EF" w:rsidRPr="00991C08" w:rsidRDefault="00E358EF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3.1.3.6.2.4</w:t>
      </w:r>
      <w:r w:rsidRPr="00991C08">
        <w:rPr>
          <w:szCs w:val="28"/>
          <w:lang w:val="en-US"/>
        </w:rPr>
        <w:t> </w:t>
      </w:r>
      <w:r w:rsidRPr="00991C08">
        <w:rPr>
          <w:szCs w:val="28"/>
        </w:rPr>
        <w:t>СПО анализа специализированных ПС</w:t>
      </w:r>
      <w:r w:rsidRPr="00991C08">
        <w:rPr>
          <w:szCs w:val="28"/>
        </w:rPr>
        <w:noBreakHyphen/>
        <w:t xml:space="preserve"> 1 комплект;</w:t>
      </w:r>
    </w:p>
    <w:p w:rsidR="00E358EF" w:rsidRPr="00991C08" w:rsidRDefault="00E358EF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3.1.3.6.2.5</w:t>
      </w:r>
      <w:r w:rsidRPr="00991C08">
        <w:rPr>
          <w:szCs w:val="28"/>
          <w:lang w:val="en-US"/>
        </w:rPr>
        <w:t> </w:t>
      </w:r>
      <w:r w:rsidRPr="00991C08">
        <w:rPr>
          <w:szCs w:val="28"/>
        </w:rPr>
        <w:t xml:space="preserve">СПО аутентификации и управления пользователями </w:t>
      </w:r>
      <w:r w:rsidRPr="00991C08">
        <w:rPr>
          <w:szCs w:val="28"/>
        </w:rPr>
        <w:noBreakHyphen/>
        <w:t xml:space="preserve"> 1 комплект;</w:t>
      </w:r>
    </w:p>
    <w:p w:rsidR="00E358EF" w:rsidRPr="00991C08" w:rsidRDefault="00E358EF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3.1.3.6.2.6</w:t>
      </w:r>
      <w:r w:rsidRPr="00991C08">
        <w:rPr>
          <w:szCs w:val="28"/>
          <w:lang w:val="en-US"/>
        </w:rPr>
        <w:t> </w:t>
      </w:r>
      <w:r w:rsidRPr="00991C08">
        <w:rPr>
          <w:szCs w:val="28"/>
        </w:rPr>
        <w:t xml:space="preserve">СПО печати и вывода данныхна МНИ </w:t>
      </w:r>
      <w:r w:rsidRPr="00991C08">
        <w:rPr>
          <w:szCs w:val="28"/>
        </w:rPr>
        <w:noBreakHyphen/>
        <w:t xml:space="preserve"> 1 комплект.</w:t>
      </w:r>
    </w:p>
    <w:p w:rsidR="00E358EF" w:rsidRPr="00991C08" w:rsidRDefault="00E358EF" w:rsidP="008255A3">
      <w:pPr>
        <w:pStyle w:val="111140"/>
        <w:numPr>
          <w:ilvl w:val="0"/>
          <w:numId w:val="0"/>
        </w:numPr>
        <w:tabs>
          <w:tab w:val="clear" w:pos="1616"/>
          <w:tab w:val="left" w:pos="1843"/>
        </w:tabs>
        <w:spacing w:before="240" w:line="300" w:lineRule="auto"/>
        <w:ind w:firstLine="709"/>
        <w:rPr>
          <w:szCs w:val="28"/>
        </w:rPr>
      </w:pPr>
      <w:r w:rsidRPr="00991C08">
        <w:rPr>
          <w:szCs w:val="28"/>
        </w:rPr>
        <w:t>3.1.3.6.3</w:t>
      </w:r>
      <w:r w:rsidRPr="00991C08">
        <w:rPr>
          <w:szCs w:val="28"/>
          <w:lang w:val="en-US"/>
        </w:rPr>
        <w:t> </w:t>
      </w:r>
      <w:r w:rsidRPr="00991C08">
        <w:rPr>
          <w:szCs w:val="28"/>
        </w:rPr>
        <w:t xml:space="preserve">СПО информационно-аналитического портала </w:t>
      </w:r>
      <w:r w:rsidRPr="00991C08">
        <w:rPr>
          <w:szCs w:val="28"/>
        </w:rPr>
        <w:noBreakHyphen/>
        <w:t xml:space="preserve"> 1 комплект, в составе:</w:t>
      </w:r>
    </w:p>
    <w:p w:rsidR="00E358EF" w:rsidRPr="00991C08" w:rsidRDefault="00E358EF" w:rsidP="008255A3">
      <w:pPr>
        <w:pStyle w:val="ab"/>
        <w:widowControl w:val="0"/>
        <w:ind w:firstLine="709"/>
        <w:rPr>
          <w:szCs w:val="28"/>
        </w:rPr>
      </w:pPr>
      <w:r w:rsidRPr="00991C08">
        <w:rPr>
          <w:szCs w:val="28"/>
        </w:rPr>
        <w:t>3.1.3.6.3.1</w:t>
      </w:r>
      <w:r w:rsidRPr="00991C08">
        <w:rPr>
          <w:szCs w:val="28"/>
          <w:lang w:val="en-US"/>
        </w:rPr>
        <w:t> </w:t>
      </w:r>
      <w:r w:rsidRPr="00991C08">
        <w:rPr>
          <w:szCs w:val="28"/>
        </w:rPr>
        <w:t xml:space="preserve">СПО информационного обмена </w:t>
      </w:r>
      <w:r w:rsidRPr="00991C08">
        <w:rPr>
          <w:szCs w:val="28"/>
        </w:rPr>
        <w:noBreakHyphen/>
        <w:t xml:space="preserve"> 1 комплект;</w:t>
      </w:r>
    </w:p>
    <w:p w:rsidR="00E358EF" w:rsidRPr="00991C08" w:rsidRDefault="00E358EF" w:rsidP="008255A3">
      <w:pPr>
        <w:pStyle w:val="ab"/>
        <w:widowControl w:val="0"/>
        <w:ind w:left="709"/>
        <w:rPr>
          <w:szCs w:val="28"/>
        </w:rPr>
      </w:pPr>
      <w:r w:rsidRPr="00991C08">
        <w:rPr>
          <w:szCs w:val="28"/>
        </w:rPr>
        <w:t>3.1.3.6.3.2</w:t>
      </w:r>
      <w:r w:rsidRPr="00991C08">
        <w:rPr>
          <w:szCs w:val="28"/>
          <w:lang w:val="en-US"/>
        </w:rPr>
        <w:t> </w:t>
      </w:r>
      <w:r w:rsidRPr="00991C08">
        <w:rPr>
          <w:szCs w:val="28"/>
        </w:rPr>
        <w:t xml:space="preserve">СПО распределенного индексирования </w:t>
      </w:r>
      <w:r w:rsidRPr="00991C08">
        <w:rPr>
          <w:szCs w:val="28"/>
        </w:rPr>
        <w:noBreakHyphen/>
        <w:t xml:space="preserve"> 1 комплект;</w:t>
      </w:r>
    </w:p>
    <w:p w:rsidR="00E358EF" w:rsidRPr="00991C08" w:rsidRDefault="00735413" w:rsidP="008255A3">
      <w:pPr>
        <w:pStyle w:val="ab"/>
        <w:widowControl w:val="0"/>
        <w:ind w:left="709"/>
        <w:rPr>
          <w:szCs w:val="28"/>
        </w:rPr>
      </w:pPr>
      <w:r w:rsidRPr="00991C08">
        <w:rPr>
          <w:szCs w:val="28"/>
        </w:rPr>
        <w:t xml:space="preserve">3.1.3.6.3.3 </w:t>
      </w:r>
      <w:r w:rsidR="00E358EF" w:rsidRPr="00991C08">
        <w:rPr>
          <w:szCs w:val="28"/>
        </w:rPr>
        <w:t xml:space="preserve">СПО поиска </w:t>
      </w:r>
      <w:r w:rsidR="00E358EF" w:rsidRPr="00991C08">
        <w:rPr>
          <w:szCs w:val="28"/>
        </w:rPr>
        <w:noBreakHyphen/>
        <w:t xml:space="preserve"> 1 комплект.</w:t>
      </w:r>
    </w:p>
    <w:p w:rsidR="00E358EF" w:rsidRPr="00991C08" w:rsidRDefault="00E358EF" w:rsidP="008255A3">
      <w:pPr>
        <w:pStyle w:val="ab"/>
        <w:widowControl w:val="0"/>
        <w:ind w:left="709"/>
        <w:rPr>
          <w:szCs w:val="28"/>
        </w:rPr>
      </w:pPr>
      <w:r w:rsidRPr="00991C08">
        <w:rPr>
          <w:szCs w:val="28"/>
        </w:rPr>
        <w:t>3.1.3.7 ЗИП – 1 комплект;</w:t>
      </w:r>
    </w:p>
    <w:p w:rsidR="00E358EF" w:rsidRPr="00991C08" w:rsidRDefault="00E358EF" w:rsidP="008255A3">
      <w:pPr>
        <w:pStyle w:val="ab"/>
        <w:widowControl w:val="0"/>
        <w:ind w:left="709"/>
        <w:rPr>
          <w:szCs w:val="28"/>
        </w:rPr>
      </w:pPr>
      <w:r w:rsidRPr="00991C08">
        <w:rPr>
          <w:szCs w:val="28"/>
        </w:rPr>
        <w:t>3.1.3.8 ЭД – 1 комплект;</w:t>
      </w:r>
    </w:p>
    <w:p w:rsidR="00E358EF" w:rsidRPr="00991C08" w:rsidRDefault="00E358EF" w:rsidP="008255A3">
      <w:pPr>
        <w:pStyle w:val="ab"/>
        <w:widowControl w:val="0"/>
        <w:ind w:left="709"/>
        <w:rPr>
          <w:szCs w:val="28"/>
        </w:rPr>
      </w:pPr>
      <w:r w:rsidRPr="00991C08">
        <w:rPr>
          <w:szCs w:val="28"/>
        </w:rPr>
        <w:t>3.1.3.9 РКД – 1 комплект.</w:t>
      </w:r>
    </w:p>
    <w:p w:rsidR="00E358EF" w:rsidRPr="00991C08" w:rsidRDefault="00E358EF" w:rsidP="00674D22">
      <w:pPr>
        <w:pStyle w:val="111140"/>
        <w:widowControl w:val="0"/>
        <w:numPr>
          <w:ilvl w:val="0"/>
          <w:numId w:val="0"/>
        </w:numPr>
        <w:tabs>
          <w:tab w:val="clear" w:pos="1616"/>
          <w:tab w:val="left" w:pos="709"/>
        </w:tabs>
        <w:spacing w:line="300" w:lineRule="auto"/>
        <w:ind w:left="709"/>
        <w:outlineLvl w:val="9"/>
        <w:rPr>
          <w:szCs w:val="28"/>
        </w:rPr>
      </w:pPr>
    </w:p>
    <w:p w:rsidR="00E358EF" w:rsidRPr="00991C08" w:rsidRDefault="00774A4C" w:rsidP="008255A3">
      <w:pPr>
        <w:pStyle w:val="ab"/>
        <w:widowControl w:val="0"/>
        <w:ind w:firstLine="709"/>
        <w:rPr>
          <w:i/>
          <w:szCs w:val="28"/>
          <w:lang w:eastAsia="en-US"/>
        </w:rPr>
      </w:pPr>
      <w:r w:rsidRPr="00991C08">
        <w:rPr>
          <w:i/>
          <w:szCs w:val="28"/>
          <w:lang w:eastAsia="en-US"/>
        </w:rPr>
        <w:t>Примечани</w:t>
      </w:r>
      <w:r w:rsidR="008D4EA5" w:rsidRPr="00991C08">
        <w:rPr>
          <w:i/>
          <w:szCs w:val="28"/>
          <w:lang w:eastAsia="en-US"/>
        </w:rPr>
        <w:t>я к п. 3.1 ТТЗ.</w:t>
      </w:r>
    </w:p>
    <w:p w:rsidR="00774A4C" w:rsidRPr="00991C08" w:rsidRDefault="00774A4C" w:rsidP="008255A3">
      <w:pPr>
        <w:pStyle w:val="ab"/>
        <w:widowControl w:val="0"/>
        <w:ind w:firstLine="709"/>
        <w:rPr>
          <w:i/>
          <w:szCs w:val="28"/>
        </w:rPr>
      </w:pPr>
      <w:r w:rsidRPr="00991C08">
        <w:rPr>
          <w:i/>
          <w:szCs w:val="28"/>
          <w:lang w:eastAsia="en-US"/>
        </w:rPr>
        <w:t>1. </w:t>
      </w:r>
      <w:r w:rsidR="007F4733" w:rsidRPr="00991C08">
        <w:rPr>
          <w:i/>
          <w:szCs w:val="28"/>
          <w:lang w:eastAsia="en-US"/>
        </w:rPr>
        <w:t>Т</w:t>
      </w:r>
      <w:r w:rsidR="008D4EA5" w:rsidRPr="00991C08">
        <w:rPr>
          <w:i/>
          <w:szCs w:val="28"/>
          <w:lang w:eastAsia="en-US"/>
        </w:rPr>
        <w:t>ехничечкие средства</w:t>
      </w:r>
      <w:r w:rsidRPr="00991C08">
        <w:rPr>
          <w:i/>
          <w:szCs w:val="28"/>
          <w:lang w:eastAsia="en-US"/>
        </w:rPr>
        <w:t xml:space="preserve"> </w:t>
      </w:r>
      <w:r w:rsidR="007F4733" w:rsidRPr="00991C08">
        <w:rPr>
          <w:i/>
          <w:szCs w:val="28"/>
          <w:lang w:eastAsia="en-US"/>
        </w:rPr>
        <w:t xml:space="preserve">(далее - ТС) </w:t>
      </w:r>
      <w:r w:rsidRPr="00991C08">
        <w:rPr>
          <w:i/>
          <w:szCs w:val="28"/>
          <w:lang w:eastAsia="en-US"/>
        </w:rPr>
        <w:t>из состава ОО ПТК «Натиск-2</w:t>
      </w:r>
      <w:r w:rsidR="00E358EF" w:rsidRPr="00991C08">
        <w:rPr>
          <w:i/>
          <w:szCs w:val="28"/>
          <w:lang w:eastAsia="en-US"/>
        </w:rPr>
        <w:t>Ц</w:t>
      </w:r>
      <w:r w:rsidRPr="00991C08">
        <w:rPr>
          <w:i/>
          <w:szCs w:val="28"/>
          <w:lang w:eastAsia="en-US"/>
        </w:rPr>
        <w:t>»</w:t>
      </w:r>
      <w:r w:rsidR="00E358EF" w:rsidRPr="00991C08">
        <w:rPr>
          <w:i/>
          <w:szCs w:val="28"/>
          <w:lang w:eastAsia="en-US"/>
        </w:rPr>
        <w:t>,  ОО ПТК «Натиск-2У»</w:t>
      </w:r>
      <w:r w:rsidRPr="00991C08">
        <w:rPr>
          <w:i/>
          <w:szCs w:val="28"/>
          <w:lang w:eastAsia="en-US"/>
        </w:rPr>
        <w:t xml:space="preserve"> и </w:t>
      </w:r>
      <w:r w:rsidRPr="00991C08">
        <w:rPr>
          <w:i/>
          <w:szCs w:val="28"/>
        </w:rPr>
        <w:t xml:space="preserve">ЗИП могут уточняться </w:t>
      </w:r>
      <w:r w:rsidR="008D4EA5" w:rsidRPr="00991C08">
        <w:rPr>
          <w:i/>
          <w:szCs w:val="28"/>
        </w:rPr>
        <w:t>Головным и</w:t>
      </w:r>
      <w:r w:rsidRPr="00991C08">
        <w:rPr>
          <w:i/>
          <w:szCs w:val="28"/>
        </w:rPr>
        <w:t xml:space="preserve">сполнителем и согласовываться с Заказчиком </w:t>
      </w:r>
      <w:r w:rsidR="008D4EA5" w:rsidRPr="00991C08">
        <w:rPr>
          <w:i/>
          <w:szCs w:val="28"/>
        </w:rPr>
        <w:t xml:space="preserve">на этапе </w:t>
      </w:r>
      <w:r w:rsidRPr="00991C08">
        <w:rPr>
          <w:i/>
          <w:szCs w:val="28"/>
        </w:rPr>
        <w:t>эскизно</w:t>
      </w:r>
      <w:r w:rsidR="00A43C09" w:rsidRPr="00991C08">
        <w:rPr>
          <w:i/>
          <w:szCs w:val="28"/>
        </w:rPr>
        <w:t>-</w:t>
      </w:r>
      <w:r w:rsidRPr="00991C08">
        <w:rPr>
          <w:i/>
          <w:szCs w:val="28"/>
        </w:rPr>
        <w:t>технического проект</w:t>
      </w:r>
      <w:r w:rsidR="008D4EA5" w:rsidRPr="00991C08">
        <w:rPr>
          <w:i/>
          <w:szCs w:val="28"/>
        </w:rPr>
        <w:t>ирования</w:t>
      </w:r>
      <w:r w:rsidRPr="00991C08">
        <w:rPr>
          <w:i/>
          <w:szCs w:val="28"/>
        </w:rPr>
        <w:t xml:space="preserve"> (</w:t>
      </w:r>
      <w:r w:rsidR="008D4EA5" w:rsidRPr="00991C08">
        <w:rPr>
          <w:i/>
          <w:szCs w:val="28"/>
        </w:rPr>
        <w:t>далее -</w:t>
      </w:r>
      <w:r w:rsidRPr="00991C08">
        <w:rPr>
          <w:i/>
          <w:szCs w:val="28"/>
        </w:rPr>
        <w:t>ЭТП)</w:t>
      </w:r>
      <w:r w:rsidR="008D4EA5" w:rsidRPr="00991C08">
        <w:rPr>
          <w:i/>
          <w:szCs w:val="28"/>
        </w:rPr>
        <w:t xml:space="preserve"> до его окончания</w:t>
      </w:r>
      <w:r w:rsidRPr="00991C08">
        <w:rPr>
          <w:i/>
          <w:szCs w:val="28"/>
        </w:rPr>
        <w:t>.</w:t>
      </w:r>
    </w:p>
    <w:p w:rsidR="00774A4C" w:rsidRPr="00991C08" w:rsidRDefault="00774A4C" w:rsidP="008255A3">
      <w:pPr>
        <w:pStyle w:val="ab"/>
        <w:widowControl w:val="0"/>
        <w:ind w:firstLine="709"/>
        <w:rPr>
          <w:i/>
          <w:szCs w:val="28"/>
        </w:rPr>
      </w:pPr>
      <w:r w:rsidRPr="00991C08">
        <w:rPr>
          <w:i/>
          <w:szCs w:val="28"/>
        </w:rPr>
        <w:t>2. Структур</w:t>
      </w:r>
      <w:r w:rsidR="008D4EA5" w:rsidRPr="00991C08">
        <w:rPr>
          <w:i/>
          <w:szCs w:val="28"/>
        </w:rPr>
        <w:t>ированная</w:t>
      </w:r>
      <w:r w:rsidRPr="00991C08">
        <w:rPr>
          <w:i/>
          <w:szCs w:val="28"/>
        </w:rPr>
        <w:t xml:space="preserve"> кабельная сеть (</w:t>
      </w:r>
      <w:r w:rsidR="008D4EA5" w:rsidRPr="00991C08">
        <w:rPr>
          <w:i/>
          <w:szCs w:val="28"/>
        </w:rPr>
        <w:t xml:space="preserve">далее - </w:t>
      </w:r>
      <w:r w:rsidRPr="00991C08">
        <w:rPr>
          <w:i/>
          <w:szCs w:val="28"/>
        </w:rPr>
        <w:t xml:space="preserve">СКС), для передачи данных между сегментами и </w:t>
      </w:r>
      <w:r w:rsidR="007F4733" w:rsidRPr="00991C08">
        <w:rPr>
          <w:i/>
          <w:szCs w:val="28"/>
        </w:rPr>
        <w:t>АРМ</w:t>
      </w:r>
      <w:r w:rsidRPr="00991C08">
        <w:rPr>
          <w:i/>
          <w:szCs w:val="28"/>
        </w:rPr>
        <w:t xml:space="preserve"> пользователей </w:t>
      </w:r>
      <w:r w:rsidR="00E358EF" w:rsidRPr="00991C08">
        <w:rPr>
          <w:i/>
          <w:szCs w:val="28"/>
          <w:lang w:eastAsia="en-US"/>
        </w:rPr>
        <w:t>ОО ПТК «Натиск-2Ц» и  ОО ПТК «Натиск-2У»</w:t>
      </w:r>
      <w:r w:rsidRPr="00991C08">
        <w:rPr>
          <w:i/>
          <w:szCs w:val="28"/>
        </w:rPr>
        <w:t>, предоставляется Заказчиком.</w:t>
      </w:r>
    </w:p>
    <w:p w:rsidR="00774A4C" w:rsidRPr="00991C08" w:rsidRDefault="00774A4C" w:rsidP="008255A3">
      <w:pPr>
        <w:pStyle w:val="ab"/>
        <w:widowControl w:val="0"/>
        <w:ind w:firstLine="709"/>
        <w:rPr>
          <w:i/>
          <w:szCs w:val="28"/>
        </w:rPr>
      </w:pPr>
      <w:r w:rsidRPr="00991C08">
        <w:rPr>
          <w:i/>
          <w:szCs w:val="28"/>
        </w:rPr>
        <w:t>3.</w:t>
      </w:r>
      <w:r w:rsidR="007F4733" w:rsidRPr="00991C08">
        <w:rPr>
          <w:i/>
          <w:szCs w:val="28"/>
        </w:rPr>
        <w:t> Э</w:t>
      </w:r>
      <w:r w:rsidRPr="00991C08">
        <w:rPr>
          <w:i/>
          <w:szCs w:val="28"/>
        </w:rPr>
        <w:t xml:space="preserve">Д </w:t>
      </w:r>
      <w:r w:rsidR="00E358EF" w:rsidRPr="00991C08">
        <w:rPr>
          <w:i/>
          <w:szCs w:val="28"/>
          <w:lang w:eastAsia="en-US"/>
        </w:rPr>
        <w:t xml:space="preserve">ОО ПТК «Натиск-2Ц» и  ОО ПТК «Натиск-2У» </w:t>
      </w:r>
      <w:r w:rsidRPr="00991C08">
        <w:rPr>
          <w:i/>
          <w:szCs w:val="28"/>
        </w:rPr>
        <w:t xml:space="preserve">должна </w:t>
      </w:r>
      <w:r w:rsidR="007F4733" w:rsidRPr="00991C08">
        <w:rPr>
          <w:i/>
          <w:szCs w:val="28"/>
        </w:rPr>
        <w:t>п</w:t>
      </w:r>
      <w:r w:rsidRPr="00991C08">
        <w:rPr>
          <w:i/>
          <w:szCs w:val="28"/>
        </w:rPr>
        <w:t>ред</w:t>
      </w:r>
      <w:r w:rsidR="007F4733" w:rsidRPr="00991C08">
        <w:rPr>
          <w:i/>
          <w:szCs w:val="28"/>
        </w:rPr>
        <w:t>о</w:t>
      </w:r>
      <w:r w:rsidRPr="00991C08">
        <w:rPr>
          <w:i/>
          <w:szCs w:val="28"/>
        </w:rPr>
        <w:t>ставл</w:t>
      </w:r>
      <w:r w:rsidR="007F4733" w:rsidRPr="00991C08">
        <w:rPr>
          <w:i/>
          <w:szCs w:val="28"/>
        </w:rPr>
        <w:t>ятся</w:t>
      </w:r>
      <w:r w:rsidRPr="00991C08">
        <w:rPr>
          <w:i/>
          <w:szCs w:val="28"/>
        </w:rPr>
        <w:t xml:space="preserve"> </w:t>
      </w:r>
      <w:r w:rsidR="007F4733" w:rsidRPr="00991C08">
        <w:rPr>
          <w:i/>
          <w:szCs w:val="28"/>
        </w:rPr>
        <w:t>в печатном и электронном виде на</w:t>
      </w:r>
      <w:r w:rsidRPr="00991C08">
        <w:rPr>
          <w:i/>
          <w:szCs w:val="28"/>
        </w:rPr>
        <w:t xml:space="preserve"> оптических носителях </w:t>
      </w:r>
      <w:r w:rsidR="007F4733" w:rsidRPr="00991C08">
        <w:rPr>
          <w:i/>
          <w:szCs w:val="28"/>
        </w:rPr>
        <w:t xml:space="preserve">информации </w:t>
      </w:r>
      <w:r w:rsidRPr="00991C08">
        <w:rPr>
          <w:i/>
          <w:szCs w:val="28"/>
        </w:rPr>
        <w:t>(</w:t>
      </w:r>
      <w:r w:rsidR="007F4733" w:rsidRPr="00991C08">
        <w:rPr>
          <w:i/>
          <w:szCs w:val="28"/>
        </w:rPr>
        <w:t xml:space="preserve">компакт диски </w:t>
      </w:r>
      <w:r w:rsidRPr="00991C08">
        <w:rPr>
          <w:i/>
          <w:szCs w:val="28"/>
          <w:lang w:val="en-US"/>
        </w:rPr>
        <w:t>CD</w:t>
      </w:r>
      <w:r w:rsidR="007F4733" w:rsidRPr="00991C08">
        <w:rPr>
          <w:i/>
          <w:szCs w:val="28"/>
        </w:rPr>
        <w:t>-</w:t>
      </w:r>
      <w:r w:rsidR="007F4733" w:rsidRPr="00991C08">
        <w:rPr>
          <w:i/>
          <w:szCs w:val="28"/>
          <w:lang w:val="en-US"/>
        </w:rPr>
        <w:t>R</w:t>
      </w:r>
      <w:r w:rsidRPr="00991C08">
        <w:rPr>
          <w:i/>
          <w:szCs w:val="28"/>
        </w:rPr>
        <w:t>).</w:t>
      </w:r>
    </w:p>
    <w:p w:rsidR="0081291E" w:rsidRPr="00991C08" w:rsidRDefault="007F4733" w:rsidP="008255A3">
      <w:pPr>
        <w:pStyle w:val="ab"/>
        <w:widowControl w:val="0"/>
        <w:ind w:firstLine="709"/>
        <w:rPr>
          <w:i/>
          <w:szCs w:val="28"/>
        </w:rPr>
      </w:pPr>
      <w:r w:rsidRPr="00991C08">
        <w:rPr>
          <w:i/>
          <w:szCs w:val="28"/>
        </w:rPr>
        <w:lastRenderedPageBreak/>
        <w:t>4</w:t>
      </w:r>
      <w:r w:rsidR="0081291E" w:rsidRPr="00991C08">
        <w:rPr>
          <w:i/>
          <w:szCs w:val="28"/>
        </w:rPr>
        <w:t xml:space="preserve">. Состав и характеристики ТС, ОПО и ЗИП </w:t>
      </w:r>
      <w:r w:rsidR="00E358EF" w:rsidRPr="00991C08">
        <w:rPr>
          <w:i/>
          <w:szCs w:val="28"/>
        </w:rPr>
        <w:t xml:space="preserve">ОО ПТК «Натиск-2Ц» и  ОО ПТК «Натиск-2У» </w:t>
      </w:r>
      <w:r w:rsidRPr="00991C08">
        <w:rPr>
          <w:i/>
          <w:szCs w:val="28"/>
        </w:rPr>
        <w:t>Головной и</w:t>
      </w:r>
      <w:r w:rsidR="0081291E" w:rsidRPr="00991C08">
        <w:rPr>
          <w:i/>
          <w:szCs w:val="28"/>
        </w:rPr>
        <w:t>сполнитель согласовывает с Зак</w:t>
      </w:r>
      <w:r w:rsidR="00633D51" w:rsidRPr="00991C08">
        <w:rPr>
          <w:i/>
          <w:szCs w:val="28"/>
        </w:rPr>
        <w:t xml:space="preserve">азчиком в Базовых спецификациях </w:t>
      </w:r>
      <w:r w:rsidR="0081291E" w:rsidRPr="00991C08">
        <w:rPr>
          <w:i/>
          <w:szCs w:val="28"/>
        </w:rPr>
        <w:t>(п. 7.2</w:t>
      </w:r>
      <w:r w:rsidRPr="00991C08">
        <w:rPr>
          <w:i/>
          <w:szCs w:val="28"/>
        </w:rPr>
        <w:t xml:space="preserve"> ТТЗ</w:t>
      </w:r>
      <w:r w:rsidR="0081291E" w:rsidRPr="00991C08">
        <w:rPr>
          <w:i/>
          <w:szCs w:val="28"/>
        </w:rPr>
        <w:t>).</w:t>
      </w:r>
    </w:p>
    <w:p w:rsidR="0081291E" w:rsidRPr="00991C08" w:rsidRDefault="007F4733" w:rsidP="008255A3">
      <w:pPr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5</w:t>
      </w:r>
      <w:r w:rsidR="0081291E" w:rsidRPr="00991C08">
        <w:rPr>
          <w:i/>
          <w:sz w:val="28"/>
          <w:szCs w:val="28"/>
        </w:rPr>
        <w:t xml:space="preserve">. Перечень РКД на ОО </w:t>
      </w:r>
      <w:r w:rsidR="004D2545" w:rsidRPr="00991C08">
        <w:rPr>
          <w:i/>
          <w:sz w:val="28"/>
          <w:szCs w:val="28"/>
        </w:rPr>
        <w:t>ПТК</w:t>
      </w:r>
      <w:r w:rsidR="0081291E" w:rsidRPr="00991C08">
        <w:rPr>
          <w:i/>
          <w:sz w:val="28"/>
          <w:szCs w:val="28"/>
        </w:rPr>
        <w:t xml:space="preserve"> «</w:t>
      </w:r>
      <w:r w:rsidR="00830053" w:rsidRPr="00991C08">
        <w:rPr>
          <w:i/>
          <w:sz w:val="28"/>
          <w:szCs w:val="28"/>
        </w:rPr>
        <w:t>Натиск-2</w:t>
      </w:r>
      <w:r w:rsidR="00E358EF" w:rsidRPr="00991C08">
        <w:rPr>
          <w:i/>
          <w:sz w:val="28"/>
          <w:szCs w:val="28"/>
        </w:rPr>
        <w:t>Ц</w:t>
      </w:r>
      <w:r w:rsidR="0081291E" w:rsidRPr="00991C08">
        <w:rPr>
          <w:i/>
          <w:sz w:val="28"/>
          <w:szCs w:val="28"/>
        </w:rPr>
        <w:t>»</w:t>
      </w:r>
      <w:r w:rsidR="00E358EF" w:rsidRPr="00991C08">
        <w:rPr>
          <w:i/>
          <w:sz w:val="28"/>
          <w:szCs w:val="28"/>
        </w:rPr>
        <w:t xml:space="preserve"> и ОО ПТК «Натиск-2У» </w:t>
      </w:r>
      <w:r w:rsidR="0081291E" w:rsidRPr="00991C08">
        <w:rPr>
          <w:i/>
          <w:sz w:val="28"/>
          <w:szCs w:val="28"/>
        </w:rPr>
        <w:t xml:space="preserve"> </w:t>
      </w:r>
      <w:r w:rsidRPr="00991C08">
        <w:rPr>
          <w:i/>
          <w:sz w:val="28"/>
          <w:szCs w:val="28"/>
        </w:rPr>
        <w:t>Головной исполнитель разрабатывает и пред</w:t>
      </w:r>
      <w:r w:rsidR="0081291E" w:rsidRPr="00991C08">
        <w:rPr>
          <w:i/>
          <w:sz w:val="28"/>
          <w:szCs w:val="28"/>
        </w:rPr>
        <w:t xml:space="preserve">ставляет на согласование </w:t>
      </w:r>
      <w:r w:rsidRPr="00991C08">
        <w:rPr>
          <w:i/>
          <w:sz w:val="28"/>
          <w:szCs w:val="28"/>
        </w:rPr>
        <w:t xml:space="preserve">Заказчику на </w:t>
      </w:r>
      <w:r w:rsidR="004D2545" w:rsidRPr="00991C08">
        <w:rPr>
          <w:i/>
          <w:sz w:val="28"/>
          <w:szCs w:val="28"/>
        </w:rPr>
        <w:t>этап</w:t>
      </w:r>
      <w:r w:rsidRPr="00991C08">
        <w:rPr>
          <w:i/>
          <w:sz w:val="28"/>
          <w:szCs w:val="28"/>
        </w:rPr>
        <w:t>е</w:t>
      </w:r>
      <w:r w:rsidR="00F17DF6" w:rsidRPr="00991C08">
        <w:rPr>
          <w:i/>
          <w:sz w:val="28"/>
          <w:szCs w:val="28"/>
        </w:rPr>
        <w:t xml:space="preserve"> </w:t>
      </w:r>
      <w:r w:rsidR="009F4A4D" w:rsidRPr="00991C08">
        <w:rPr>
          <w:i/>
          <w:sz w:val="28"/>
          <w:szCs w:val="28"/>
        </w:rPr>
        <w:t>ЭТП</w:t>
      </w:r>
      <w:r w:rsidRPr="00991C08">
        <w:rPr>
          <w:i/>
          <w:sz w:val="28"/>
          <w:szCs w:val="28"/>
        </w:rPr>
        <w:t xml:space="preserve"> до его окончания</w:t>
      </w:r>
      <w:r w:rsidR="0081291E" w:rsidRPr="00991C08">
        <w:rPr>
          <w:i/>
          <w:sz w:val="28"/>
          <w:szCs w:val="28"/>
        </w:rPr>
        <w:t>.</w:t>
      </w:r>
    </w:p>
    <w:p w:rsidR="00E01783" w:rsidRPr="00836903" w:rsidRDefault="007F4733" w:rsidP="008255A3">
      <w:pPr>
        <w:pStyle w:val="ab"/>
        <w:widowControl w:val="0"/>
        <w:ind w:firstLine="709"/>
        <w:rPr>
          <w:i/>
          <w:szCs w:val="28"/>
        </w:rPr>
      </w:pPr>
      <w:r w:rsidRPr="00991C08">
        <w:rPr>
          <w:i/>
          <w:szCs w:val="28"/>
        </w:rPr>
        <w:t>6. </w:t>
      </w:r>
      <w:r w:rsidR="00E01783" w:rsidRPr="00991C08">
        <w:rPr>
          <w:i/>
          <w:spacing w:val="-4"/>
          <w:szCs w:val="28"/>
        </w:rPr>
        <w:t>Должна быть предусмотрена возможность установки АВС на сервера и АРМ</w:t>
      </w:r>
      <w:r w:rsidR="00E01783" w:rsidRPr="00991C08">
        <w:rPr>
          <w:i/>
          <w:szCs w:val="28"/>
        </w:rPr>
        <w:t xml:space="preserve"> </w:t>
      </w:r>
      <w:r w:rsidR="00E358EF" w:rsidRPr="00991C08">
        <w:rPr>
          <w:i/>
          <w:szCs w:val="28"/>
          <w:lang w:eastAsia="en-US"/>
        </w:rPr>
        <w:t xml:space="preserve">ОО ПТК «Натиск-2Ц» и  ОО ПТК «Натиск-2У» </w:t>
      </w:r>
      <w:r w:rsidR="00E01783" w:rsidRPr="00991C08">
        <w:rPr>
          <w:i/>
          <w:szCs w:val="28"/>
        </w:rPr>
        <w:t>с обеспечением корректной совместной работы СПО и АВС.</w:t>
      </w:r>
    </w:p>
    <w:p w:rsidR="00203126" w:rsidRPr="00203126" w:rsidRDefault="00203126" w:rsidP="008255A3">
      <w:pPr>
        <w:pStyle w:val="ab"/>
        <w:widowControl w:val="0"/>
        <w:ind w:firstLine="709"/>
        <w:rPr>
          <w:i/>
          <w:szCs w:val="28"/>
        </w:rPr>
      </w:pPr>
      <w:r w:rsidRPr="00203126">
        <w:rPr>
          <w:i/>
          <w:szCs w:val="28"/>
        </w:rPr>
        <w:t>7</w:t>
      </w:r>
      <w:r>
        <w:rPr>
          <w:i/>
          <w:szCs w:val="28"/>
        </w:rPr>
        <w:t>. СПО ОО ПТК «Натиск-2Ц» входит в комплект программного обеспечения</w:t>
      </w:r>
      <w:r w:rsidR="006B744B">
        <w:rPr>
          <w:i/>
          <w:szCs w:val="28"/>
        </w:rPr>
        <w:t xml:space="preserve">, </w:t>
      </w:r>
      <w:r>
        <w:rPr>
          <w:i/>
          <w:szCs w:val="28"/>
        </w:rPr>
        <w:t xml:space="preserve">поставляемого </w:t>
      </w:r>
      <w:r w:rsidR="006B744B">
        <w:rPr>
          <w:i/>
          <w:szCs w:val="28"/>
        </w:rPr>
        <w:t>в составе ОО ПТК «Натиск-2У»</w:t>
      </w:r>
      <w:r>
        <w:rPr>
          <w:i/>
          <w:szCs w:val="28"/>
        </w:rPr>
        <w:t>.</w:t>
      </w:r>
    </w:p>
    <w:p w:rsidR="00E01783" w:rsidRDefault="00203126" w:rsidP="006B744B">
      <w:pPr>
        <w:pStyle w:val="ab"/>
        <w:keepLines/>
        <w:widowControl w:val="0"/>
        <w:spacing w:after="240"/>
        <w:ind w:firstLine="709"/>
        <w:rPr>
          <w:i/>
          <w:szCs w:val="28"/>
          <w:lang w:eastAsia="zh-CN"/>
        </w:rPr>
      </w:pPr>
      <w:r w:rsidRPr="00203126">
        <w:rPr>
          <w:i/>
          <w:szCs w:val="28"/>
          <w:lang w:eastAsia="zh-CN"/>
        </w:rPr>
        <w:t>8</w:t>
      </w:r>
      <w:r w:rsidR="007F4733" w:rsidRPr="00991C08">
        <w:rPr>
          <w:i/>
          <w:szCs w:val="28"/>
          <w:lang w:eastAsia="zh-CN"/>
        </w:rPr>
        <w:t>. </w:t>
      </w:r>
      <w:r w:rsidR="00E01783" w:rsidRPr="00991C08">
        <w:rPr>
          <w:i/>
          <w:szCs w:val="28"/>
          <w:lang w:eastAsia="zh-CN"/>
        </w:rPr>
        <w:t>Требования к СПО могут уточняться Заказчиком в ходе выполнения ОКР по согласованию с</w:t>
      </w:r>
      <w:r w:rsidR="007F4733" w:rsidRPr="00991C08">
        <w:rPr>
          <w:i/>
          <w:szCs w:val="28"/>
          <w:lang w:eastAsia="zh-CN"/>
        </w:rPr>
        <w:t xml:space="preserve"> Головным</w:t>
      </w:r>
      <w:r w:rsidR="00E01783" w:rsidRPr="00991C08">
        <w:rPr>
          <w:i/>
          <w:szCs w:val="28"/>
          <w:lang w:eastAsia="zh-CN"/>
        </w:rPr>
        <w:t xml:space="preserve"> </w:t>
      </w:r>
      <w:r w:rsidR="007F4733" w:rsidRPr="00991C08">
        <w:rPr>
          <w:i/>
          <w:szCs w:val="28"/>
          <w:lang w:eastAsia="zh-CN"/>
        </w:rPr>
        <w:t>исполнителем</w:t>
      </w:r>
      <w:r w:rsidR="00E01783" w:rsidRPr="00991C08">
        <w:rPr>
          <w:i/>
          <w:szCs w:val="28"/>
          <w:lang w:eastAsia="zh-CN"/>
        </w:rPr>
        <w:t>, но не позднее</w:t>
      </w:r>
      <w:r w:rsidR="00E01783" w:rsidRPr="00991C08">
        <w:rPr>
          <w:i/>
          <w:color w:val="FF0000"/>
          <w:szCs w:val="28"/>
          <w:lang w:eastAsia="zh-CN"/>
        </w:rPr>
        <w:t xml:space="preserve"> </w:t>
      </w:r>
      <w:r w:rsidR="00E01783" w:rsidRPr="00991C08">
        <w:rPr>
          <w:i/>
          <w:szCs w:val="28"/>
          <w:lang w:eastAsia="zh-CN"/>
        </w:rPr>
        <w:t>трех месяцев до окончания этапа ЭТП.</w:t>
      </w:r>
    </w:p>
    <w:p w:rsidR="00723B82" w:rsidRDefault="00723B82" w:rsidP="006B744B">
      <w:pPr>
        <w:pStyle w:val="ab"/>
        <w:keepLines/>
        <w:widowControl w:val="0"/>
        <w:spacing w:after="240"/>
        <w:ind w:firstLine="709"/>
        <w:rPr>
          <w:i/>
          <w:szCs w:val="28"/>
          <w:lang w:eastAsia="zh-CN"/>
        </w:rPr>
      </w:pPr>
    </w:p>
    <w:p w:rsidR="002F2C56" w:rsidRPr="00991C08" w:rsidRDefault="002F2C56" w:rsidP="008255A3">
      <w:pPr>
        <w:pStyle w:val="1112"/>
        <w:widowControl w:val="0"/>
        <w:spacing w:before="240" w:line="300" w:lineRule="auto"/>
        <w:ind w:firstLine="709"/>
        <w:rPr>
          <w:szCs w:val="28"/>
          <w:lang w:val="ru-RU"/>
        </w:rPr>
      </w:pPr>
      <w:bookmarkStart w:id="17" w:name="_Toc233512427"/>
      <w:r w:rsidRPr="00991C08">
        <w:rPr>
          <w:szCs w:val="28"/>
          <w:lang w:val="ru-RU"/>
        </w:rPr>
        <w:t>Требования назначения</w:t>
      </w:r>
      <w:bookmarkEnd w:id="17"/>
    </w:p>
    <w:p w:rsidR="0046085D" w:rsidRPr="00991C08" w:rsidRDefault="0046085D" w:rsidP="008255A3">
      <w:pPr>
        <w:pStyle w:val="111140"/>
        <w:keepNext w:val="0"/>
        <w:widowControl w:val="0"/>
        <w:tabs>
          <w:tab w:val="left" w:pos="709"/>
          <w:tab w:val="num" w:pos="2138"/>
        </w:tabs>
        <w:spacing w:line="300" w:lineRule="auto"/>
        <w:ind w:left="0" w:firstLine="709"/>
        <w:rPr>
          <w:szCs w:val="28"/>
        </w:rPr>
      </w:pPr>
      <w:bookmarkStart w:id="18" w:name="_Toc233512436"/>
      <w:r w:rsidRPr="00991C08">
        <w:rPr>
          <w:szCs w:val="28"/>
        </w:rPr>
        <w:t xml:space="preserve">ОО </w:t>
      </w:r>
      <w:r w:rsidR="004D2545" w:rsidRPr="00991C08">
        <w:rPr>
          <w:szCs w:val="28"/>
        </w:rPr>
        <w:t>ПТК</w:t>
      </w:r>
      <w:r w:rsidRPr="00991C08">
        <w:rPr>
          <w:szCs w:val="28"/>
        </w:rPr>
        <w:t xml:space="preserve"> «</w:t>
      </w:r>
      <w:r w:rsidR="00830053" w:rsidRPr="00991C08">
        <w:rPr>
          <w:szCs w:val="28"/>
        </w:rPr>
        <w:t>Натиск-2</w:t>
      </w:r>
      <w:r w:rsidR="00E358EF" w:rsidRPr="00991C08">
        <w:rPr>
          <w:szCs w:val="28"/>
        </w:rPr>
        <w:t>Ц</w:t>
      </w:r>
      <w:r w:rsidRPr="00991C08">
        <w:rPr>
          <w:szCs w:val="28"/>
        </w:rPr>
        <w:t>» должен обеспечивать:</w:t>
      </w:r>
    </w:p>
    <w:p w:rsidR="00416B73" w:rsidRPr="00991C08" w:rsidRDefault="00871138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>Возможность размещения на вычислительной инфраструктуре внешнего и внутреннего контуров до 50 специальных виртуальных программных комплексов Заказчика</w:t>
      </w:r>
      <w:r w:rsidR="00416B73" w:rsidRPr="00991C08">
        <w:rPr>
          <w:szCs w:val="28"/>
        </w:rPr>
        <w:t>.</w:t>
      </w:r>
    </w:p>
    <w:p w:rsidR="00897A85" w:rsidRPr="00991C08" w:rsidRDefault="00871138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>Возможность подключения 24 внешних изолированных сегментов Заказчика к вычислительной инфраструктуре</w:t>
      </w:r>
      <w:r w:rsidR="00BB3FBA" w:rsidRPr="00991C08">
        <w:rPr>
          <w:szCs w:val="28"/>
        </w:rPr>
        <w:t>.</w:t>
      </w:r>
    </w:p>
    <w:p w:rsidR="00CF79C5" w:rsidRPr="00991C08" w:rsidRDefault="00871138" w:rsidP="008255A3">
      <w:pPr>
        <w:pStyle w:val="111140"/>
        <w:keepNext w:val="0"/>
        <w:keepLines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>Возможность подключения 10 ОО ПТК «Натиск-2У»</w:t>
      </w:r>
      <w:r w:rsidR="00CF79C5" w:rsidRPr="00991C08">
        <w:rPr>
          <w:szCs w:val="28"/>
        </w:rPr>
        <w:t>.</w:t>
      </w:r>
    </w:p>
    <w:p w:rsidR="0013156F" w:rsidRPr="00AB5465" w:rsidRDefault="0013156F" w:rsidP="008255A3">
      <w:pPr>
        <w:pStyle w:val="111140"/>
        <w:keepNext w:val="0"/>
        <w:widowControl w:val="0"/>
        <w:numPr>
          <w:ilvl w:val="0"/>
          <w:numId w:val="0"/>
        </w:numPr>
        <w:tabs>
          <w:tab w:val="clear" w:pos="1616"/>
          <w:tab w:val="left" w:pos="1701"/>
        </w:tabs>
        <w:spacing w:line="300" w:lineRule="auto"/>
        <w:ind w:left="709"/>
        <w:outlineLvl w:val="3"/>
        <w:rPr>
          <w:szCs w:val="28"/>
        </w:rPr>
      </w:pPr>
    </w:p>
    <w:p w:rsidR="00E358EF" w:rsidRPr="00991C08" w:rsidRDefault="00E358EF" w:rsidP="00723B82">
      <w:pPr>
        <w:pStyle w:val="111140"/>
        <w:keepNext w:val="0"/>
        <w:widowControl w:val="0"/>
        <w:tabs>
          <w:tab w:val="left" w:pos="709"/>
          <w:tab w:val="num" w:pos="2138"/>
        </w:tabs>
        <w:spacing w:before="240" w:line="300" w:lineRule="auto"/>
        <w:ind w:left="0" w:firstLine="709"/>
        <w:rPr>
          <w:szCs w:val="28"/>
        </w:rPr>
      </w:pPr>
      <w:r w:rsidRPr="00991C08">
        <w:rPr>
          <w:szCs w:val="28"/>
        </w:rPr>
        <w:t>ОО ПТК «Натиск-2</w:t>
      </w:r>
      <w:r w:rsidR="0013156F" w:rsidRPr="00991C08">
        <w:rPr>
          <w:szCs w:val="28"/>
        </w:rPr>
        <w:t>Ц</w:t>
      </w:r>
      <w:r w:rsidRPr="00991C08">
        <w:rPr>
          <w:szCs w:val="28"/>
        </w:rPr>
        <w:t xml:space="preserve">» </w:t>
      </w:r>
      <w:r w:rsidR="0013156F" w:rsidRPr="00991C08">
        <w:rPr>
          <w:szCs w:val="28"/>
        </w:rPr>
        <w:t xml:space="preserve">и ОО ПТК «Натиск-2У» </w:t>
      </w:r>
      <w:r w:rsidRPr="00991C08">
        <w:rPr>
          <w:szCs w:val="28"/>
        </w:rPr>
        <w:t>должн</w:t>
      </w:r>
      <w:r w:rsidR="0013156F" w:rsidRPr="00991C08">
        <w:rPr>
          <w:szCs w:val="28"/>
        </w:rPr>
        <w:t>ы</w:t>
      </w:r>
      <w:r w:rsidRPr="00991C08">
        <w:rPr>
          <w:szCs w:val="28"/>
        </w:rPr>
        <w:t xml:space="preserve"> обеспечивать:</w:t>
      </w:r>
    </w:p>
    <w:p w:rsidR="00E358EF" w:rsidRPr="00991C08" w:rsidRDefault="00E358EF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>Строгую идентификацию и аутентификацию субъектов и объектов доступа.</w:t>
      </w:r>
    </w:p>
    <w:p w:rsidR="00E358EF" w:rsidRPr="00991C08" w:rsidRDefault="00E358EF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line="300" w:lineRule="auto"/>
        <w:ind w:left="0" w:firstLine="709"/>
        <w:outlineLvl w:val="3"/>
        <w:rPr>
          <w:szCs w:val="28"/>
        </w:rPr>
      </w:pPr>
      <w:proofErr w:type="spellStart"/>
      <w:r w:rsidRPr="00991C08">
        <w:rPr>
          <w:szCs w:val="28"/>
        </w:rPr>
        <w:t>Журналирование</w:t>
      </w:r>
      <w:proofErr w:type="spellEnd"/>
      <w:r w:rsidRPr="00991C08">
        <w:rPr>
          <w:szCs w:val="28"/>
        </w:rPr>
        <w:t xml:space="preserve"> событий и действий всех субъектов доступа.</w:t>
      </w:r>
    </w:p>
    <w:p w:rsidR="00E358EF" w:rsidRPr="00991C08" w:rsidRDefault="00871138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>Возможность одновременной работы не менее 100 пользователей, с возможностью расширения</w:t>
      </w:r>
      <w:r w:rsidR="00E358EF" w:rsidRPr="00991C08">
        <w:rPr>
          <w:szCs w:val="28"/>
        </w:rPr>
        <w:t>.</w:t>
      </w:r>
    </w:p>
    <w:p w:rsidR="00E358EF" w:rsidRPr="00991C08" w:rsidRDefault="00E358EF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>Использование 4 физически изолированных контуров, обеспечивающих функционирование различных программно-технических комплексов Заказчика.</w:t>
      </w:r>
    </w:p>
    <w:p w:rsidR="00E358EF" w:rsidRPr="00991C08" w:rsidRDefault="00E358EF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>Возможность взаимодействия со специальными программно-</w:t>
      </w:r>
      <w:r w:rsidRPr="00991C08">
        <w:rPr>
          <w:szCs w:val="28"/>
        </w:rPr>
        <w:lastRenderedPageBreak/>
        <w:t>техническими комплексами Заказчика, в т.ч. с использованием однонаправленного шлюза.</w:t>
      </w:r>
    </w:p>
    <w:p w:rsidR="00E358EF" w:rsidRPr="00991C08" w:rsidRDefault="00E358EF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 xml:space="preserve">Поддержка файловых серверов во внешнем и внутреннем контурах для обеспечения накопления и обмена данными между программными комплексами Заказчика. </w:t>
      </w:r>
    </w:p>
    <w:p w:rsidR="00E358EF" w:rsidRPr="00991C08" w:rsidRDefault="00E358EF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>Контроль передачи данных между контурами и программными комплексами Заказчика.</w:t>
      </w:r>
    </w:p>
    <w:p w:rsidR="00E358EF" w:rsidRPr="00991C08" w:rsidRDefault="00E358EF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 xml:space="preserve">Контроль за выводом документов на печать и выводом файлов </w:t>
      </w:r>
      <w:proofErr w:type="gramStart"/>
      <w:r w:rsidRPr="00991C08">
        <w:rPr>
          <w:szCs w:val="28"/>
        </w:rPr>
        <w:t>на</w:t>
      </w:r>
      <w:proofErr w:type="gramEnd"/>
      <w:r w:rsidRPr="00991C08">
        <w:rPr>
          <w:szCs w:val="28"/>
        </w:rPr>
        <w:t xml:space="preserve"> МНИ.</w:t>
      </w:r>
    </w:p>
    <w:p w:rsidR="00E358EF" w:rsidRPr="00991C08" w:rsidRDefault="00E358EF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>Контроль целостности программного кода.</w:t>
      </w:r>
    </w:p>
    <w:p w:rsidR="00E358EF" w:rsidRPr="00991C08" w:rsidRDefault="00E358EF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>Резервное копирование данных.</w:t>
      </w:r>
    </w:p>
    <w:p w:rsidR="00E358EF" w:rsidRPr="00991C08" w:rsidRDefault="00E358EF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 xml:space="preserve">Технологический процесс совместной разработки программного кода с использованием систем контроля версий, систем непрерывной интеграции, систем управления проектами. </w:t>
      </w:r>
    </w:p>
    <w:p w:rsidR="00E358EF" w:rsidRPr="00991C08" w:rsidRDefault="00E358EF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 xml:space="preserve">Автоматизированный анализ </w:t>
      </w:r>
      <w:proofErr w:type="gramStart"/>
      <w:r w:rsidRPr="00991C08">
        <w:rPr>
          <w:szCs w:val="28"/>
        </w:rPr>
        <w:t>специализированных</w:t>
      </w:r>
      <w:proofErr w:type="gramEnd"/>
      <w:r w:rsidRPr="00991C08">
        <w:rPr>
          <w:szCs w:val="28"/>
        </w:rPr>
        <w:t xml:space="preserve"> ПС.</w:t>
      </w:r>
    </w:p>
    <w:p w:rsidR="00FC6E83" w:rsidRPr="00991C08" w:rsidRDefault="00FC6E83" w:rsidP="008255A3">
      <w:pPr>
        <w:spacing w:line="300" w:lineRule="auto"/>
        <w:rPr>
          <w:sz w:val="28"/>
          <w:szCs w:val="28"/>
          <w:highlight w:val="yellow"/>
        </w:rPr>
      </w:pPr>
    </w:p>
    <w:p w:rsidR="009234A8" w:rsidRPr="00991C08" w:rsidRDefault="004921FE" w:rsidP="008255A3">
      <w:pPr>
        <w:pStyle w:val="111140"/>
        <w:spacing w:line="300" w:lineRule="auto"/>
        <w:ind w:left="0"/>
        <w:rPr>
          <w:szCs w:val="28"/>
        </w:rPr>
      </w:pPr>
      <w:r w:rsidRPr="00991C08">
        <w:rPr>
          <w:szCs w:val="28"/>
        </w:rPr>
        <w:t>СПО</w:t>
      </w:r>
      <w:r w:rsidR="009234A8" w:rsidRPr="00991C08">
        <w:rPr>
          <w:szCs w:val="28"/>
        </w:rPr>
        <w:t xml:space="preserve"> создания </w:t>
      </w:r>
      <w:r w:rsidR="00316862" w:rsidRPr="00991C08">
        <w:rPr>
          <w:szCs w:val="28"/>
        </w:rPr>
        <w:t xml:space="preserve">и </w:t>
      </w:r>
      <w:r w:rsidR="009234A8" w:rsidRPr="00991C08">
        <w:rPr>
          <w:szCs w:val="28"/>
        </w:rPr>
        <w:t>обновления образов должно обеспечивать:</w:t>
      </w:r>
    </w:p>
    <w:p w:rsidR="009234A8" w:rsidRPr="00991C08" w:rsidRDefault="00AA5F2E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04B13" w:rsidRPr="00991C08">
        <w:rPr>
          <w:sz w:val="28"/>
          <w:szCs w:val="28"/>
        </w:rPr>
        <w:t>3</w:t>
      </w:r>
      <w:r w:rsidRPr="00991C08">
        <w:rPr>
          <w:sz w:val="28"/>
          <w:szCs w:val="28"/>
        </w:rPr>
        <w:t>.1 </w:t>
      </w:r>
      <w:r w:rsidR="009234A8" w:rsidRPr="00991C08">
        <w:rPr>
          <w:sz w:val="28"/>
          <w:szCs w:val="28"/>
        </w:rPr>
        <w:t>создание образов операционных систем</w:t>
      </w:r>
      <w:r w:rsidR="00316862" w:rsidRPr="00991C08">
        <w:rPr>
          <w:sz w:val="28"/>
          <w:szCs w:val="28"/>
        </w:rPr>
        <w:t xml:space="preserve"> (ОС)</w:t>
      </w:r>
      <w:r w:rsidR="009234A8" w:rsidRPr="00991C08">
        <w:rPr>
          <w:sz w:val="28"/>
          <w:szCs w:val="28"/>
        </w:rPr>
        <w:t xml:space="preserve"> с установленными приложениями в виде загрузочного носителя;</w:t>
      </w:r>
    </w:p>
    <w:p w:rsidR="00316862" w:rsidRPr="00991C08" w:rsidRDefault="00AA5F2E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04B13" w:rsidRPr="00991C08">
        <w:rPr>
          <w:sz w:val="28"/>
          <w:szCs w:val="28"/>
        </w:rPr>
        <w:t>3</w:t>
      </w:r>
      <w:r w:rsidRPr="00991C08">
        <w:rPr>
          <w:sz w:val="28"/>
          <w:szCs w:val="28"/>
        </w:rPr>
        <w:t>.2 </w:t>
      </w:r>
      <w:r w:rsidR="009234A8" w:rsidRPr="00991C08">
        <w:rPr>
          <w:sz w:val="28"/>
          <w:szCs w:val="28"/>
        </w:rPr>
        <w:t xml:space="preserve">создание </w:t>
      </w:r>
      <w:r w:rsidR="00316862" w:rsidRPr="00991C08">
        <w:rPr>
          <w:sz w:val="28"/>
          <w:szCs w:val="28"/>
        </w:rPr>
        <w:t xml:space="preserve">локального репозитария пакетов прикладного программного обеспечения (ПО) </w:t>
      </w:r>
      <w:r w:rsidR="00481745" w:rsidRPr="00991C08">
        <w:rPr>
          <w:sz w:val="28"/>
          <w:szCs w:val="28"/>
        </w:rPr>
        <w:t xml:space="preserve">и баз АВС </w:t>
      </w:r>
      <w:r w:rsidR="00316862" w:rsidRPr="00991C08">
        <w:rPr>
          <w:sz w:val="28"/>
          <w:szCs w:val="28"/>
        </w:rPr>
        <w:t>во внешнем контуре;</w:t>
      </w:r>
    </w:p>
    <w:p w:rsidR="00E70F1C" w:rsidRPr="00991C08" w:rsidRDefault="00AA5F2E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04B13" w:rsidRPr="00991C08">
        <w:rPr>
          <w:sz w:val="28"/>
          <w:szCs w:val="28"/>
        </w:rPr>
        <w:t>3</w:t>
      </w:r>
      <w:r w:rsidRPr="00991C08">
        <w:rPr>
          <w:sz w:val="28"/>
          <w:szCs w:val="28"/>
        </w:rPr>
        <w:t>.3 </w:t>
      </w:r>
      <w:r w:rsidR="00E70F1C" w:rsidRPr="00991C08">
        <w:rPr>
          <w:sz w:val="28"/>
          <w:szCs w:val="28"/>
        </w:rPr>
        <w:t xml:space="preserve">ведение шаблонов виртуальных машин с заданным набором сервисов, в т.ч. </w:t>
      </w:r>
      <w:r w:rsidR="00F10687" w:rsidRPr="00991C08">
        <w:rPr>
          <w:sz w:val="28"/>
          <w:szCs w:val="28"/>
        </w:rPr>
        <w:t>настройки параметров (размеров дискового пространства, ОЗУ, количества ядер);</w:t>
      </w:r>
    </w:p>
    <w:p w:rsidR="009234A8" w:rsidRPr="00991C08" w:rsidRDefault="00AA5F2E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04B13" w:rsidRPr="00991C08">
        <w:rPr>
          <w:sz w:val="28"/>
          <w:szCs w:val="28"/>
        </w:rPr>
        <w:t>3</w:t>
      </w:r>
      <w:r w:rsidRPr="00991C08">
        <w:rPr>
          <w:sz w:val="28"/>
          <w:szCs w:val="28"/>
        </w:rPr>
        <w:t>.4 </w:t>
      </w:r>
      <w:r w:rsidR="00316862" w:rsidRPr="00991C08">
        <w:rPr>
          <w:sz w:val="28"/>
          <w:szCs w:val="28"/>
        </w:rPr>
        <w:t>перенос</w:t>
      </w:r>
      <w:r w:rsidR="009234A8" w:rsidRPr="00991C08">
        <w:rPr>
          <w:sz w:val="28"/>
          <w:szCs w:val="28"/>
        </w:rPr>
        <w:t xml:space="preserve"> образов </w:t>
      </w:r>
      <w:r w:rsidR="00F10687" w:rsidRPr="00991C08">
        <w:rPr>
          <w:sz w:val="28"/>
          <w:szCs w:val="28"/>
        </w:rPr>
        <w:t>ОС,</w:t>
      </w:r>
      <w:r w:rsidR="00316862" w:rsidRPr="00991C08">
        <w:rPr>
          <w:sz w:val="28"/>
          <w:szCs w:val="28"/>
        </w:rPr>
        <w:t xml:space="preserve"> обновлений пакетов прикладного ПО</w:t>
      </w:r>
      <w:r w:rsidR="00481745" w:rsidRPr="00991C08">
        <w:rPr>
          <w:sz w:val="28"/>
          <w:szCs w:val="28"/>
        </w:rPr>
        <w:t xml:space="preserve">, баз АВС </w:t>
      </w:r>
      <w:r w:rsidR="00F10687" w:rsidRPr="00991C08">
        <w:rPr>
          <w:sz w:val="28"/>
          <w:szCs w:val="28"/>
        </w:rPr>
        <w:t xml:space="preserve">и шаблонов виртуальных машин </w:t>
      </w:r>
      <w:r w:rsidR="009234A8" w:rsidRPr="00991C08">
        <w:rPr>
          <w:sz w:val="28"/>
          <w:szCs w:val="28"/>
        </w:rPr>
        <w:t xml:space="preserve">в </w:t>
      </w:r>
      <w:r w:rsidR="00316862" w:rsidRPr="00991C08">
        <w:rPr>
          <w:sz w:val="28"/>
          <w:szCs w:val="28"/>
        </w:rPr>
        <w:t xml:space="preserve">системный </w:t>
      </w:r>
      <w:r w:rsidR="009234A8" w:rsidRPr="00991C08">
        <w:rPr>
          <w:sz w:val="28"/>
          <w:szCs w:val="28"/>
        </w:rPr>
        <w:t>репозитари</w:t>
      </w:r>
      <w:r w:rsidR="00316862" w:rsidRPr="00991C08">
        <w:rPr>
          <w:sz w:val="28"/>
          <w:szCs w:val="28"/>
        </w:rPr>
        <w:t>й внутреннего контура</w:t>
      </w:r>
      <w:r w:rsidR="009234A8" w:rsidRPr="00991C08">
        <w:rPr>
          <w:sz w:val="28"/>
          <w:szCs w:val="28"/>
        </w:rPr>
        <w:t>;</w:t>
      </w:r>
    </w:p>
    <w:p w:rsidR="00316862" w:rsidRPr="00991C08" w:rsidRDefault="00AA5F2E" w:rsidP="008255A3">
      <w:pPr>
        <w:keepLines/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04B13" w:rsidRPr="00991C08">
        <w:rPr>
          <w:sz w:val="28"/>
          <w:szCs w:val="28"/>
        </w:rPr>
        <w:t>3</w:t>
      </w:r>
      <w:r w:rsidRPr="00991C08">
        <w:rPr>
          <w:sz w:val="28"/>
          <w:szCs w:val="28"/>
        </w:rPr>
        <w:t>.5 </w:t>
      </w:r>
      <w:r w:rsidR="00316862" w:rsidRPr="00991C08">
        <w:rPr>
          <w:sz w:val="28"/>
          <w:szCs w:val="28"/>
        </w:rPr>
        <w:t>использование образов ОС из системного репозитария внутреннего контура для создания загрузочных носителей;</w:t>
      </w:r>
    </w:p>
    <w:p w:rsidR="009234A8" w:rsidRPr="00991C08" w:rsidRDefault="00AA5F2E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04B13" w:rsidRPr="00991C08">
        <w:rPr>
          <w:sz w:val="28"/>
          <w:szCs w:val="28"/>
        </w:rPr>
        <w:t>3</w:t>
      </w:r>
      <w:r w:rsidRPr="00991C08">
        <w:rPr>
          <w:sz w:val="28"/>
          <w:szCs w:val="28"/>
        </w:rPr>
        <w:t>.6 </w:t>
      </w:r>
      <w:r w:rsidR="009234A8" w:rsidRPr="00991C08">
        <w:rPr>
          <w:sz w:val="28"/>
          <w:szCs w:val="28"/>
        </w:rPr>
        <w:t xml:space="preserve">обновление </w:t>
      </w:r>
      <w:r w:rsidR="00316862" w:rsidRPr="00991C08">
        <w:rPr>
          <w:sz w:val="28"/>
          <w:szCs w:val="28"/>
        </w:rPr>
        <w:t xml:space="preserve">прикладного ПО внутреннего контура  с использованием пакетов системного </w:t>
      </w:r>
      <w:r w:rsidR="009234A8" w:rsidRPr="00991C08">
        <w:rPr>
          <w:sz w:val="28"/>
          <w:szCs w:val="28"/>
        </w:rPr>
        <w:t>репозитари</w:t>
      </w:r>
      <w:r w:rsidR="00316862" w:rsidRPr="00991C08">
        <w:rPr>
          <w:sz w:val="28"/>
          <w:szCs w:val="28"/>
        </w:rPr>
        <w:t>я внутреннего контура</w:t>
      </w:r>
      <w:r w:rsidR="00F10687" w:rsidRPr="00991C08">
        <w:rPr>
          <w:sz w:val="28"/>
          <w:szCs w:val="28"/>
        </w:rPr>
        <w:t>;</w:t>
      </w:r>
    </w:p>
    <w:p w:rsidR="00F10687" w:rsidRPr="00991C08" w:rsidRDefault="00AA5F2E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04B13" w:rsidRPr="00991C08">
        <w:rPr>
          <w:sz w:val="28"/>
          <w:szCs w:val="28"/>
        </w:rPr>
        <w:t>3</w:t>
      </w:r>
      <w:r w:rsidRPr="00991C08">
        <w:rPr>
          <w:sz w:val="28"/>
          <w:szCs w:val="28"/>
        </w:rPr>
        <w:t>.7 </w:t>
      </w:r>
      <w:r w:rsidR="00F10687" w:rsidRPr="00991C08">
        <w:rPr>
          <w:sz w:val="28"/>
          <w:szCs w:val="28"/>
        </w:rPr>
        <w:t>редактирование параметров шаблонов виртуальных машин;</w:t>
      </w:r>
    </w:p>
    <w:p w:rsidR="00481745" w:rsidRPr="00991C08" w:rsidRDefault="00AA5F2E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04B13" w:rsidRPr="00991C08">
        <w:rPr>
          <w:sz w:val="28"/>
          <w:szCs w:val="28"/>
        </w:rPr>
        <w:t>3</w:t>
      </w:r>
      <w:r w:rsidRPr="00991C08">
        <w:rPr>
          <w:sz w:val="28"/>
          <w:szCs w:val="28"/>
        </w:rPr>
        <w:t>.8 </w:t>
      </w:r>
      <w:r w:rsidR="00F10687" w:rsidRPr="00991C08">
        <w:rPr>
          <w:sz w:val="28"/>
          <w:szCs w:val="28"/>
        </w:rPr>
        <w:t>использование шаблонов виртуальных машин из системного репозитария внутреннего контура для установки на аппаратные средства</w:t>
      </w:r>
      <w:r w:rsidR="00481745" w:rsidRPr="00991C08">
        <w:rPr>
          <w:sz w:val="28"/>
          <w:szCs w:val="28"/>
        </w:rPr>
        <w:t>;</w:t>
      </w:r>
    </w:p>
    <w:p w:rsidR="0055355D" w:rsidRPr="00991C08" w:rsidRDefault="00AA5F2E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04B13" w:rsidRPr="00991C08">
        <w:rPr>
          <w:sz w:val="28"/>
          <w:szCs w:val="28"/>
        </w:rPr>
        <w:t>3</w:t>
      </w:r>
      <w:r w:rsidRPr="00991C08">
        <w:rPr>
          <w:sz w:val="28"/>
          <w:szCs w:val="28"/>
        </w:rPr>
        <w:t>.9 </w:t>
      </w:r>
      <w:r w:rsidR="00481745" w:rsidRPr="00991C08">
        <w:rPr>
          <w:sz w:val="28"/>
          <w:szCs w:val="28"/>
        </w:rPr>
        <w:t xml:space="preserve">автоматизированное создание телекоммуникационных сегментов специального назначения в территориально-распределенной </w:t>
      </w:r>
      <w:r w:rsidR="009207BB" w:rsidRPr="00991C08">
        <w:rPr>
          <w:sz w:val="28"/>
          <w:szCs w:val="28"/>
        </w:rPr>
        <w:t>системе виртуали</w:t>
      </w:r>
      <w:r w:rsidR="0055355D" w:rsidRPr="00991C08">
        <w:rPr>
          <w:sz w:val="28"/>
          <w:szCs w:val="28"/>
        </w:rPr>
        <w:t>-</w:t>
      </w:r>
      <w:r w:rsidR="009207BB" w:rsidRPr="00991C08">
        <w:rPr>
          <w:sz w:val="28"/>
          <w:szCs w:val="28"/>
        </w:rPr>
        <w:t>зации комплексов обработки</w:t>
      </w:r>
      <w:r w:rsidR="00481745" w:rsidRPr="00991C08">
        <w:rPr>
          <w:sz w:val="28"/>
          <w:szCs w:val="28"/>
        </w:rPr>
        <w:t xml:space="preserve"> специальной информации.</w:t>
      </w:r>
    </w:p>
    <w:p w:rsidR="00F10687" w:rsidRPr="00991C08" w:rsidRDefault="0029720E" w:rsidP="008255A3">
      <w:pPr>
        <w:keepNext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lastRenderedPageBreak/>
        <w:t>Примечани</w:t>
      </w:r>
      <w:r w:rsidR="00A43C09" w:rsidRPr="00991C08">
        <w:rPr>
          <w:i/>
          <w:sz w:val="28"/>
          <w:szCs w:val="28"/>
        </w:rPr>
        <w:t>я к п. 3.2</w:t>
      </w:r>
      <w:r w:rsidR="003B778A" w:rsidRPr="00991C08">
        <w:rPr>
          <w:i/>
          <w:sz w:val="28"/>
          <w:szCs w:val="28"/>
        </w:rPr>
        <w:t>.</w:t>
      </w:r>
      <w:r w:rsidR="00004B13" w:rsidRPr="00991C08">
        <w:rPr>
          <w:i/>
          <w:sz w:val="28"/>
          <w:szCs w:val="28"/>
        </w:rPr>
        <w:t>3</w:t>
      </w:r>
      <w:r w:rsidR="00A43C09" w:rsidRPr="00991C08">
        <w:rPr>
          <w:i/>
          <w:sz w:val="28"/>
          <w:szCs w:val="28"/>
        </w:rPr>
        <w:t xml:space="preserve"> ТТЗ.</w:t>
      </w:r>
    </w:p>
    <w:p w:rsidR="0029720E" w:rsidRPr="00991C08" w:rsidRDefault="00F10687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1. </w:t>
      </w:r>
      <w:r w:rsidR="00A43C09" w:rsidRPr="00991C08">
        <w:rPr>
          <w:i/>
          <w:sz w:val="28"/>
          <w:szCs w:val="28"/>
        </w:rPr>
        <w:t>Средства организации</w:t>
      </w:r>
      <w:r w:rsidR="0029720E" w:rsidRPr="00991C08">
        <w:rPr>
          <w:i/>
          <w:sz w:val="28"/>
          <w:szCs w:val="28"/>
        </w:rPr>
        <w:t xml:space="preserve"> системного репозитария, в зависимост</w:t>
      </w:r>
      <w:r w:rsidR="004921FE" w:rsidRPr="00991C08">
        <w:rPr>
          <w:i/>
          <w:sz w:val="28"/>
          <w:szCs w:val="28"/>
        </w:rPr>
        <w:t>и</w:t>
      </w:r>
      <w:r w:rsidR="0029720E" w:rsidRPr="00991C08">
        <w:rPr>
          <w:i/>
          <w:sz w:val="28"/>
          <w:szCs w:val="28"/>
        </w:rPr>
        <w:t xml:space="preserve"> от</w:t>
      </w:r>
      <w:r w:rsidR="00A43C09" w:rsidRPr="00991C08">
        <w:rPr>
          <w:i/>
          <w:sz w:val="28"/>
          <w:szCs w:val="28"/>
        </w:rPr>
        <w:t xml:space="preserve"> типа </w:t>
      </w:r>
      <w:r w:rsidR="0029720E" w:rsidRPr="00991C08">
        <w:rPr>
          <w:i/>
          <w:sz w:val="28"/>
          <w:szCs w:val="28"/>
        </w:rPr>
        <w:t xml:space="preserve">ОС </w:t>
      </w:r>
      <w:r w:rsidR="00A43C09" w:rsidRPr="00991C08">
        <w:rPr>
          <w:i/>
          <w:sz w:val="28"/>
          <w:szCs w:val="28"/>
        </w:rPr>
        <w:t>и пакетов прикладного ПО</w:t>
      </w:r>
      <w:r w:rsidR="0029720E" w:rsidRPr="00991C08">
        <w:rPr>
          <w:i/>
          <w:sz w:val="28"/>
          <w:szCs w:val="28"/>
        </w:rPr>
        <w:t xml:space="preserve"> определяет </w:t>
      </w:r>
      <w:r w:rsidR="00A43C09" w:rsidRPr="00991C08">
        <w:rPr>
          <w:i/>
          <w:sz w:val="28"/>
          <w:szCs w:val="28"/>
        </w:rPr>
        <w:t>Головной и</w:t>
      </w:r>
      <w:r w:rsidR="0029720E" w:rsidRPr="00991C08">
        <w:rPr>
          <w:i/>
          <w:sz w:val="28"/>
          <w:szCs w:val="28"/>
        </w:rPr>
        <w:t>сполнитель и согласовывает</w:t>
      </w:r>
      <w:r w:rsidR="0055355D" w:rsidRPr="00991C08">
        <w:rPr>
          <w:i/>
          <w:sz w:val="28"/>
          <w:szCs w:val="28"/>
        </w:rPr>
        <w:t xml:space="preserve"> </w:t>
      </w:r>
      <w:r w:rsidR="0029720E" w:rsidRPr="00991C08">
        <w:rPr>
          <w:i/>
          <w:sz w:val="28"/>
          <w:szCs w:val="28"/>
        </w:rPr>
        <w:t xml:space="preserve">с Заказчиком </w:t>
      </w:r>
      <w:r w:rsidR="00A43C09" w:rsidRPr="00991C08">
        <w:rPr>
          <w:i/>
          <w:sz w:val="28"/>
          <w:szCs w:val="28"/>
        </w:rPr>
        <w:t>на этапе</w:t>
      </w:r>
      <w:r w:rsidR="0029720E" w:rsidRPr="00991C08">
        <w:rPr>
          <w:i/>
          <w:sz w:val="28"/>
          <w:szCs w:val="28"/>
        </w:rPr>
        <w:t xml:space="preserve"> ЭТП</w:t>
      </w:r>
      <w:r w:rsidR="003E1F33" w:rsidRPr="00991C08">
        <w:rPr>
          <w:i/>
          <w:sz w:val="28"/>
          <w:szCs w:val="28"/>
        </w:rPr>
        <w:t xml:space="preserve"> до </w:t>
      </w:r>
      <w:r w:rsidR="008F2428" w:rsidRPr="00991C08">
        <w:rPr>
          <w:i/>
          <w:sz w:val="28"/>
          <w:szCs w:val="28"/>
        </w:rPr>
        <w:t xml:space="preserve">его </w:t>
      </w:r>
      <w:r w:rsidR="003E1F33" w:rsidRPr="00991C08">
        <w:rPr>
          <w:i/>
          <w:sz w:val="28"/>
          <w:szCs w:val="28"/>
        </w:rPr>
        <w:t>окончания.</w:t>
      </w:r>
    </w:p>
    <w:p w:rsidR="00F10687" w:rsidRPr="00991C08" w:rsidRDefault="00F10687" w:rsidP="008255A3">
      <w:pPr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 xml:space="preserve">2. Систему виртуализации и параметры шаблонов виртуальных машин </w:t>
      </w:r>
      <w:r w:rsidR="00A43C09" w:rsidRPr="00991C08">
        <w:rPr>
          <w:i/>
          <w:sz w:val="28"/>
          <w:szCs w:val="28"/>
        </w:rPr>
        <w:t>определяет Головной исполнитель и согласовывает с Заказчиком на этапе ЭТП до его окончания.</w:t>
      </w:r>
    </w:p>
    <w:p w:rsidR="00481745" w:rsidRPr="00991C08" w:rsidRDefault="00481745" w:rsidP="008255A3">
      <w:pPr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</w:p>
    <w:p w:rsidR="009234A8" w:rsidRPr="00991C08" w:rsidRDefault="004921FE" w:rsidP="008255A3">
      <w:pPr>
        <w:pStyle w:val="111140"/>
        <w:spacing w:line="300" w:lineRule="auto"/>
        <w:ind w:left="0"/>
        <w:rPr>
          <w:szCs w:val="28"/>
        </w:rPr>
      </w:pPr>
      <w:r w:rsidRPr="00991C08">
        <w:rPr>
          <w:szCs w:val="28"/>
        </w:rPr>
        <w:t>СПО</w:t>
      </w:r>
      <w:r w:rsidR="009234A8" w:rsidRPr="00991C08">
        <w:rPr>
          <w:szCs w:val="28"/>
        </w:rPr>
        <w:t xml:space="preserve"> защищенного соединения должно обеспечивать:</w:t>
      </w:r>
    </w:p>
    <w:p w:rsidR="00220059" w:rsidRPr="00991C08" w:rsidRDefault="00603073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04B13" w:rsidRPr="00991C08">
        <w:rPr>
          <w:sz w:val="28"/>
          <w:szCs w:val="28"/>
        </w:rPr>
        <w:t>4</w:t>
      </w:r>
      <w:r w:rsidRPr="00991C08">
        <w:rPr>
          <w:sz w:val="28"/>
          <w:szCs w:val="28"/>
        </w:rPr>
        <w:t>.1 </w:t>
      </w:r>
      <w:r w:rsidR="00220059" w:rsidRPr="00991C08">
        <w:rPr>
          <w:sz w:val="28"/>
          <w:szCs w:val="28"/>
        </w:rPr>
        <w:t>обращение к реестру у</w:t>
      </w:r>
      <w:r w:rsidR="00752DCB" w:rsidRPr="00991C08">
        <w:rPr>
          <w:sz w:val="28"/>
          <w:szCs w:val="28"/>
        </w:rPr>
        <w:t>з</w:t>
      </w:r>
      <w:r w:rsidR="00220059" w:rsidRPr="00991C08">
        <w:rPr>
          <w:sz w:val="28"/>
          <w:szCs w:val="28"/>
        </w:rPr>
        <w:t>лов специальной транспортной инфраструктуры, аутентификацию и получение перечня достпуных для подключения сегментов сети, с учетом ролей пользователей;</w:t>
      </w:r>
    </w:p>
    <w:p w:rsidR="009234A8" w:rsidRPr="00991C08" w:rsidRDefault="00603073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04B13" w:rsidRPr="00991C08">
        <w:rPr>
          <w:sz w:val="28"/>
          <w:szCs w:val="28"/>
        </w:rPr>
        <w:t>4</w:t>
      </w:r>
      <w:r w:rsidRPr="00991C08">
        <w:rPr>
          <w:sz w:val="28"/>
          <w:szCs w:val="28"/>
        </w:rPr>
        <w:t>.2 </w:t>
      </w:r>
      <w:r w:rsidR="009234A8" w:rsidRPr="00991C08">
        <w:rPr>
          <w:sz w:val="28"/>
          <w:szCs w:val="28"/>
        </w:rPr>
        <w:t xml:space="preserve">создание </w:t>
      </w:r>
      <w:r w:rsidR="00220059" w:rsidRPr="00991C08">
        <w:rPr>
          <w:sz w:val="28"/>
          <w:szCs w:val="28"/>
        </w:rPr>
        <w:t xml:space="preserve">шифрованого </w:t>
      </w:r>
      <w:r w:rsidR="009234A8" w:rsidRPr="00991C08">
        <w:rPr>
          <w:sz w:val="28"/>
          <w:szCs w:val="28"/>
        </w:rPr>
        <w:t>виртуального канала передачи данных</w:t>
      </w:r>
      <w:r w:rsidR="00220059" w:rsidRPr="00991C08">
        <w:rPr>
          <w:sz w:val="28"/>
          <w:szCs w:val="28"/>
        </w:rPr>
        <w:t xml:space="preserve">, </w:t>
      </w:r>
      <w:r w:rsidR="009234A8" w:rsidRPr="00991C08">
        <w:rPr>
          <w:sz w:val="28"/>
          <w:szCs w:val="28"/>
        </w:rPr>
        <w:t>на основе комбинирован</w:t>
      </w:r>
      <w:r w:rsidR="00E640EA" w:rsidRPr="00991C08">
        <w:rPr>
          <w:sz w:val="28"/>
          <w:szCs w:val="28"/>
        </w:rPr>
        <w:t>н</w:t>
      </w:r>
      <w:r w:rsidR="009234A8" w:rsidRPr="00991C08">
        <w:rPr>
          <w:sz w:val="28"/>
          <w:szCs w:val="28"/>
        </w:rPr>
        <w:t>ых средств, в т.ч. с</w:t>
      </w:r>
      <w:r w:rsidR="00220059" w:rsidRPr="00991C08">
        <w:rPr>
          <w:sz w:val="28"/>
          <w:szCs w:val="28"/>
        </w:rPr>
        <w:t xml:space="preserve"> усиленной электронной подписью, и ограничениями ролей, указанными в СП</w:t>
      </w:r>
      <w:r w:rsidR="004921FE" w:rsidRPr="00991C08">
        <w:rPr>
          <w:sz w:val="28"/>
          <w:szCs w:val="28"/>
        </w:rPr>
        <w:t>О</w:t>
      </w:r>
      <w:r w:rsidR="00220059" w:rsidRPr="00991C08">
        <w:rPr>
          <w:sz w:val="28"/>
          <w:szCs w:val="28"/>
        </w:rPr>
        <w:t xml:space="preserve"> аутентификации и управления пользователями.</w:t>
      </w:r>
    </w:p>
    <w:p w:rsidR="003E1F33" w:rsidRPr="00991C08" w:rsidRDefault="003B778A" w:rsidP="008255A3">
      <w:pPr>
        <w:keepNext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Примечания к п. 3.</w:t>
      </w:r>
      <w:r w:rsidR="00004B13" w:rsidRPr="00991C08">
        <w:rPr>
          <w:i/>
          <w:sz w:val="28"/>
          <w:szCs w:val="28"/>
        </w:rPr>
        <w:t>2.4</w:t>
      </w:r>
      <w:r w:rsidRPr="00991C08">
        <w:rPr>
          <w:i/>
          <w:sz w:val="28"/>
          <w:szCs w:val="28"/>
        </w:rPr>
        <w:t xml:space="preserve"> ТТЗ. </w:t>
      </w:r>
      <w:r w:rsidR="009234A8" w:rsidRPr="00991C08">
        <w:rPr>
          <w:i/>
          <w:sz w:val="28"/>
          <w:szCs w:val="28"/>
        </w:rPr>
        <w:t>Средства шифрования</w:t>
      </w:r>
      <w:r w:rsidRPr="00991C08">
        <w:rPr>
          <w:i/>
          <w:sz w:val="28"/>
          <w:szCs w:val="28"/>
        </w:rPr>
        <w:t xml:space="preserve"> определяет</w:t>
      </w:r>
      <w:r w:rsidR="009234A8" w:rsidRPr="00991C08">
        <w:rPr>
          <w:i/>
          <w:sz w:val="28"/>
          <w:szCs w:val="28"/>
        </w:rPr>
        <w:t xml:space="preserve"> </w:t>
      </w:r>
      <w:r w:rsidRPr="00991C08">
        <w:rPr>
          <w:i/>
          <w:sz w:val="28"/>
          <w:szCs w:val="28"/>
        </w:rPr>
        <w:t>Головной исполнитель и согласовывает с Заказчиком на этапе ЭТП до его окончания.</w:t>
      </w:r>
    </w:p>
    <w:p w:rsidR="009234A8" w:rsidRPr="00991C08" w:rsidRDefault="009234A8" w:rsidP="008255A3">
      <w:pPr>
        <w:spacing w:line="300" w:lineRule="auto"/>
        <w:ind w:firstLine="709"/>
        <w:rPr>
          <w:sz w:val="28"/>
          <w:szCs w:val="28"/>
        </w:rPr>
      </w:pPr>
    </w:p>
    <w:p w:rsidR="009234A8" w:rsidRPr="00991C08" w:rsidRDefault="009234A8" w:rsidP="008255A3">
      <w:pPr>
        <w:pStyle w:val="111140"/>
        <w:spacing w:line="300" w:lineRule="auto"/>
        <w:ind w:left="0"/>
        <w:rPr>
          <w:szCs w:val="28"/>
        </w:rPr>
      </w:pPr>
      <w:r w:rsidRPr="00991C08">
        <w:rPr>
          <w:szCs w:val="28"/>
        </w:rPr>
        <w:t>СП</w:t>
      </w:r>
      <w:r w:rsidR="004921FE" w:rsidRPr="00991C08">
        <w:rPr>
          <w:szCs w:val="28"/>
        </w:rPr>
        <w:t>О</w:t>
      </w:r>
      <w:r w:rsidRPr="00991C08">
        <w:rPr>
          <w:szCs w:val="28"/>
        </w:rPr>
        <w:t xml:space="preserve"> ведения узлов сети должно обеспечивать:</w:t>
      </w:r>
    </w:p>
    <w:p w:rsidR="009234A8" w:rsidRPr="00991C08" w:rsidRDefault="00A80F91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C946BA" w:rsidRPr="00991C08">
        <w:rPr>
          <w:sz w:val="28"/>
          <w:szCs w:val="28"/>
        </w:rPr>
        <w:t>5</w:t>
      </w:r>
      <w:r w:rsidRPr="00991C08">
        <w:rPr>
          <w:sz w:val="28"/>
          <w:szCs w:val="28"/>
        </w:rPr>
        <w:t>.1 </w:t>
      </w:r>
      <w:r w:rsidR="009234A8" w:rsidRPr="00991C08">
        <w:rPr>
          <w:sz w:val="28"/>
          <w:szCs w:val="28"/>
        </w:rPr>
        <w:t xml:space="preserve">ведение актуального </w:t>
      </w:r>
      <w:r w:rsidR="00220059" w:rsidRPr="00991C08">
        <w:rPr>
          <w:sz w:val="28"/>
          <w:szCs w:val="28"/>
        </w:rPr>
        <w:t>реестра</w:t>
      </w:r>
      <w:r w:rsidR="009234A8" w:rsidRPr="00991C08">
        <w:rPr>
          <w:sz w:val="28"/>
          <w:szCs w:val="28"/>
        </w:rPr>
        <w:t xml:space="preserve"> узлов специальной транспортной инфраструктуры;</w:t>
      </w:r>
    </w:p>
    <w:p w:rsidR="009234A8" w:rsidRPr="00991C08" w:rsidRDefault="00A80F91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C946BA" w:rsidRPr="00991C08">
        <w:rPr>
          <w:sz w:val="28"/>
          <w:szCs w:val="28"/>
        </w:rPr>
        <w:t>5</w:t>
      </w:r>
      <w:r w:rsidRPr="00991C08">
        <w:rPr>
          <w:sz w:val="28"/>
          <w:szCs w:val="28"/>
        </w:rPr>
        <w:t>.2 </w:t>
      </w:r>
      <w:r w:rsidR="009234A8" w:rsidRPr="00991C08">
        <w:rPr>
          <w:sz w:val="28"/>
          <w:szCs w:val="28"/>
        </w:rPr>
        <w:t>ведение актуальной базы данных о параметрах специальной транспортной инфраструктуры, в том числе – доступности, расположении, пропускной способно</w:t>
      </w:r>
      <w:r w:rsidR="0029720E" w:rsidRPr="00991C08">
        <w:rPr>
          <w:sz w:val="28"/>
          <w:szCs w:val="28"/>
        </w:rPr>
        <w:t>сти узлов;</w:t>
      </w:r>
    </w:p>
    <w:p w:rsidR="0029720E" w:rsidRPr="00991C08" w:rsidRDefault="00A80F91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C946BA" w:rsidRPr="00991C08">
        <w:rPr>
          <w:sz w:val="28"/>
          <w:szCs w:val="28"/>
        </w:rPr>
        <w:t>5</w:t>
      </w:r>
      <w:r w:rsidRPr="00991C08">
        <w:rPr>
          <w:sz w:val="28"/>
          <w:szCs w:val="28"/>
        </w:rPr>
        <w:t>.3 </w:t>
      </w:r>
      <w:r w:rsidR="0029720E" w:rsidRPr="00991C08">
        <w:rPr>
          <w:sz w:val="28"/>
          <w:szCs w:val="28"/>
        </w:rPr>
        <w:t>мониторинг состояния узлов специальной транспортной инфраструктуры (доступность узлов; достпуность сервисов на узлах; текущие, средние и максимальные параметры производительности аппартаного обеспечения</w:t>
      </w:r>
      <w:r w:rsidR="00A571FB" w:rsidRPr="00991C08">
        <w:rPr>
          <w:sz w:val="28"/>
          <w:szCs w:val="28"/>
        </w:rPr>
        <w:t xml:space="preserve">: процессор, ОЗУ, </w:t>
      </w:r>
      <w:r w:rsidR="00F10687" w:rsidRPr="00991C08">
        <w:rPr>
          <w:sz w:val="28"/>
          <w:szCs w:val="28"/>
        </w:rPr>
        <w:t>дисковое пространство</w:t>
      </w:r>
      <w:r w:rsidR="00A571FB" w:rsidRPr="00991C08">
        <w:rPr>
          <w:sz w:val="28"/>
          <w:szCs w:val="28"/>
        </w:rPr>
        <w:t>, сеть, питание</w:t>
      </w:r>
      <w:r w:rsidR="0029720E" w:rsidRPr="00991C08">
        <w:rPr>
          <w:sz w:val="28"/>
          <w:szCs w:val="28"/>
        </w:rPr>
        <w:t>)</w:t>
      </w:r>
      <w:r w:rsidR="002317FE" w:rsidRPr="00991C08">
        <w:rPr>
          <w:sz w:val="28"/>
          <w:szCs w:val="28"/>
        </w:rPr>
        <w:t>;</w:t>
      </w:r>
    </w:p>
    <w:p w:rsidR="002317FE" w:rsidRPr="00991C08" w:rsidRDefault="00A80F91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C946BA" w:rsidRPr="00991C08">
        <w:rPr>
          <w:sz w:val="28"/>
          <w:szCs w:val="28"/>
        </w:rPr>
        <w:t>5</w:t>
      </w:r>
      <w:r w:rsidRPr="00991C08">
        <w:rPr>
          <w:sz w:val="28"/>
          <w:szCs w:val="28"/>
        </w:rPr>
        <w:t>.4 </w:t>
      </w:r>
      <w:r w:rsidR="002317FE" w:rsidRPr="00991C08">
        <w:rPr>
          <w:sz w:val="28"/>
          <w:szCs w:val="28"/>
        </w:rPr>
        <w:t xml:space="preserve">управление питанием по сети с использованием прикладного ПО аппаратных средств (серверов, </w:t>
      </w:r>
      <w:r w:rsidR="00196629" w:rsidRPr="00991C08">
        <w:rPr>
          <w:sz w:val="28"/>
          <w:szCs w:val="28"/>
        </w:rPr>
        <w:t>рабочих станций</w:t>
      </w:r>
      <w:r w:rsidR="002317FE" w:rsidRPr="00991C08">
        <w:rPr>
          <w:sz w:val="28"/>
          <w:szCs w:val="28"/>
        </w:rPr>
        <w:t>).</w:t>
      </w:r>
    </w:p>
    <w:p w:rsidR="003E1F33" w:rsidRPr="00991C08" w:rsidRDefault="00A571FB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Примечание</w:t>
      </w:r>
      <w:r w:rsidR="003B778A" w:rsidRPr="00991C08">
        <w:rPr>
          <w:i/>
          <w:sz w:val="28"/>
          <w:szCs w:val="28"/>
        </w:rPr>
        <w:t xml:space="preserve"> к п. 3.2.</w:t>
      </w:r>
      <w:r w:rsidR="000746C8" w:rsidRPr="00991C08">
        <w:rPr>
          <w:i/>
          <w:sz w:val="28"/>
          <w:szCs w:val="28"/>
        </w:rPr>
        <w:t>5</w:t>
      </w:r>
      <w:r w:rsidR="003B778A" w:rsidRPr="00991C08">
        <w:rPr>
          <w:i/>
          <w:sz w:val="28"/>
          <w:szCs w:val="28"/>
        </w:rPr>
        <w:t xml:space="preserve"> ТТЗ.</w:t>
      </w:r>
      <w:r w:rsidR="00FF34AB" w:rsidRPr="00991C08">
        <w:rPr>
          <w:i/>
          <w:sz w:val="28"/>
          <w:szCs w:val="28"/>
        </w:rPr>
        <w:t xml:space="preserve"> </w:t>
      </w:r>
      <w:r w:rsidRPr="00991C08">
        <w:rPr>
          <w:i/>
          <w:sz w:val="28"/>
          <w:szCs w:val="28"/>
        </w:rPr>
        <w:t xml:space="preserve">Параметры мониторинга состояния узлов специальной транспортной инфраструктуры определяет </w:t>
      </w:r>
      <w:r w:rsidR="003B778A" w:rsidRPr="00991C08">
        <w:rPr>
          <w:i/>
          <w:sz w:val="28"/>
          <w:szCs w:val="28"/>
        </w:rPr>
        <w:t>Головной исполнитель и согласовывает с Заказчиком на этапе ЭТП до его окончания.</w:t>
      </w:r>
    </w:p>
    <w:p w:rsidR="004E2FF9" w:rsidRPr="00991C08" w:rsidRDefault="004E2FF9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</w:p>
    <w:p w:rsidR="009234A8" w:rsidRPr="00991C08" w:rsidRDefault="009234A8" w:rsidP="008255A3">
      <w:pPr>
        <w:pStyle w:val="111140"/>
        <w:spacing w:line="300" w:lineRule="auto"/>
        <w:ind w:left="0"/>
        <w:rPr>
          <w:szCs w:val="28"/>
        </w:rPr>
      </w:pPr>
      <w:r w:rsidRPr="00991C08">
        <w:rPr>
          <w:szCs w:val="28"/>
        </w:rPr>
        <w:lastRenderedPageBreak/>
        <w:t>СП</w:t>
      </w:r>
      <w:r w:rsidR="00196629" w:rsidRPr="00991C08">
        <w:rPr>
          <w:szCs w:val="28"/>
        </w:rPr>
        <w:t>О</w:t>
      </w:r>
      <w:r w:rsidRPr="00991C08">
        <w:rPr>
          <w:szCs w:val="28"/>
        </w:rPr>
        <w:t xml:space="preserve"> резервного копирования должно обеспечивать:</w:t>
      </w:r>
    </w:p>
    <w:p w:rsidR="009234A8" w:rsidRPr="00991C08" w:rsidRDefault="00205DD1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746C8" w:rsidRPr="00991C08">
        <w:rPr>
          <w:sz w:val="28"/>
          <w:szCs w:val="28"/>
        </w:rPr>
        <w:t>6</w:t>
      </w:r>
      <w:r w:rsidRPr="00991C08">
        <w:rPr>
          <w:sz w:val="28"/>
          <w:szCs w:val="28"/>
        </w:rPr>
        <w:t>.1 </w:t>
      </w:r>
      <w:r w:rsidR="009234A8" w:rsidRPr="00991C08">
        <w:rPr>
          <w:sz w:val="28"/>
          <w:szCs w:val="28"/>
        </w:rPr>
        <w:t>интер</w:t>
      </w:r>
      <w:r w:rsidR="0029720E" w:rsidRPr="00991C08">
        <w:rPr>
          <w:sz w:val="28"/>
          <w:szCs w:val="28"/>
        </w:rPr>
        <w:t>а</w:t>
      </w:r>
      <w:r w:rsidR="009234A8" w:rsidRPr="00991C08">
        <w:rPr>
          <w:sz w:val="28"/>
          <w:szCs w:val="28"/>
        </w:rPr>
        <w:t>ктивное создание резервных копий;</w:t>
      </w:r>
    </w:p>
    <w:p w:rsidR="009234A8" w:rsidRPr="00991C08" w:rsidRDefault="00205DD1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746C8" w:rsidRPr="00991C08">
        <w:rPr>
          <w:sz w:val="28"/>
          <w:szCs w:val="28"/>
        </w:rPr>
        <w:t>6</w:t>
      </w:r>
      <w:r w:rsidRPr="00991C08">
        <w:rPr>
          <w:sz w:val="28"/>
          <w:szCs w:val="28"/>
        </w:rPr>
        <w:t>.2 </w:t>
      </w:r>
      <w:r w:rsidR="009234A8" w:rsidRPr="00991C08">
        <w:rPr>
          <w:sz w:val="28"/>
          <w:szCs w:val="28"/>
        </w:rPr>
        <w:t>автоматизированное создание резервных копий по расписанию;</w:t>
      </w:r>
    </w:p>
    <w:p w:rsidR="009234A8" w:rsidRPr="00991C08" w:rsidRDefault="00205DD1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746C8" w:rsidRPr="00991C08">
        <w:rPr>
          <w:sz w:val="28"/>
          <w:szCs w:val="28"/>
        </w:rPr>
        <w:t>6</w:t>
      </w:r>
      <w:r w:rsidRPr="00991C08">
        <w:rPr>
          <w:sz w:val="28"/>
          <w:szCs w:val="28"/>
        </w:rPr>
        <w:t>.3 </w:t>
      </w:r>
      <w:r w:rsidR="009234A8" w:rsidRPr="00991C08">
        <w:rPr>
          <w:sz w:val="28"/>
          <w:szCs w:val="28"/>
        </w:rPr>
        <w:t>создание резервных копий разных уровней: полное, дифференциальное, инкрементное и консолидация;</w:t>
      </w:r>
    </w:p>
    <w:p w:rsidR="009234A8" w:rsidRPr="00991C08" w:rsidRDefault="00205DD1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746C8" w:rsidRPr="00991C08">
        <w:rPr>
          <w:sz w:val="28"/>
          <w:szCs w:val="28"/>
        </w:rPr>
        <w:t>6</w:t>
      </w:r>
      <w:r w:rsidRPr="00991C08">
        <w:rPr>
          <w:sz w:val="28"/>
          <w:szCs w:val="28"/>
        </w:rPr>
        <w:t>.4 </w:t>
      </w:r>
      <w:r w:rsidR="009234A8" w:rsidRPr="00991C08">
        <w:rPr>
          <w:sz w:val="28"/>
          <w:szCs w:val="28"/>
        </w:rPr>
        <w:t xml:space="preserve">разбиение резервной копии на тома с возможностью </w:t>
      </w:r>
      <w:r w:rsidR="0029720E" w:rsidRPr="00991C08">
        <w:rPr>
          <w:sz w:val="28"/>
          <w:szCs w:val="28"/>
        </w:rPr>
        <w:t xml:space="preserve">распределенного </w:t>
      </w:r>
      <w:r w:rsidR="009234A8" w:rsidRPr="00991C08">
        <w:rPr>
          <w:sz w:val="28"/>
          <w:szCs w:val="28"/>
        </w:rPr>
        <w:t>хранения томов.</w:t>
      </w:r>
    </w:p>
    <w:p w:rsidR="000929EC" w:rsidRPr="00991C08" w:rsidRDefault="0029720E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Примечание</w:t>
      </w:r>
      <w:r w:rsidR="003B778A" w:rsidRPr="00991C08">
        <w:rPr>
          <w:i/>
          <w:sz w:val="28"/>
          <w:szCs w:val="28"/>
        </w:rPr>
        <w:t xml:space="preserve"> к 3.2.</w:t>
      </w:r>
      <w:r w:rsidR="000746C8" w:rsidRPr="00991C08">
        <w:rPr>
          <w:i/>
          <w:sz w:val="28"/>
          <w:szCs w:val="28"/>
        </w:rPr>
        <w:t>6</w:t>
      </w:r>
      <w:r w:rsidR="003B778A" w:rsidRPr="00991C08">
        <w:rPr>
          <w:i/>
          <w:sz w:val="28"/>
          <w:szCs w:val="28"/>
        </w:rPr>
        <w:t xml:space="preserve"> ТТЗ</w:t>
      </w:r>
      <w:r w:rsidR="00FF34AB" w:rsidRPr="00991C08">
        <w:rPr>
          <w:i/>
          <w:sz w:val="28"/>
          <w:szCs w:val="28"/>
        </w:rPr>
        <w:t xml:space="preserve">. </w:t>
      </w:r>
      <w:r w:rsidRPr="00991C08">
        <w:rPr>
          <w:i/>
          <w:sz w:val="28"/>
          <w:szCs w:val="28"/>
        </w:rPr>
        <w:t xml:space="preserve">Средства резервирования определяет </w:t>
      </w:r>
      <w:r w:rsidR="003B778A" w:rsidRPr="00991C08">
        <w:rPr>
          <w:i/>
          <w:sz w:val="28"/>
          <w:szCs w:val="28"/>
        </w:rPr>
        <w:t>Головной исполнитель и согласовывает с Заказчиком на этапе ЭТП до его окончания.</w:t>
      </w:r>
    </w:p>
    <w:p w:rsidR="00FF34AB" w:rsidRPr="00991C08" w:rsidRDefault="00FF34AB" w:rsidP="008255A3">
      <w:pPr>
        <w:keepLines/>
        <w:widowControl w:val="0"/>
        <w:spacing w:line="300" w:lineRule="auto"/>
        <w:ind w:firstLine="709"/>
        <w:jc w:val="both"/>
        <w:rPr>
          <w:sz w:val="28"/>
          <w:szCs w:val="28"/>
        </w:rPr>
      </w:pPr>
    </w:p>
    <w:p w:rsidR="009234A8" w:rsidRPr="00991C08" w:rsidRDefault="00196629" w:rsidP="008255A3">
      <w:pPr>
        <w:pStyle w:val="111140"/>
        <w:spacing w:line="300" w:lineRule="auto"/>
        <w:ind w:left="0"/>
        <w:rPr>
          <w:szCs w:val="28"/>
        </w:rPr>
      </w:pPr>
      <w:r w:rsidRPr="00991C08">
        <w:rPr>
          <w:szCs w:val="28"/>
        </w:rPr>
        <w:t>СПО</w:t>
      </w:r>
      <w:r w:rsidR="009234A8" w:rsidRPr="00991C08">
        <w:rPr>
          <w:szCs w:val="28"/>
        </w:rPr>
        <w:t xml:space="preserve"> взаимодействия с ГИВС должно обеспечивать:</w:t>
      </w:r>
    </w:p>
    <w:p w:rsidR="009234A8" w:rsidRPr="00991C08" w:rsidRDefault="000D6CA2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746C8" w:rsidRPr="00991C08">
        <w:rPr>
          <w:sz w:val="28"/>
          <w:szCs w:val="28"/>
        </w:rPr>
        <w:t>7</w:t>
      </w:r>
      <w:r w:rsidRPr="00991C08">
        <w:rPr>
          <w:sz w:val="28"/>
          <w:szCs w:val="28"/>
        </w:rPr>
        <w:t>.1 </w:t>
      </w:r>
      <w:r w:rsidR="00A571FB" w:rsidRPr="00991C08">
        <w:rPr>
          <w:sz w:val="28"/>
          <w:szCs w:val="28"/>
        </w:rPr>
        <w:t xml:space="preserve">перенаправление портов для различных сервисов внешнего контура, с учетом </w:t>
      </w:r>
      <w:r w:rsidR="00752DCB" w:rsidRPr="00991C08">
        <w:rPr>
          <w:sz w:val="28"/>
          <w:szCs w:val="28"/>
        </w:rPr>
        <w:t xml:space="preserve">типа </w:t>
      </w:r>
      <w:r w:rsidR="00E46387" w:rsidRPr="00991C08">
        <w:rPr>
          <w:sz w:val="28"/>
          <w:szCs w:val="28"/>
        </w:rPr>
        <w:t xml:space="preserve">специализированного </w:t>
      </w:r>
      <w:r w:rsidR="00830053" w:rsidRPr="00991C08">
        <w:rPr>
          <w:sz w:val="28"/>
          <w:szCs w:val="28"/>
        </w:rPr>
        <w:t>ПС</w:t>
      </w:r>
      <w:r w:rsidR="00A571FB" w:rsidRPr="00991C08">
        <w:rPr>
          <w:sz w:val="28"/>
          <w:szCs w:val="28"/>
        </w:rPr>
        <w:t>;</w:t>
      </w:r>
    </w:p>
    <w:p w:rsidR="00481745" w:rsidRPr="00991C08" w:rsidRDefault="000D6CA2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746C8" w:rsidRPr="00991C08">
        <w:rPr>
          <w:sz w:val="28"/>
          <w:szCs w:val="28"/>
        </w:rPr>
        <w:t>7</w:t>
      </w:r>
      <w:r w:rsidRPr="00991C08">
        <w:rPr>
          <w:sz w:val="28"/>
          <w:szCs w:val="28"/>
        </w:rPr>
        <w:t>.2 </w:t>
      </w:r>
      <w:r w:rsidR="00A571FB" w:rsidRPr="00991C08">
        <w:rPr>
          <w:sz w:val="28"/>
          <w:szCs w:val="28"/>
        </w:rPr>
        <w:t>ведение записей об узл</w:t>
      </w:r>
      <w:r w:rsidR="00824CBE" w:rsidRPr="00991C08">
        <w:rPr>
          <w:sz w:val="28"/>
          <w:szCs w:val="28"/>
        </w:rPr>
        <w:t xml:space="preserve">ах </w:t>
      </w:r>
      <w:r w:rsidR="00A571FB" w:rsidRPr="00991C08">
        <w:rPr>
          <w:sz w:val="28"/>
          <w:szCs w:val="28"/>
        </w:rPr>
        <w:t xml:space="preserve">специальной транспортной инфраструктуры, с учетом различных </w:t>
      </w:r>
      <w:r w:rsidR="00B24F6A" w:rsidRPr="00991C08">
        <w:rPr>
          <w:sz w:val="28"/>
          <w:szCs w:val="28"/>
        </w:rPr>
        <w:t xml:space="preserve">типов </w:t>
      </w:r>
      <w:r w:rsidR="00E46387" w:rsidRPr="00991C08">
        <w:rPr>
          <w:sz w:val="28"/>
          <w:szCs w:val="28"/>
        </w:rPr>
        <w:t>специализированных П</w:t>
      </w:r>
      <w:r w:rsidR="00196629" w:rsidRPr="00991C08">
        <w:rPr>
          <w:sz w:val="28"/>
          <w:szCs w:val="28"/>
        </w:rPr>
        <w:t>С</w:t>
      </w:r>
      <w:r w:rsidR="00A571FB" w:rsidRPr="00991C08">
        <w:rPr>
          <w:sz w:val="28"/>
          <w:szCs w:val="28"/>
        </w:rPr>
        <w:t xml:space="preserve">, в т.ч. ротирования и замены </w:t>
      </w:r>
      <w:r w:rsidR="00824CBE" w:rsidRPr="00991C08">
        <w:rPr>
          <w:sz w:val="28"/>
          <w:szCs w:val="28"/>
        </w:rPr>
        <w:t>адресов</w:t>
      </w:r>
      <w:r w:rsidR="00481745" w:rsidRPr="00991C08">
        <w:rPr>
          <w:sz w:val="28"/>
          <w:szCs w:val="28"/>
        </w:rPr>
        <w:t>;</w:t>
      </w:r>
    </w:p>
    <w:p w:rsidR="00481745" w:rsidRPr="00991C08" w:rsidRDefault="000D6CA2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746C8" w:rsidRPr="00991C08">
        <w:rPr>
          <w:sz w:val="28"/>
          <w:szCs w:val="28"/>
        </w:rPr>
        <w:t>7</w:t>
      </w:r>
      <w:r w:rsidRPr="00991C08">
        <w:rPr>
          <w:sz w:val="28"/>
          <w:szCs w:val="28"/>
        </w:rPr>
        <w:t>.3 </w:t>
      </w:r>
      <w:r w:rsidR="00481745" w:rsidRPr="00991C08">
        <w:rPr>
          <w:sz w:val="28"/>
          <w:szCs w:val="28"/>
        </w:rPr>
        <w:t>возможность</w:t>
      </w:r>
      <w:r w:rsidR="00752DCB" w:rsidRPr="00991C08">
        <w:rPr>
          <w:sz w:val="28"/>
          <w:szCs w:val="28"/>
        </w:rPr>
        <w:t xml:space="preserve"> модификации трафика в режиме р</w:t>
      </w:r>
      <w:r w:rsidR="00481745" w:rsidRPr="00991C08">
        <w:rPr>
          <w:sz w:val="28"/>
          <w:szCs w:val="28"/>
        </w:rPr>
        <w:t>е</w:t>
      </w:r>
      <w:r w:rsidR="00752DCB" w:rsidRPr="00991C08">
        <w:rPr>
          <w:sz w:val="28"/>
          <w:szCs w:val="28"/>
        </w:rPr>
        <w:t>а</w:t>
      </w:r>
      <w:r w:rsidR="00481745" w:rsidRPr="00991C08">
        <w:rPr>
          <w:sz w:val="28"/>
          <w:szCs w:val="28"/>
        </w:rPr>
        <w:t>льного времени по заданным правилам;</w:t>
      </w:r>
    </w:p>
    <w:p w:rsidR="00481745" w:rsidRPr="00991C08" w:rsidRDefault="000D6CA2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746C8" w:rsidRPr="00991C08">
        <w:rPr>
          <w:sz w:val="28"/>
          <w:szCs w:val="28"/>
        </w:rPr>
        <w:t>7</w:t>
      </w:r>
      <w:r w:rsidRPr="00991C08">
        <w:rPr>
          <w:sz w:val="28"/>
          <w:szCs w:val="28"/>
        </w:rPr>
        <w:t>.4 </w:t>
      </w:r>
      <w:r w:rsidR="00481745" w:rsidRPr="00991C08">
        <w:rPr>
          <w:sz w:val="28"/>
          <w:szCs w:val="28"/>
        </w:rPr>
        <w:t xml:space="preserve">автоматический сбор данных о работе </w:t>
      </w:r>
      <w:r w:rsidR="00E46387" w:rsidRPr="00991C08">
        <w:rPr>
          <w:sz w:val="28"/>
          <w:szCs w:val="28"/>
        </w:rPr>
        <w:t xml:space="preserve">специализированных </w:t>
      </w:r>
      <w:r w:rsidR="00B24F6A" w:rsidRPr="00991C08">
        <w:rPr>
          <w:sz w:val="28"/>
          <w:szCs w:val="28"/>
        </w:rPr>
        <w:t>ПС</w:t>
      </w:r>
      <w:r w:rsidR="00481745" w:rsidRPr="00991C08">
        <w:rPr>
          <w:sz w:val="28"/>
          <w:szCs w:val="28"/>
        </w:rPr>
        <w:t>.</w:t>
      </w:r>
    </w:p>
    <w:p w:rsidR="000929EC" w:rsidRPr="00991C08" w:rsidRDefault="00D76098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Примечание</w:t>
      </w:r>
      <w:r w:rsidR="003B778A" w:rsidRPr="00991C08">
        <w:rPr>
          <w:i/>
          <w:sz w:val="28"/>
          <w:szCs w:val="28"/>
        </w:rPr>
        <w:t xml:space="preserve"> к п. 3.2.</w:t>
      </w:r>
      <w:r w:rsidR="000746C8" w:rsidRPr="00991C08">
        <w:rPr>
          <w:i/>
          <w:sz w:val="28"/>
          <w:szCs w:val="28"/>
        </w:rPr>
        <w:t>7</w:t>
      </w:r>
      <w:r w:rsidR="003B778A" w:rsidRPr="00991C08">
        <w:rPr>
          <w:i/>
          <w:sz w:val="28"/>
          <w:szCs w:val="28"/>
        </w:rPr>
        <w:t xml:space="preserve"> ТТЗ</w:t>
      </w:r>
      <w:r w:rsidR="00A31C07" w:rsidRPr="00991C08">
        <w:rPr>
          <w:i/>
          <w:sz w:val="28"/>
          <w:szCs w:val="28"/>
        </w:rPr>
        <w:t xml:space="preserve">. </w:t>
      </w:r>
      <w:r w:rsidR="00A571FB" w:rsidRPr="00991C08">
        <w:rPr>
          <w:i/>
          <w:sz w:val="28"/>
          <w:szCs w:val="28"/>
        </w:rPr>
        <w:t xml:space="preserve">Средства для замены портов сервисов и ведения записей об </w:t>
      </w:r>
      <w:r w:rsidR="00B24F6A" w:rsidRPr="00991C08">
        <w:rPr>
          <w:i/>
          <w:sz w:val="28"/>
          <w:szCs w:val="28"/>
        </w:rPr>
        <w:t xml:space="preserve">именах и </w:t>
      </w:r>
      <w:r w:rsidR="00752DCB" w:rsidRPr="00991C08">
        <w:rPr>
          <w:i/>
          <w:sz w:val="28"/>
          <w:szCs w:val="28"/>
        </w:rPr>
        <w:t xml:space="preserve">адресах </w:t>
      </w:r>
      <w:r w:rsidR="00A571FB" w:rsidRPr="00991C08">
        <w:rPr>
          <w:i/>
          <w:sz w:val="28"/>
          <w:szCs w:val="28"/>
        </w:rPr>
        <w:t>узл</w:t>
      </w:r>
      <w:r w:rsidR="00752DCB" w:rsidRPr="00991C08">
        <w:rPr>
          <w:i/>
          <w:sz w:val="28"/>
          <w:szCs w:val="28"/>
        </w:rPr>
        <w:t>ов</w:t>
      </w:r>
      <w:r w:rsidR="00A571FB" w:rsidRPr="00991C08">
        <w:rPr>
          <w:i/>
          <w:sz w:val="28"/>
          <w:szCs w:val="28"/>
        </w:rPr>
        <w:t xml:space="preserve"> определяет </w:t>
      </w:r>
      <w:r w:rsidR="003B778A" w:rsidRPr="00991C08">
        <w:rPr>
          <w:i/>
          <w:sz w:val="28"/>
          <w:szCs w:val="28"/>
        </w:rPr>
        <w:t>Головной исполнитель и согласовывает с Заказчиком на этапе ЭТП до его окончания.</w:t>
      </w:r>
    </w:p>
    <w:p w:rsidR="009234A8" w:rsidRPr="00991C08" w:rsidRDefault="009234A8" w:rsidP="008255A3">
      <w:pPr>
        <w:spacing w:line="300" w:lineRule="auto"/>
        <w:rPr>
          <w:sz w:val="28"/>
          <w:szCs w:val="28"/>
        </w:rPr>
      </w:pPr>
    </w:p>
    <w:p w:rsidR="00F10687" w:rsidRPr="00991C08" w:rsidRDefault="00196629" w:rsidP="008255A3">
      <w:pPr>
        <w:pStyle w:val="111140"/>
        <w:spacing w:line="300" w:lineRule="auto"/>
        <w:ind w:left="0"/>
        <w:rPr>
          <w:szCs w:val="28"/>
        </w:rPr>
      </w:pPr>
      <w:r w:rsidRPr="00991C08">
        <w:rPr>
          <w:szCs w:val="28"/>
        </w:rPr>
        <w:t>СПО</w:t>
      </w:r>
      <w:r w:rsidR="00966A52" w:rsidRPr="00991C08">
        <w:rPr>
          <w:szCs w:val="28"/>
        </w:rPr>
        <w:t xml:space="preserve"> обмена</w:t>
      </w:r>
      <w:r w:rsidR="00F10687" w:rsidRPr="00991C08">
        <w:rPr>
          <w:szCs w:val="28"/>
        </w:rPr>
        <w:t xml:space="preserve"> </w:t>
      </w:r>
      <w:r w:rsidR="00966A52" w:rsidRPr="00991C08">
        <w:rPr>
          <w:szCs w:val="28"/>
        </w:rPr>
        <w:t>электронной почтой</w:t>
      </w:r>
      <w:r w:rsidR="00F10687" w:rsidRPr="00991C08">
        <w:rPr>
          <w:szCs w:val="28"/>
        </w:rPr>
        <w:t xml:space="preserve"> должно обеспечивать:</w:t>
      </w:r>
    </w:p>
    <w:p w:rsidR="00F10687" w:rsidRPr="00991C08" w:rsidRDefault="009D2416" w:rsidP="008255A3">
      <w:pPr>
        <w:widowControl w:val="0"/>
        <w:spacing w:line="300" w:lineRule="auto"/>
        <w:ind w:firstLine="710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746C8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.1 </w:t>
      </w:r>
      <w:r w:rsidR="00F10687" w:rsidRPr="00991C08">
        <w:rPr>
          <w:sz w:val="28"/>
          <w:szCs w:val="28"/>
        </w:rPr>
        <w:t>однократн</w:t>
      </w:r>
      <w:r w:rsidR="004E2FF9" w:rsidRPr="00991C08">
        <w:rPr>
          <w:sz w:val="28"/>
          <w:szCs w:val="28"/>
        </w:rPr>
        <w:t>ую</w:t>
      </w:r>
      <w:r w:rsidR="00F10687" w:rsidRPr="00991C08">
        <w:rPr>
          <w:sz w:val="28"/>
          <w:szCs w:val="28"/>
        </w:rPr>
        <w:t xml:space="preserve"> авторизаци</w:t>
      </w:r>
      <w:r w:rsidR="004E2FF9" w:rsidRPr="00991C08">
        <w:rPr>
          <w:sz w:val="28"/>
          <w:szCs w:val="28"/>
        </w:rPr>
        <w:t>ю</w:t>
      </w:r>
      <w:r w:rsidR="00F10687" w:rsidRPr="00991C08">
        <w:rPr>
          <w:sz w:val="28"/>
          <w:szCs w:val="28"/>
        </w:rPr>
        <w:t xml:space="preserve"> в соответствии с ролью пользователя;</w:t>
      </w:r>
    </w:p>
    <w:p w:rsidR="002317FE" w:rsidRPr="00991C08" w:rsidRDefault="009D2416" w:rsidP="008255A3">
      <w:pPr>
        <w:widowControl w:val="0"/>
        <w:spacing w:line="300" w:lineRule="auto"/>
        <w:ind w:firstLine="710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746C8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.2 </w:t>
      </w:r>
      <w:r w:rsidR="002317FE" w:rsidRPr="00991C08">
        <w:rPr>
          <w:sz w:val="28"/>
          <w:szCs w:val="28"/>
        </w:rPr>
        <w:t>ведение параметров почтового сервера;</w:t>
      </w:r>
    </w:p>
    <w:p w:rsidR="00F10687" w:rsidRPr="00991C08" w:rsidRDefault="009D2416" w:rsidP="008255A3">
      <w:pPr>
        <w:widowControl w:val="0"/>
        <w:spacing w:line="300" w:lineRule="auto"/>
        <w:ind w:firstLine="710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746C8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.3 </w:t>
      </w:r>
      <w:r w:rsidR="002317FE" w:rsidRPr="00991C08">
        <w:rPr>
          <w:sz w:val="28"/>
          <w:szCs w:val="28"/>
        </w:rPr>
        <w:t>ведение</w:t>
      </w:r>
      <w:r w:rsidR="00F10687" w:rsidRPr="00991C08">
        <w:rPr>
          <w:sz w:val="28"/>
          <w:szCs w:val="28"/>
        </w:rPr>
        <w:t xml:space="preserve"> почтовых ящиков (</w:t>
      </w:r>
      <w:r w:rsidR="002317FE" w:rsidRPr="00991C08">
        <w:rPr>
          <w:sz w:val="28"/>
          <w:szCs w:val="28"/>
        </w:rPr>
        <w:t>создание, удаление, блокировка</w:t>
      </w:r>
      <w:r w:rsidR="00F10687" w:rsidRPr="00991C08">
        <w:rPr>
          <w:sz w:val="28"/>
          <w:szCs w:val="28"/>
        </w:rPr>
        <w:t>);</w:t>
      </w:r>
    </w:p>
    <w:p w:rsidR="00F10687" w:rsidRPr="00991C08" w:rsidRDefault="009D2416" w:rsidP="008255A3">
      <w:pPr>
        <w:widowControl w:val="0"/>
        <w:spacing w:line="300" w:lineRule="auto"/>
        <w:ind w:firstLine="710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746C8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.4 </w:t>
      </w:r>
      <w:r w:rsidR="002317FE" w:rsidRPr="00991C08">
        <w:rPr>
          <w:sz w:val="28"/>
          <w:szCs w:val="28"/>
        </w:rPr>
        <w:t>очистку почтовых ящиков по заданным параметрам (время и дата письма, размер письма).</w:t>
      </w:r>
    </w:p>
    <w:p w:rsidR="000929EC" w:rsidRPr="00991C08" w:rsidRDefault="00F10687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Примечание</w:t>
      </w:r>
      <w:r w:rsidR="003B778A" w:rsidRPr="00991C08">
        <w:rPr>
          <w:i/>
          <w:sz w:val="28"/>
          <w:szCs w:val="28"/>
        </w:rPr>
        <w:t xml:space="preserve"> к п. 3.2.</w:t>
      </w:r>
      <w:r w:rsidR="000746C8" w:rsidRPr="00991C08">
        <w:rPr>
          <w:i/>
          <w:sz w:val="28"/>
          <w:szCs w:val="28"/>
        </w:rPr>
        <w:t>8</w:t>
      </w:r>
      <w:r w:rsidR="003B778A" w:rsidRPr="00991C08">
        <w:rPr>
          <w:i/>
          <w:sz w:val="28"/>
          <w:szCs w:val="28"/>
        </w:rPr>
        <w:t xml:space="preserve"> ТТЗ</w:t>
      </w:r>
      <w:r w:rsidR="00F55B60" w:rsidRPr="00991C08">
        <w:rPr>
          <w:i/>
          <w:sz w:val="28"/>
          <w:szCs w:val="28"/>
        </w:rPr>
        <w:t xml:space="preserve">. </w:t>
      </w:r>
      <w:r w:rsidR="003B778A" w:rsidRPr="00991C08">
        <w:rPr>
          <w:i/>
          <w:sz w:val="28"/>
          <w:szCs w:val="28"/>
        </w:rPr>
        <w:t>Программное обеспечение п</w:t>
      </w:r>
      <w:r w:rsidRPr="00991C08">
        <w:rPr>
          <w:i/>
          <w:sz w:val="28"/>
          <w:szCs w:val="28"/>
        </w:rPr>
        <w:t>очтов</w:t>
      </w:r>
      <w:r w:rsidR="003B778A" w:rsidRPr="00991C08">
        <w:rPr>
          <w:i/>
          <w:sz w:val="28"/>
          <w:szCs w:val="28"/>
        </w:rPr>
        <w:t xml:space="preserve">ого </w:t>
      </w:r>
      <w:r w:rsidRPr="00991C08">
        <w:rPr>
          <w:i/>
          <w:sz w:val="28"/>
          <w:szCs w:val="28"/>
        </w:rPr>
        <w:t>сервер</w:t>
      </w:r>
      <w:r w:rsidR="003B778A" w:rsidRPr="00991C08">
        <w:rPr>
          <w:i/>
          <w:sz w:val="28"/>
          <w:szCs w:val="28"/>
        </w:rPr>
        <w:t>а,</w:t>
      </w:r>
      <w:r w:rsidR="002317FE" w:rsidRPr="00991C08">
        <w:rPr>
          <w:i/>
          <w:sz w:val="28"/>
          <w:szCs w:val="28"/>
        </w:rPr>
        <w:t xml:space="preserve"> перечень параметров почтового сервера и параметров очистки почтовых ящиков, </w:t>
      </w:r>
      <w:r w:rsidRPr="00991C08">
        <w:rPr>
          <w:i/>
          <w:sz w:val="28"/>
          <w:szCs w:val="28"/>
        </w:rPr>
        <w:t xml:space="preserve">определяет </w:t>
      </w:r>
      <w:r w:rsidR="003B778A" w:rsidRPr="00991C08">
        <w:rPr>
          <w:i/>
          <w:sz w:val="28"/>
          <w:szCs w:val="28"/>
        </w:rPr>
        <w:t>Головной исполнитель и согласовывает с Заказчиком на этапе ЭТП до его окончания.</w:t>
      </w:r>
    </w:p>
    <w:p w:rsidR="00F10687" w:rsidRPr="00991C08" w:rsidRDefault="00F10687" w:rsidP="008255A3">
      <w:pPr>
        <w:widowControl w:val="0"/>
        <w:spacing w:line="300" w:lineRule="auto"/>
        <w:ind w:left="1" w:firstLine="708"/>
        <w:jc w:val="both"/>
        <w:rPr>
          <w:sz w:val="28"/>
          <w:szCs w:val="28"/>
        </w:rPr>
      </w:pPr>
    </w:p>
    <w:p w:rsidR="00F10687" w:rsidRPr="00991C08" w:rsidRDefault="00196629" w:rsidP="008255A3">
      <w:pPr>
        <w:pStyle w:val="111140"/>
        <w:spacing w:line="300" w:lineRule="auto"/>
        <w:ind w:left="0"/>
        <w:rPr>
          <w:szCs w:val="28"/>
        </w:rPr>
      </w:pPr>
      <w:r w:rsidRPr="00991C08">
        <w:rPr>
          <w:szCs w:val="28"/>
        </w:rPr>
        <w:t>СПО</w:t>
      </w:r>
      <w:r w:rsidR="00F10687" w:rsidRPr="00991C08">
        <w:rPr>
          <w:szCs w:val="28"/>
        </w:rPr>
        <w:t xml:space="preserve"> мгновенного обмена сообщениями должно обеспечивать:</w:t>
      </w:r>
    </w:p>
    <w:p w:rsidR="002317FE" w:rsidRPr="00991C08" w:rsidRDefault="001D6BCC" w:rsidP="008255A3">
      <w:pPr>
        <w:widowControl w:val="0"/>
        <w:spacing w:line="300" w:lineRule="auto"/>
        <w:ind w:firstLine="710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746C8" w:rsidRPr="00991C08">
        <w:rPr>
          <w:sz w:val="28"/>
          <w:szCs w:val="28"/>
        </w:rPr>
        <w:t>9</w:t>
      </w:r>
      <w:r w:rsidRPr="00991C08">
        <w:rPr>
          <w:sz w:val="28"/>
          <w:szCs w:val="28"/>
        </w:rPr>
        <w:t>.1 </w:t>
      </w:r>
      <w:r w:rsidR="004E2FF9" w:rsidRPr="00991C08">
        <w:rPr>
          <w:sz w:val="28"/>
          <w:szCs w:val="28"/>
        </w:rPr>
        <w:t>о</w:t>
      </w:r>
      <w:r w:rsidR="002317FE" w:rsidRPr="00991C08">
        <w:rPr>
          <w:sz w:val="28"/>
          <w:szCs w:val="28"/>
        </w:rPr>
        <w:t>днократн</w:t>
      </w:r>
      <w:r w:rsidR="004E2FF9" w:rsidRPr="00991C08">
        <w:rPr>
          <w:sz w:val="28"/>
          <w:szCs w:val="28"/>
        </w:rPr>
        <w:t xml:space="preserve">ую </w:t>
      </w:r>
      <w:r w:rsidR="002317FE" w:rsidRPr="00991C08">
        <w:rPr>
          <w:sz w:val="28"/>
          <w:szCs w:val="28"/>
        </w:rPr>
        <w:t>авторизаци</w:t>
      </w:r>
      <w:r w:rsidR="004E2FF9" w:rsidRPr="00991C08">
        <w:rPr>
          <w:sz w:val="28"/>
          <w:szCs w:val="28"/>
        </w:rPr>
        <w:t>ю</w:t>
      </w:r>
      <w:r w:rsidR="002317FE" w:rsidRPr="00991C08">
        <w:rPr>
          <w:sz w:val="28"/>
          <w:szCs w:val="28"/>
        </w:rPr>
        <w:t xml:space="preserve"> в соответствии с ролью пользователя;</w:t>
      </w:r>
    </w:p>
    <w:p w:rsidR="002317FE" w:rsidRPr="00991C08" w:rsidRDefault="001D6BCC" w:rsidP="008255A3">
      <w:pPr>
        <w:widowControl w:val="0"/>
        <w:spacing w:line="300" w:lineRule="auto"/>
        <w:ind w:firstLine="710"/>
        <w:jc w:val="both"/>
        <w:rPr>
          <w:sz w:val="28"/>
          <w:szCs w:val="28"/>
        </w:rPr>
      </w:pPr>
      <w:r w:rsidRPr="00991C08">
        <w:rPr>
          <w:sz w:val="28"/>
          <w:szCs w:val="28"/>
        </w:rPr>
        <w:lastRenderedPageBreak/>
        <w:t>3.2.</w:t>
      </w:r>
      <w:r w:rsidR="000746C8" w:rsidRPr="00991C08">
        <w:rPr>
          <w:sz w:val="28"/>
          <w:szCs w:val="28"/>
        </w:rPr>
        <w:t>9</w:t>
      </w:r>
      <w:r w:rsidRPr="00991C08">
        <w:rPr>
          <w:sz w:val="28"/>
          <w:szCs w:val="28"/>
        </w:rPr>
        <w:t>.2 </w:t>
      </w:r>
      <w:r w:rsidR="002317FE" w:rsidRPr="00991C08">
        <w:rPr>
          <w:sz w:val="28"/>
          <w:szCs w:val="28"/>
        </w:rPr>
        <w:t>передачу текстовых сообщений и файлов между пользователями в режиме реального времени и в режиме отложенной передачи.</w:t>
      </w:r>
    </w:p>
    <w:p w:rsidR="000929EC" w:rsidRPr="00991C08" w:rsidRDefault="002317FE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Примечание</w:t>
      </w:r>
      <w:r w:rsidR="003B778A" w:rsidRPr="00991C08">
        <w:rPr>
          <w:i/>
          <w:sz w:val="28"/>
          <w:szCs w:val="28"/>
        </w:rPr>
        <w:t xml:space="preserve"> к п. 3.2.</w:t>
      </w:r>
      <w:r w:rsidR="000746C8" w:rsidRPr="00991C08">
        <w:rPr>
          <w:i/>
          <w:sz w:val="28"/>
          <w:szCs w:val="28"/>
        </w:rPr>
        <w:t>9</w:t>
      </w:r>
      <w:r w:rsidR="003B778A" w:rsidRPr="00991C08">
        <w:rPr>
          <w:i/>
          <w:sz w:val="28"/>
          <w:szCs w:val="28"/>
        </w:rPr>
        <w:t xml:space="preserve"> ТТЗ</w:t>
      </w:r>
      <w:r w:rsidR="00F55B60" w:rsidRPr="00991C08">
        <w:rPr>
          <w:i/>
          <w:sz w:val="28"/>
          <w:szCs w:val="28"/>
        </w:rPr>
        <w:t xml:space="preserve">. </w:t>
      </w:r>
      <w:r w:rsidRPr="00991C08">
        <w:rPr>
          <w:i/>
          <w:sz w:val="28"/>
          <w:szCs w:val="28"/>
        </w:rPr>
        <w:t>Средство мгновенного обмена сообщениями</w:t>
      </w:r>
      <w:r w:rsidRPr="00991C08">
        <w:rPr>
          <w:sz w:val="28"/>
          <w:szCs w:val="28"/>
        </w:rPr>
        <w:t xml:space="preserve"> </w:t>
      </w:r>
      <w:r w:rsidRPr="00991C08">
        <w:rPr>
          <w:i/>
          <w:sz w:val="28"/>
          <w:szCs w:val="28"/>
        </w:rPr>
        <w:t xml:space="preserve">определяет </w:t>
      </w:r>
      <w:r w:rsidR="003B778A" w:rsidRPr="00991C08">
        <w:rPr>
          <w:i/>
          <w:sz w:val="28"/>
          <w:szCs w:val="28"/>
        </w:rPr>
        <w:t>Головной исполнитель и согласовывает с Заказчиком на этапе ЭТП до его окончания.</w:t>
      </w:r>
    </w:p>
    <w:p w:rsidR="00F10687" w:rsidRPr="00991C08" w:rsidRDefault="00F10687" w:rsidP="008255A3">
      <w:pPr>
        <w:widowControl w:val="0"/>
        <w:spacing w:line="300" w:lineRule="auto"/>
        <w:ind w:left="1" w:firstLine="708"/>
        <w:jc w:val="both"/>
        <w:rPr>
          <w:sz w:val="28"/>
          <w:szCs w:val="28"/>
        </w:rPr>
      </w:pPr>
    </w:p>
    <w:p w:rsidR="00283089" w:rsidRPr="00991C08" w:rsidRDefault="00196629" w:rsidP="008255A3">
      <w:pPr>
        <w:pStyle w:val="111140"/>
        <w:spacing w:line="300" w:lineRule="auto"/>
        <w:ind w:left="0"/>
        <w:rPr>
          <w:szCs w:val="28"/>
        </w:rPr>
      </w:pPr>
      <w:r w:rsidRPr="00991C08">
        <w:rPr>
          <w:szCs w:val="28"/>
        </w:rPr>
        <w:t>СПО</w:t>
      </w:r>
      <w:r w:rsidR="006F4E37" w:rsidRPr="00991C08">
        <w:rPr>
          <w:szCs w:val="28"/>
        </w:rPr>
        <w:t xml:space="preserve"> анализа электронных журналов событий аудита информационной безопасности должно обеспечивать:</w:t>
      </w:r>
    </w:p>
    <w:p w:rsidR="00DD21EA" w:rsidRPr="00991C08" w:rsidRDefault="008A33D0" w:rsidP="008255A3">
      <w:pPr>
        <w:widowControl w:val="0"/>
        <w:spacing w:line="300" w:lineRule="auto"/>
        <w:ind w:firstLine="710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746C8" w:rsidRPr="00991C08">
        <w:rPr>
          <w:sz w:val="28"/>
          <w:szCs w:val="28"/>
        </w:rPr>
        <w:t>10</w:t>
      </w:r>
      <w:r w:rsidRPr="00991C08">
        <w:rPr>
          <w:sz w:val="28"/>
          <w:szCs w:val="28"/>
        </w:rPr>
        <w:t>.1 </w:t>
      </w:r>
      <w:r w:rsidR="00DD21EA" w:rsidRPr="00991C08">
        <w:rPr>
          <w:sz w:val="28"/>
          <w:szCs w:val="28"/>
        </w:rPr>
        <w:t>доступ к электронным журналам событий заданных элементов инфраструктуры</w:t>
      </w:r>
      <w:r w:rsidR="00A571FB" w:rsidRPr="00991C08">
        <w:rPr>
          <w:sz w:val="28"/>
          <w:szCs w:val="28"/>
        </w:rPr>
        <w:t xml:space="preserve"> (журналы ОС; журналы прикладного ПО в виде файлов, таблиц СУБД </w:t>
      </w:r>
      <w:r w:rsidR="00A571FB" w:rsidRPr="00991C08">
        <w:rPr>
          <w:sz w:val="28"/>
          <w:szCs w:val="28"/>
          <w:lang w:val="en-US"/>
        </w:rPr>
        <w:t>Oracle</w:t>
      </w:r>
      <w:r w:rsidR="00A571FB" w:rsidRPr="00991C08">
        <w:rPr>
          <w:sz w:val="28"/>
          <w:szCs w:val="28"/>
        </w:rPr>
        <w:t xml:space="preserve">, </w:t>
      </w:r>
      <w:r w:rsidR="00A571FB" w:rsidRPr="00991C08">
        <w:rPr>
          <w:sz w:val="28"/>
          <w:szCs w:val="28"/>
          <w:lang w:val="en-US"/>
        </w:rPr>
        <w:t>PostgreSQL</w:t>
      </w:r>
      <w:r w:rsidR="00A571FB" w:rsidRPr="00991C08">
        <w:rPr>
          <w:sz w:val="28"/>
          <w:szCs w:val="28"/>
        </w:rPr>
        <w:t xml:space="preserve">, </w:t>
      </w:r>
      <w:r w:rsidR="00A571FB" w:rsidRPr="00991C08">
        <w:rPr>
          <w:sz w:val="28"/>
          <w:szCs w:val="28"/>
          <w:lang w:val="en-US"/>
        </w:rPr>
        <w:t>MS</w:t>
      </w:r>
      <w:r w:rsidR="00A571FB" w:rsidRPr="00991C08">
        <w:rPr>
          <w:sz w:val="28"/>
          <w:szCs w:val="28"/>
        </w:rPr>
        <w:t xml:space="preserve"> </w:t>
      </w:r>
      <w:r w:rsidR="00A571FB" w:rsidRPr="00991C08">
        <w:rPr>
          <w:sz w:val="28"/>
          <w:szCs w:val="28"/>
          <w:lang w:val="en-US"/>
        </w:rPr>
        <w:t>SQL</w:t>
      </w:r>
      <w:r w:rsidR="00A571FB" w:rsidRPr="00991C08">
        <w:rPr>
          <w:sz w:val="28"/>
          <w:szCs w:val="28"/>
        </w:rPr>
        <w:t xml:space="preserve"> </w:t>
      </w:r>
      <w:r w:rsidR="00A571FB" w:rsidRPr="00991C08">
        <w:rPr>
          <w:sz w:val="28"/>
          <w:szCs w:val="28"/>
          <w:lang w:val="en-US"/>
        </w:rPr>
        <w:t>Server</w:t>
      </w:r>
      <w:r w:rsidR="00A571FB" w:rsidRPr="00991C08">
        <w:rPr>
          <w:sz w:val="28"/>
          <w:szCs w:val="28"/>
        </w:rPr>
        <w:t xml:space="preserve">, </w:t>
      </w:r>
      <w:r w:rsidR="00A571FB" w:rsidRPr="00991C08">
        <w:rPr>
          <w:sz w:val="28"/>
          <w:szCs w:val="28"/>
          <w:lang w:val="en-US"/>
        </w:rPr>
        <w:t>MySQL</w:t>
      </w:r>
      <w:r w:rsidR="00A571FB" w:rsidRPr="00991C08">
        <w:rPr>
          <w:sz w:val="28"/>
          <w:szCs w:val="28"/>
        </w:rPr>
        <w:t>)</w:t>
      </w:r>
      <w:r w:rsidR="00DD21EA" w:rsidRPr="00991C08">
        <w:rPr>
          <w:sz w:val="28"/>
          <w:szCs w:val="28"/>
        </w:rPr>
        <w:t>;</w:t>
      </w:r>
    </w:p>
    <w:p w:rsidR="002C16D1" w:rsidRPr="00991C08" w:rsidRDefault="008A33D0" w:rsidP="008255A3">
      <w:pPr>
        <w:widowControl w:val="0"/>
        <w:spacing w:line="300" w:lineRule="auto"/>
        <w:ind w:firstLine="710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746C8" w:rsidRPr="00991C08">
        <w:rPr>
          <w:sz w:val="28"/>
          <w:szCs w:val="28"/>
        </w:rPr>
        <w:t>10</w:t>
      </w:r>
      <w:r w:rsidRPr="00991C08">
        <w:rPr>
          <w:sz w:val="28"/>
          <w:szCs w:val="28"/>
        </w:rPr>
        <w:t>.2 </w:t>
      </w:r>
      <w:r w:rsidR="002C16D1" w:rsidRPr="00991C08">
        <w:rPr>
          <w:sz w:val="28"/>
          <w:szCs w:val="28"/>
        </w:rPr>
        <w:t xml:space="preserve">ведение системы признаков </w:t>
      </w:r>
      <w:r w:rsidR="00C33C15" w:rsidRPr="00991C08">
        <w:rPr>
          <w:sz w:val="28"/>
          <w:szCs w:val="28"/>
        </w:rPr>
        <w:t>для выявления инцидентов информационной безопасности;</w:t>
      </w:r>
    </w:p>
    <w:p w:rsidR="00EE3B03" w:rsidRPr="00991C08" w:rsidRDefault="008A33D0" w:rsidP="008255A3">
      <w:pPr>
        <w:widowControl w:val="0"/>
        <w:spacing w:line="300" w:lineRule="auto"/>
        <w:ind w:firstLine="710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746C8" w:rsidRPr="00991C08">
        <w:rPr>
          <w:sz w:val="28"/>
          <w:szCs w:val="28"/>
        </w:rPr>
        <w:t>10</w:t>
      </w:r>
      <w:r w:rsidRPr="00991C08">
        <w:rPr>
          <w:sz w:val="28"/>
          <w:szCs w:val="28"/>
        </w:rPr>
        <w:t>.3 </w:t>
      </w:r>
      <w:r w:rsidR="00DD21EA" w:rsidRPr="00991C08">
        <w:rPr>
          <w:sz w:val="28"/>
          <w:szCs w:val="28"/>
        </w:rPr>
        <w:t>фильтраци</w:t>
      </w:r>
      <w:r w:rsidR="00316862" w:rsidRPr="00991C08">
        <w:rPr>
          <w:sz w:val="28"/>
          <w:szCs w:val="28"/>
        </w:rPr>
        <w:t>ю</w:t>
      </w:r>
      <w:r w:rsidR="002C16D1" w:rsidRPr="00991C08">
        <w:rPr>
          <w:sz w:val="28"/>
          <w:szCs w:val="28"/>
        </w:rPr>
        <w:t xml:space="preserve"> инцидентов информационной безопасности </w:t>
      </w:r>
      <w:r w:rsidR="00C33C15" w:rsidRPr="00991C08">
        <w:rPr>
          <w:sz w:val="28"/>
          <w:szCs w:val="28"/>
        </w:rPr>
        <w:t>в соответствии с признаками</w:t>
      </w:r>
      <w:r w:rsidR="00DD21EA" w:rsidRPr="00991C08">
        <w:rPr>
          <w:sz w:val="28"/>
          <w:szCs w:val="28"/>
        </w:rPr>
        <w:t>;</w:t>
      </w:r>
    </w:p>
    <w:p w:rsidR="00DD21EA" w:rsidRPr="00991C08" w:rsidRDefault="008A33D0" w:rsidP="008255A3">
      <w:pPr>
        <w:widowControl w:val="0"/>
        <w:spacing w:line="300" w:lineRule="auto"/>
        <w:ind w:firstLine="710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746C8" w:rsidRPr="00991C08">
        <w:rPr>
          <w:sz w:val="28"/>
          <w:szCs w:val="28"/>
        </w:rPr>
        <w:t>10</w:t>
      </w:r>
      <w:r w:rsidRPr="00991C08">
        <w:rPr>
          <w:sz w:val="28"/>
          <w:szCs w:val="28"/>
        </w:rPr>
        <w:t>.4 </w:t>
      </w:r>
      <w:r w:rsidR="00DD21EA" w:rsidRPr="00991C08">
        <w:rPr>
          <w:sz w:val="28"/>
          <w:szCs w:val="28"/>
        </w:rPr>
        <w:t>определение критических событий и формирование уведомлений (в т.ч. отправка уведомлений по электронной почте);</w:t>
      </w:r>
    </w:p>
    <w:p w:rsidR="00493E2D" w:rsidRPr="00991C08" w:rsidRDefault="008A33D0" w:rsidP="008255A3">
      <w:pPr>
        <w:keepLines/>
        <w:widowControl w:val="0"/>
        <w:spacing w:line="300" w:lineRule="auto"/>
        <w:ind w:firstLine="710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746C8" w:rsidRPr="00991C08">
        <w:rPr>
          <w:sz w:val="28"/>
          <w:szCs w:val="28"/>
        </w:rPr>
        <w:t>10</w:t>
      </w:r>
      <w:r w:rsidRPr="00991C08">
        <w:rPr>
          <w:sz w:val="28"/>
          <w:szCs w:val="28"/>
        </w:rPr>
        <w:t>.5 </w:t>
      </w:r>
      <w:r w:rsidR="00DD21EA" w:rsidRPr="00991C08">
        <w:rPr>
          <w:sz w:val="28"/>
          <w:szCs w:val="28"/>
        </w:rPr>
        <w:t>экспорт информации о критических событиях в файлы обменного формата</w:t>
      </w:r>
      <w:r w:rsidR="00493E2D" w:rsidRPr="00991C08">
        <w:rPr>
          <w:sz w:val="28"/>
          <w:szCs w:val="28"/>
        </w:rPr>
        <w:t>;</w:t>
      </w:r>
    </w:p>
    <w:p w:rsidR="00DD21EA" w:rsidRPr="00991C08" w:rsidRDefault="008A33D0" w:rsidP="008255A3">
      <w:pPr>
        <w:widowControl w:val="0"/>
        <w:spacing w:line="300" w:lineRule="auto"/>
        <w:ind w:firstLine="710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746C8" w:rsidRPr="00991C08">
        <w:rPr>
          <w:sz w:val="28"/>
          <w:szCs w:val="28"/>
        </w:rPr>
        <w:t>10</w:t>
      </w:r>
      <w:r w:rsidRPr="00991C08">
        <w:rPr>
          <w:sz w:val="28"/>
          <w:szCs w:val="28"/>
        </w:rPr>
        <w:t>.6 </w:t>
      </w:r>
      <w:r w:rsidR="00493E2D" w:rsidRPr="00991C08">
        <w:rPr>
          <w:sz w:val="28"/>
          <w:szCs w:val="28"/>
        </w:rPr>
        <w:t>п</w:t>
      </w:r>
      <w:r w:rsidR="00A571FB" w:rsidRPr="00991C08">
        <w:rPr>
          <w:sz w:val="28"/>
          <w:szCs w:val="28"/>
        </w:rPr>
        <w:t>е</w:t>
      </w:r>
      <w:r w:rsidR="00493E2D" w:rsidRPr="00991C08">
        <w:rPr>
          <w:sz w:val="28"/>
          <w:szCs w:val="28"/>
        </w:rPr>
        <w:t xml:space="preserve">редачу информации о критических событиях  в </w:t>
      </w:r>
      <w:r w:rsidR="003E33C8" w:rsidRPr="00991C08">
        <w:rPr>
          <w:sz w:val="28"/>
          <w:szCs w:val="28"/>
        </w:rPr>
        <w:t xml:space="preserve">специализированное </w:t>
      </w:r>
      <w:r w:rsidR="00493E2D" w:rsidRPr="00991C08">
        <w:rPr>
          <w:sz w:val="28"/>
          <w:szCs w:val="28"/>
        </w:rPr>
        <w:t xml:space="preserve">ПС </w:t>
      </w:r>
      <w:r w:rsidR="007450D1" w:rsidRPr="00991C08">
        <w:rPr>
          <w:sz w:val="28"/>
          <w:szCs w:val="28"/>
        </w:rPr>
        <w:t xml:space="preserve">распределеного </w:t>
      </w:r>
      <w:r w:rsidR="00493E2D" w:rsidRPr="00991C08">
        <w:rPr>
          <w:sz w:val="28"/>
          <w:szCs w:val="28"/>
        </w:rPr>
        <w:t>индексирования.</w:t>
      </w:r>
    </w:p>
    <w:p w:rsidR="00011C0E" w:rsidRPr="00991C08" w:rsidRDefault="00DD21EA" w:rsidP="008255A3">
      <w:pPr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Примечани</w:t>
      </w:r>
      <w:r w:rsidR="00011C0E" w:rsidRPr="00991C08">
        <w:rPr>
          <w:i/>
          <w:sz w:val="28"/>
          <w:szCs w:val="28"/>
        </w:rPr>
        <w:t>я</w:t>
      </w:r>
      <w:r w:rsidR="003B778A" w:rsidRPr="00991C08">
        <w:rPr>
          <w:i/>
          <w:sz w:val="28"/>
          <w:szCs w:val="28"/>
        </w:rPr>
        <w:t xml:space="preserve"> к п. 3.2.</w:t>
      </w:r>
      <w:r w:rsidR="000746C8" w:rsidRPr="00991C08">
        <w:rPr>
          <w:i/>
          <w:sz w:val="28"/>
          <w:szCs w:val="28"/>
        </w:rPr>
        <w:t>10</w:t>
      </w:r>
      <w:r w:rsidR="003B778A" w:rsidRPr="00991C08">
        <w:rPr>
          <w:i/>
          <w:sz w:val="28"/>
          <w:szCs w:val="28"/>
        </w:rPr>
        <w:t xml:space="preserve"> ТТЗ.</w:t>
      </w:r>
    </w:p>
    <w:p w:rsidR="000929EC" w:rsidRPr="00991C08" w:rsidRDefault="00011C0E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1. Средства для анализа электронных журналов событий аудита информа</w:t>
      </w:r>
      <w:r w:rsidR="00035A55" w:rsidRPr="00991C08">
        <w:rPr>
          <w:i/>
          <w:sz w:val="28"/>
          <w:szCs w:val="28"/>
        </w:rPr>
        <w:t>-</w:t>
      </w:r>
      <w:r w:rsidRPr="00991C08">
        <w:rPr>
          <w:i/>
          <w:sz w:val="28"/>
          <w:szCs w:val="28"/>
        </w:rPr>
        <w:t xml:space="preserve">ционной безопасности определяет </w:t>
      </w:r>
      <w:r w:rsidR="003B778A" w:rsidRPr="00991C08">
        <w:rPr>
          <w:i/>
          <w:sz w:val="28"/>
          <w:szCs w:val="28"/>
        </w:rPr>
        <w:t>Головной исполнитель и согласовывает с Заказчиком на этапе ЭТП до его окончания.</w:t>
      </w:r>
    </w:p>
    <w:p w:rsidR="000929EC" w:rsidRPr="00991C08" w:rsidRDefault="00011C0E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2. </w:t>
      </w:r>
      <w:r w:rsidR="00DD21EA" w:rsidRPr="00991C08">
        <w:rPr>
          <w:i/>
          <w:sz w:val="28"/>
          <w:szCs w:val="28"/>
        </w:rPr>
        <w:t>Обменный формат для экспорта информации о кр</w:t>
      </w:r>
      <w:r w:rsidR="00BA2FCB" w:rsidRPr="00991C08">
        <w:rPr>
          <w:i/>
          <w:sz w:val="28"/>
          <w:szCs w:val="28"/>
        </w:rPr>
        <w:t>итических событиях, определяет</w:t>
      </w:r>
      <w:r w:rsidR="00DD21EA" w:rsidRPr="00991C08">
        <w:rPr>
          <w:i/>
          <w:sz w:val="28"/>
          <w:szCs w:val="28"/>
        </w:rPr>
        <w:t xml:space="preserve"> </w:t>
      </w:r>
      <w:r w:rsidR="003B778A" w:rsidRPr="00991C08">
        <w:rPr>
          <w:i/>
          <w:sz w:val="28"/>
          <w:szCs w:val="28"/>
        </w:rPr>
        <w:t>Головной исполнитель и согласовывает с Заказчиком на этапе ЭТП до его окончания.</w:t>
      </w:r>
    </w:p>
    <w:p w:rsidR="00DD21EA" w:rsidRPr="00991C08" w:rsidRDefault="00DD21EA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</w:p>
    <w:p w:rsidR="00EE3B03" w:rsidRPr="00991C08" w:rsidRDefault="00196629" w:rsidP="008255A3">
      <w:pPr>
        <w:pStyle w:val="111140"/>
        <w:spacing w:line="300" w:lineRule="auto"/>
        <w:ind w:left="0"/>
        <w:rPr>
          <w:szCs w:val="28"/>
        </w:rPr>
      </w:pPr>
      <w:r w:rsidRPr="00991C08">
        <w:rPr>
          <w:szCs w:val="28"/>
        </w:rPr>
        <w:t>СПО</w:t>
      </w:r>
      <w:r w:rsidR="00EE3B03" w:rsidRPr="00991C08">
        <w:rPr>
          <w:szCs w:val="28"/>
        </w:rPr>
        <w:t xml:space="preserve"> выявления аномалий сетевых взаимодействий должно обеспечивать:</w:t>
      </w:r>
    </w:p>
    <w:p w:rsidR="00EE3B03" w:rsidRPr="00991C08" w:rsidRDefault="00E570C3" w:rsidP="008255A3">
      <w:pPr>
        <w:widowControl w:val="0"/>
        <w:spacing w:line="300" w:lineRule="auto"/>
        <w:ind w:firstLine="710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0746C8" w:rsidRPr="00991C08">
        <w:rPr>
          <w:sz w:val="28"/>
          <w:szCs w:val="28"/>
        </w:rPr>
        <w:t>1</w:t>
      </w:r>
      <w:r w:rsidRPr="00991C08">
        <w:rPr>
          <w:sz w:val="28"/>
          <w:szCs w:val="28"/>
        </w:rPr>
        <w:t>.1</w:t>
      </w:r>
      <w:r w:rsidRPr="00991C08">
        <w:rPr>
          <w:sz w:val="28"/>
          <w:szCs w:val="28"/>
          <w:lang w:val="en-US"/>
        </w:rPr>
        <w:t> </w:t>
      </w:r>
      <w:r w:rsidR="00EE3B03" w:rsidRPr="00991C08">
        <w:rPr>
          <w:sz w:val="28"/>
          <w:szCs w:val="28"/>
        </w:rPr>
        <w:t>настройки отслеживаемых параметров трафика (объемы и количество передаваемых данных, протоколы передачи данных, адресные характеристики, форматы файлов и т.д.);</w:t>
      </w:r>
    </w:p>
    <w:p w:rsidR="00EE3B03" w:rsidRPr="00991C08" w:rsidRDefault="00E570C3" w:rsidP="008255A3">
      <w:pPr>
        <w:widowControl w:val="0"/>
        <w:spacing w:line="300" w:lineRule="auto"/>
        <w:ind w:firstLine="710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0746C8" w:rsidRPr="00991C08">
        <w:rPr>
          <w:sz w:val="28"/>
          <w:szCs w:val="28"/>
        </w:rPr>
        <w:t>1</w:t>
      </w:r>
      <w:r w:rsidRPr="00991C08">
        <w:rPr>
          <w:sz w:val="28"/>
          <w:szCs w:val="28"/>
        </w:rPr>
        <w:t>.2</w:t>
      </w:r>
      <w:r w:rsidRPr="00991C08">
        <w:rPr>
          <w:sz w:val="28"/>
          <w:szCs w:val="28"/>
          <w:lang w:val="en-US"/>
        </w:rPr>
        <w:t> </w:t>
      </w:r>
      <w:r w:rsidR="00EE3B03" w:rsidRPr="00991C08">
        <w:rPr>
          <w:sz w:val="28"/>
          <w:szCs w:val="28"/>
        </w:rPr>
        <w:t>определени</w:t>
      </w:r>
      <w:r w:rsidR="004E2FF9" w:rsidRPr="00991C08">
        <w:rPr>
          <w:sz w:val="28"/>
          <w:szCs w:val="28"/>
        </w:rPr>
        <w:t>е</w:t>
      </w:r>
      <w:r w:rsidR="00EE3B03" w:rsidRPr="00991C08">
        <w:rPr>
          <w:sz w:val="28"/>
          <w:szCs w:val="28"/>
        </w:rPr>
        <w:t xml:space="preserve"> отклонений от заданных параметров трафика (аномалий);</w:t>
      </w:r>
    </w:p>
    <w:p w:rsidR="00EE3B03" w:rsidRPr="00991C08" w:rsidRDefault="00E570C3" w:rsidP="008255A3">
      <w:pPr>
        <w:widowControl w:val="0"/>
        <w:spacing w:line="300" w:lineRule="auto"/>
        <w:ind w:firstLine="710"/>
        <w:jc w:val="both"/>
        <w:rPr>
          <w:sz w:val="28"/>
          <w:szCs w:val="28"/>
        </w:rPr>
      </w:pPr>
      <w:r w:rsidRPr="00991C08">
        <w:rPr>
          <w:sz w:val="28"/>
          <w:szCs w:val="28"/>
        </w:rPr>
        <w:lastRenderedPageBreak/>
        <w:t>3.2.1</w:t>
      </w:r>
      <w:r w:rsidR="000746C8" w:rsidRPr="00991C08">
        <w:rPr>
          <w:sz w:val="28"/>
          <w:szCs w:val="28"/>
        </w:rPr>
        <w:t>1</w:t>
      </w:r>
      <w:r w:rsidRPr="00991C08">
        <w:rPr>
          <w:sz w:val="28"/>
          <w:szCs w:val="28"/>
        </w:rPr>
        <w:t>.3</w:t>
      </w:r>
      <w:r w:rsidRPr="00991C08">
        <w:rPr>
          <w:sz w:val="28"/>
          <w:szCs w:val="28"/>
          <w:lang w:val="en-US"/>
        </w:rPr>
        <w:t> </w:t>
      </w:r>
      <w:r w:rsidR="001D19D8" w:rsidRPr="00991C08">
        <w:rPr>
          <w:sz w:val="28"/>
          <w:szCs w:val="28"/>
        </w:rPr>
        <w:t xml:space="preserve">ведение системы </w:t>
      </w:r>
      <w:r w:rsidR="00EE3B03" w:rsidRPr="00991C08">
        <w:rPr>
          <w:sz w:val="28"/>
          <w:szCs w:val="28"/>
        </w:rPr>
        <w:t>признаков аномалий в трафике;</w:t>
      </w:r>
    </w:p>
    <w:p w:rsidR="00EE3B03" w:rsidRPr="00991C08" w:rsidRDefault="00E570C3" w:rsidP="008255A3">
      <w:pPr>
        <w:widowControl w:val="0"/>
        <w:spacing w:line="300" w:lineRule="auto"/>
        <w:ind w:firstLine="710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0746C8" w:rsidRPr="00991C08">
        <w:rPr>
          <w:sz w:val="28"/>
          <w:szCs w:val="28"/>
        </w:rPr>
        <w:t>1</w:t>
      </w:r>
      <w:r w:rsidRPr="00991C08">
        <w:rPr>
          <w:sz w:val="28"/>
          <w:szCs w:val="28"/>
        </w:rPr>
        <w:t>.4</w:t>
      </w:r>
      <w:r w:rsidRPr="00991C08">
        <w:rPr>
          <w:sz w:val="28"/>
          <w:szCs w:val="28"/>
          <w:lang w:val="en-US"/>
        </w:rPr>
        <w:t> </w:t>
      </w:r>
      <w:r w:rsidR="00EE3B03" w:rsidRPr="00991C08">
        <w:rPr>
          <w:sz w:val="28"/>
          <w:szCs w:val="28"/>
        </w:rPr>
        <w:t>просмотр фрагментов трафика, соотв</w:t>
      </w:r>
      <w:r w:rsidR="001D19D8" w:rsidRPr="00991C08">
        <w:rPr>
          <w:sz w:val="28"/>
          <w:szCs w:val="28"/>
        </w:rPr>
        <w:t>етствующих выявленным аномалиям;</w:t>
      </w:r>
    </w:p>
    <w:p w:rsidR="001D19D8" w:rsidRPr="00991C08" w:rsidRDefault="00E570C3" w:rsidP="008255A3">
      <w:pPr>
        <w:widowControl w:val="0"/>
        <w:spacing w:line="300" w:lineRule="auto"/>
        <w:ind w:firstLine="710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0746C8" w:rsidRPr="00991C08">
        <w:rPr>
          <w:sz w:val="28"/>
          <w:szCs w:val="28"/>
        </w:rPr>
        <w:t>1</w:t>
      </w:r>
      <w:r w:rsidRPr="00991C08">
        <w:rPr>
          <w:sz w:val="28"/>
          <w:szCs w:val="28"/>
        </w:rPr>
        <w:t>.5</w:t>
      </w:r>
      <w:r w:rsidRPr="00991C08">
        <w:rPr>
          <w:sz w:val="28"/>
          <w:szCs w:val="28"/>
          <w:lang w:val="en-US"/>
        </w:rPr>
        <w:t> </w:t>
      </w:r>
      <w:r w:rsidR="001D19D8" w:rsidRPr="00991C08">
        <w:rPr>
          <w:sz w:val="28"/>
          <w:szCs w:val="28"/>
        </w:rPr>
        <w:t>импорт и экспорт признаков в файлы обменного формата.</w:t>
      </w:r>
    </w:p>
    <w:p w:rsidR="00011C0E" w:rsidRPr="00991C08" w:rsidRDefault="00435165" w:rsidP="008255A3">
      <w:pPr>
        <w:keepNext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Примечани</w:t>
      </w:r>
      <w:r w:rsidR="00A652DE" w:rsidRPr="00991C08">
        <w:rPr>
          <w:i/>
          <w:sz w:val="28"/>
          <w:szCs w:val="28"/>
        </w:rPr>
        <w:t>я</w:t>
      </w:r>
      <w:r w:rsidR="003B778A" w:rsidRPr="00991C08">
        <w:rPr>
          <w:i/>
          <w:sz w:val="28"/>
          <w:szCs w:val="28"/>
        </w:rPr>
        <w:t xml:space="preserve"> к п.3.2.1</w:t>
      </w:r>
      <w:r w:rsidR="000746C8" w:rsidRPr="00991C08">
        <w:rPr>
          <w:i/>
          <w:sz w:val="28"/>
          <w:szCs w:val="28"/>
        </w:rPr>
        <w:t>1</w:t>
      </w:r>
      <w:r w:rsidR="003B778A" w:rsidRPr="00991C08">
        <w:rPr>
          <w:i/>
          <w:sz w:val="28"/>
          <w:szCs w:val="28"/>
        </w:rPr>
        <w:t xml:space="preserve"> ТТЗ.</w:t>
      </w:r>
    </w:p>
    <w:p w:rsidR="003B778A" w:rsidRPr="00991C08" w:rsidRDefault="00011C0E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1. Средства выявления аномалий сетевых взаимодействий</w:t>
      </w:r>
      <w:r w:rsidR="00604DF4" w:rsidRPr="00991C08">
        <w:rPr>
          <w:i/>
          <w:sz w:val="28"/>
          <w:szCs w:val="28"/>
        </w:rPr>
        <w:t>, с учетом их производительности,</w:t>
      </w:r>
      <w:r w:rsidR="003B778A" w:rsidRPr="00991C08">
        <w:rPr>
          <w:i/>
          <w:sz w:val="28"/>
          <w:szCs w:val="28"/>
        </w:rPr>
        <w:t xml:space="preserve"> Головной исполнитель и согласовывает с Заказчиком на этапе ЭТП до его окончания.</w:t>
      </w:r>
    </w:p>
    <w:p w:rsidR="000929EC" w:rsidRPr="00991C08" w:rsidRDefault="00011C0E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2</w:t>
      </w:r>
      <w:r w:rsidR="001D19D8" w:rsidRPr="00991C08">
        <w:rPr>
          <w:i/>
          <w:sz w:val="28"/>
          <w:szCs w:val="28"/>
        </w:rPr>
        <w:t>. </w:t>
      </w:r>
      <w:r w:rsidR="00EE3B03" w:rsidRPr="00991C08">
        <w:rPr>
          <w:i/>
          <w:sz w:val="28"/>
          <w:szCs w:val="28"/>
        </w:rPr>
        <w:t>Отслеживаемые параметры трафика</w:t>
      </w:r>
      <w:r w:rsidR="00BA2FCB" w:rsidRPr="00991C08">
        <w:rPr>
          <w:i/>
          <w:sz w:val="28"/>
          <w:szCs w:val="28"/>
        </w:rPr>
        <w:t xml:space="preserve"> определяет </w:t>
      </w:r>
      <w:r w:rsidR="003B778A" w:rsidRPr="00991C08">
        <w:rPr>
          <w:i/>
          <w:sz w:val="28"/>
          <w:szCs w:val="28"/>
        </w:rPr>
        <w:t>Головной исполнитель и согласовывает с Заказчиком на этапе ЭТП до его окончания.</w:t>
      </w:r>
    </w:p>
    <w:p w:rsidR="000929EC" w:rsidRPr="00991C08" w:rsidRDefault="00011C0E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3</w:t>
      </w:r>
      <w:r w:rsidR="001D19D8" w:rsidRPr="00991C08">
        <w:rPr>
          <w:i/>
          <w:sz w:val="28"/>
          <w:szCs w:val="28"/>
        </w:rPr>
        <w:t>. </w:t>
      </w:r>
      <w:r w:rsidRPr="00991C08">
        <w:rPr>
          <w:i/>
          <w:sz w:val="28"/>
          <w:szCs w:val="28"/>
        </w:rPr>
        <w:t>Обменный формат признаков</w:t>
      </w:r>
      <w:r w:rsidR="001D19D8" w:rsidRPr="00991C08">
        <w:rPr>
          <w:i/>
          <w:sz w:val="28"/>
          <w:szCs w:val="28"/>
        </w:rPr>
        <w:t xml:space="preserve"> </w:t>
      </w:r>
      <w:r w:rsidR="00BA2FCB" w:rsidRPr="00991C08">
        <w:rPr>
          <w:i/>
          <w:sz w:val="28"/>
          <w:szCs w:val="28"/>
        </w:rPr>
        <w:t xml:space="preserve">определяет </w:t>
      </w:r>
      <w:r w:rsidR="009F366A" w:rsidRPr="00991C08">
        <w:rPr>
          <w:i/>
          <w:sz w:val="28"/>
          <w:szCs w:val="28"/>
        </w:rPr>
        <w:t>Головной и</w:t>
      </w:r>
      <w:r w:rsidR="00BA2FCB" w:rsidRPr="00991C08">
        <w:rPr>
          <w:i/>
          <w:sz w:val="28"/>
          <w:szCs w:val="28"/>
        </w:rPr>
        <w:t>сполнитель и согласовывает с Заказчиком в составе ЭТП</w:t>
      </w:r>
      <w:r w:rsidR="000929EC" w:rsidRPr="00991C08">
        <w:rPr>
          <w:i/>
          <w:sz w:val="28"/>
          <w:szCs w:val="28"/>
        </w:rPr>
        <w:t xml:space="preserve"> до окончания этапа.</w:t>
      </w:r>
    </w:p>
    <w:p w:rsidR="001D19D8" w:rsidRPr="00991C08" w:rsidRDefault="001D19D8" w:rsidP="008255A3">
      <w:pPr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</w:p>
    <w:p w:rsidR="008B48E0" w:rsidRPr="00991C08" w:rsidRDefault="00196629" w:rsidP="008255A3">
      <w:pPr>
        <w:pStyle w:val="111140"/>
        <w:spacing w:line="300" w:lineRule="auto"/>
        <w:ind w:left="0"/>
        <w:rPr>
          <w:szCs w:val="28"/>
        </w:rPr>
      </w:pPr>
      <w:r w:rsidRPr="00991C08">
        <w:rPr>
          <w:szCs w:val="28"/>
        </w:rPr>
        <w:t>СПО</w:t>
      </w:r>
      <w:r w:rsidR="008B48E0" w:rsidRPr="00991C08">
        <w:rPr>
          <w:szCs w:val="28"/>
        </w:rPr>
        <w:t xml:space="preserve"> </w:t>
      </w:r>
      <w:r w:rsidR="00C23883" w:rsidRPr="00991C08">
        <w:rPr>
          <w:szCs w:val="28"/>
        </w:rPr>
        <w:t>контроля</w:t>
      </w:r>
      <w:r w:rsidR="008B48E0" w:rsidRPr="00991C08">
        <w:rPr>
          <w:szCs w:val="28"/>
        </w:rPr>
        <w:t xml:space="preserve"> целостности должно обеспечивать:</w:t>
      </w:r>
    </w:p>
    <w:p w:rsidR="008B48E0" w:rsidRPr="00991C08" w:rsidRDefault="002E2B2D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0746C8" w:rsidRPr="00991C08">
        <w:rPr>
          <w:sz w:val="28"/>
          <w:szCs w:val="28"/>
        </w:rPr>
        <w:t>2</w:t>
      </w:r>
      <w:r w:rsidRPr="00991C08">
        <w:rPr>
          <w:sz w:val="28"/>
          <w:szCs w:val="28"/>
        </w:rPr>
        <w:t>.1</w:t>
      </w:r>
      <w:r w:rsidRPr="00991C08">
        <w:rPr>
          <w:sz w:val="28"/>
          <w:szCs w:val="28"/>
          <w:lang w:val="en-US"/>
        </w:rPr>
        <w:t> </w:t>
      </w:r>
      <w:r w:rsidR="008B48E0" w:rsidRPr="00991C08">
        <w:rPr>
          <w:sz w:val="28"/>
          <w:szCs w:val="28"/>
        </w:rPr>
        <w:t xml:space="preserve">ведение эталонных образов микропрограмм </w:t>
      </w:r>
      <w:r w:rsidR="00824CBE" w:rsidRPr="00991C08">
        <w:rPr>
          <w:sz w:val="28"/>
          <w:szCs w:val="28"/>
        </w:rPr>
        <w:t>аппаратных средств</w:t>
      </w:r>
      <w:r w:rsidR="009D7CDF" w:rsidRPr="00991C08">
        <w:rPr>
          <w:sz w:val="28"/>
          <w:szCs w:val="28"/>
        </w:rPr>
        <w:t>, микропрограмм (</w:t>
      </w:r>
      <w:r w:rsidR="009D7CDF" w:rsidRPr="00991C08">
        <w:rPr>
          <w:sz w:val="28"/>
          <w:szCs w:val="28"/>
          <w:lang w:val="en-US"/>
        </w:rPr>
        <w:t>BIOS</w:t>
      </w:r>
      <w:r w:rsidR="009D7CDF" w:rsidRPr="00991C08">
        <w:rPr>
          <w:sz w:val="28"/>
          <w:szCs w:val="28"/>
        </w:rPr>
        <w:t xml:space="preserve">, </w:t>
      </w:r>
      <w:r w:rsidR="009D7CDF" w:rsidRPr="00991C08">
        <w:rPr>
          <w:sz w:val="28"/>
          <w:szCs w:val="28"/>
          <w:lang w:val="en-US"/>
        </w:rPr>
        <w:t>UEFI</w:t>
      </w:r>
      <w:r w:rsidR="009D7CDF" w:rsidRPr="00991C08">
        <w:rPr>
          <w:sz w:val="28"/>
          <w:szCs w:val="28"/>
        </w:rPr>
        <w:t>), кодов ОС и прикладного ПО</w:t>
      </w:r>
      <w:r w:rsidR="008B48E0" w:rsidRPr="00991C08">
        <w:rPr>
          <w:sz w:val="28"/>
          <w:szCs w:val="28"/>
        </w:rPr>
        <w:t>;</w:t>
      </w:r>
    </w:p>
    <w:p w:rsidR="008B48E0" w:rsidRPr="00991C08" w:rsidRDefault="002E2B2D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0746C8" w:rsidRPr="00991C08">
        <w:rPr>
          <w:sz w:val="28"/>
          <w:szCs w:val="28"/>
        </w:rPr>
        <w:t>2</w:t>
      </w:r>
      <w:r w:rsidRPr="00991C08">
        <w:rPr>
          <w:sz w:val="28"/>
          <w:szCs w:val="28"/>
        </w:rPr>
        <w:t>.2</w:t>
      </w:r>
      <w:r w:rsidRPr="00991C08">
        <w:rPr>
          <w:sz w:val="28"/>
          <w:szCs w:val="28"/>
          <w:lang w:val="en-US"/>
        </w:rPr>
        <w:t> </w:t>
      </w:r>
      <w:r w:rsidR="008B48E0" w:rsidRPr="00991C08">
        <w:rPr>
          <w:sz w:val="28"/>
          <w:szCs w:val="28"/>
        </w:rPr>
        <w:t>контроль целостности кода микропрограмм</w:t>
      </w:r>
      <w:r w:rsidR="009D7CDF" w:rsidRPr="00991C08">
        <w:rPr>
          <w:sz w:val="28"/>
          <w:szCs w:val="28"/>
        </w:rPr>
        <w:t xml:space="preserve"> </w:t>
      </w:r>
      <w:r w:rsidR="00824CBE" w:rsidRPr="00991C08">
        <w:rPr>
          <w:sz w:val="28"/>
          <w:szCs w:val="28"/>
        </w:rPr>
        <w:t>аппаратных средств (сетевых карт, графических карт, жестких дисков)</w:t>
      </w:r>
      <w:r w:rsidR="008B48E0" w:rsidRPr="00991C08">
        <w:rPr>
          <w:sz w:val="28"/>
          <w:szCs w:val="28"/>
        </w:rPr>
        <w:t>;</w:t>
      </w:r>
    </w:p>
    <w:p w:rsidR="009D7CDF" w:rsidRPr="00991C08" w:rsidRDefault="002E2B2D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0746C8" w:rsidRPr="00991C08">
        <w:rPr>
          <w:sz w:val="28"/>
          <w:szCs w:val="28"/>
        </w:rPr>
        <w:t>2</w:t>
      </w:r>
      <w:r w:rsidRPr="00991C08">
        <w:rPr>
          <w:sz w:val="28"/>
          <w:szCs w:val="28"/>
        </w:rPr>
        <w:t>.3</w:t>
      </w:r>
      <w:r w:rsidRPr="00991C08">
        <w:rPr>
          <w:sz w:val="28"/>
          <w:szCs w:val="28"/>
          <w:lang w:val="en-US"/>
        </w:rPr>
        <w:t> </w:t>
      </w:r>
      <w:r w:rsidR="009D7CDF" w:rsidRPr="00991C08">
        <w:rPr>
          <w:sz w:val="28"/>
          <w:szCs w:val="28"/>
        </w:rPr>
        <w:t xml:space="preserve">контроль </w:t>
      </w:r>
      <w:r w:rsidR="00EA5CDF" w:rsidRPr="00991C08">
        <w:rPr>
          <w:sz w:val="28"/>
          <w:szCs w:val="28"/>
        </w:rPr>
        <w:t xml:space="preserve">целостности кода микропрограмм </w:t>
      </w:r>
      <w:r w:rsidR="009D7CDF" w:rsidRPr="00991C08">
        <w:rPr>
          <w:sz w:val="28"/>
          <w:szCs w:val="28"/>
        </w:rPr>
        <w:t>серверов (</w:t>
      </w:r>
      <w:r w:rsidR="009D7CDF" w:rsidRPr="00991C08">
        <w:rPr>
          <w:sz w:val="28"/>
          <w:szCs w:val="28"/>
          <w:lang w:val="en-US"/>
        </w:rPr>
        <w:t>BIOS</w:t>
      </w:r>
      <w:r w:rsidR="009D7CDF" w:rsidRPr="00991C08">
        <w:rPr>
          <w:sz w:val="28"/>
          <w:szCs w:val="28"/>
        </w:rPr>
        <w:t xml:space="preserve">, </w:t>
      </w:r>
      <w:r w:rsidR="009D7CDF" w:rsidRPr="00991C08">
        <w:rPr>
          <w:sz w:val="28"/>
          <w:szCs w:val="28"/>
          <w:lang w:val="en-US"/>
        </w:rPr>
        <w:t>UEFI</w:t>
      </w:r>
      <w:r w:rsidR="009D7CDF" w:rsidRPr="00991C08">
        <w:rPr>
          <w:sz w:val="28"/>
          <w:szCs w:val="28"/>
        </w:rPr>
        <w:t>);</w:t>
      </w:r>
    </w:p>
    <w:p w:rsidR="009D7CDF" w:rsidRPr="00991C08" w:rsidRDefault="002E2B2D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0746C8" w:rsidRPr="00991C08">
        <w:rPr>
          <w:sz w:val="28"/>
          <w:szCs w:val="28"/>
        </w:rPr>
        <w:t>2</w:t>
      </w:r>
      <w:r w:rsidRPr="00991C08">
        <w:rPr>
          <w:sz w:val="28"/>
          <w:szCs w:val="28"/>
        </w:rPr>
        <w:t>.4</w:t>
      </w:r>
      <w:r w:rsidRPr="00991C08">
        <w:rPr>
          <w:sz w:val="28"/>
          <w:szCs w:val="28"/>
          <w:lang w:val="en-US"/>
        </w:rPr>
        <w:t> </w:t>
      </w:r>
      <w:r w:rsidR="009D7CDF" w:rsidRPr="00991C08">
        <w:rPr>
          <w:sz w:val="28"/>
          <w:szCs w:val="28"/>
        </w:rPr>
        <w:t xml:space="preserve">контроль целостности кода ОС; </w:t>
      </w:r>
    </w:p>
    <w:p w:rsidR="009D7CDF" w:rsidRPr="00991C08" w:rsidRDefault="002E2B2D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0746C8" w:rsidRPr="00991C08">
        <w:rPr>
          <w:sz w:val="28"/>
          <w:szCs w:val="28"/>
        </w:rPr>
        <w:t>2</w:t>
      </w:r>
      <w:r w:rsidRPr="00991C08">
        <w:rPr>
          <w:sz w:val="28"/>
          <w:szCs w:val="28"/>
        </w:rPr>
        <w:t>.5</w:t>
      </w:r>
      <w:r w:rsidRPr="00991C08">
        <w:rPr>
          <w:sz w:val="28"/>
          <w:szCs w:val="28"/>
          <w:lang w:val="en-US"/>
        </w:rPr>
        <w:t> </w:t>
      </w:r>
      <w:r w:rsidR="009D7CDF" w:rsidRPr="00991C08">
        <w:rPr>
          <w:sz w:val="28"/>
          <w:szCs w:val="28"/>
        </w:rPr>
        <w:t>контроль целостности кода прикладного ПО;</w:t>
      </w:r>
    </w:p>
    <w:p w:rsidR="008B48E0" w:rsidRPr="00991C08" w:rsidRDefault="002E2B2D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</w:t>
      </w:r>
      <w:r w:rsidR="000746C8" w:rsidRPr="00991C08">
        <w:rPr>
          <w:sz w:val="28"/>
          <w:szCs w:val="28"/>
        </w:rPr>
        <w:t>12.</w:t>
      </w:r>
      <w:r w:rsidRPr="00991C08">
        <w:rPr>
          <w:sz w:val="28"/>
          <w:szCs w:val="28"/>
        </w:rPr>
        <w:t>6</w:t>
      </w:r>
      <w:r w:rsidRPr="00991C08">
        <w:rPr>
          <w:sz w:val="28"/>
          <w:szCs w:val="28"/>
          <w:lang w:val="en-US"/>
        </w:rPr>
        <w:t> </w:t>
      </w:r>
      <w:r w:rsidR="008B48E0" w:rsidRPr="00991C08">
        <w:rPr>
          <w:sz w:val="28"/>
          <w:szCs w:val="28"/>
        </w:rPr>
        <w:t>кон</w:t>
      </w:r>
      <w:r w:rsidR="000A38F3" w:rsidRPr="00991C08">
        <w:rPr>
          <w:sz w:val="28"/>
          <w:szCs w:val="28"/>
        </w:rPr>
        <w:t>тр</w:t>
      </w:r>
      <w:r w:rsidR="008B48E0" w:rsidRPr="00991C08">
        <w:rPr>
          <w:sz w:val="28"/>
          <w:szCs w:val="28"/>
        </w:rPr>
        <w:t xml:space="preserve">оль целостности данных </w:t>
      </w:r>
      <w:r w:rsidR="009D7CDF" w:rsidRPr="00991C08">
        <w:rPr>
          <w:sz w:val="28"/>
          <w:szCs w:val="28"/>
        </w:rPr>
        <w:t>передаваемых через КОП.</w:t>
      </w:r>
    </w:p>
    <w:p w:rsidR="00481745" w:rsidRPr="00991C08" w:rsidRDefault="00435165" w:rsidP="008255A3">
      <w:pPr>
        <w:keepNext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Примечани</w:t>
      </w:r>
      <w:r w:rsidR="00A652DE" w:rsidRPr="00991C08">
        <w:rPr>
          <w:i/>
          <w:sz w:val="28"/>
          <w:szCs w:val="28"/>
        </w:rPr>
        <w:t>я к п. 3.2.1</w:t>
      </w:r>
      <w:r w:rsidR="000746C8" w:rsidRPr="00991C08">
        <w:rPr>
          <w:i/>
          <w:sz w:val="28"/>
          <w:szCs w:val="28"/>
        </w:rPr>
        <w:t>2</w:t>
      </w:r>
      <w:r w:rsidR="00A652DE" w:rsidRPr="00991C08">
        <w:rPr>
          <w:i/>
          <w:sz w:val="28"/>
          <w:szCs w:val="28"/>
        </w:rPr>
        <w:t xml:space="preserve"> ТТЗ</w:t>
      </w:r>
      <w:r w:rsidR="00481745" w:rsidRPr="00991C08">
        <w:rPr>
          <w:i/>
          <w:sz w:val="28"/>
          <w:szCs w:val="28"/>
        </w:rPr>
        <w:t>:</w:t>
      </w:r>
    </w:p>
    <w:p w:rsidR="000929EC" w:rsidRPr="00991C08" w:rsidRDefault="00481745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1. </w:t>
      </w:r>
      <w:r w:rsidR="00824CBE" w:rsidRPr="00991C08">
        <w:rPr>
          <w:i/>
          <w:sz w:val="28"/>
          <w:szCs w:val="28"/>
        </w:rPr>
        <w:t>Классы аппаратных средств для контроля целостности микропрограмм уточняются</w:t>
      </w:r>
      <w:r w:rsidR="00A652DE" w:rsidRPr="00991C08">
        <w:rPr>
          <w:i/>
          <w:sz w:val="28"/>
          <w:szCs w:val="28"/>
        </w:rPr>
        <w:t xml:space="preserve"> Головным исполнителем и согласовываются с Заказчиком на этапе ЭТП до его окончания.</w:t>
      </w:r>
    </w:p>
    <w:p w:rsidR="000929EC" w:rsidRPr="00991C08" w:rsidRDefault="00824CBE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2. </w:t>
      </w:r>
      <w:r w:rsidR="00481745" w:rsidRPr="00991C08">
        <w:rPr>
          <w:i/>
          <w:sz w:val="28"/>
          <w:szCs w:val="28"/>
        </w:rPr>
        <w:t xml:space="preserve">Средтва контроля целостности определяет </w:t>
      </w:r>
      <w:r w:rsidR="00A652DE" w:rsidRPr="00991C08">
        <w:rPr>
          <w:i/>
          <w:sz w:val="28"/>
          <w:szCs w:val="28"/>
        </w:rPr>
        <w:t>Головной исполнитель и согласовывает с Заказчиком на этапе ЭТП до его окончания.</w:t>
      </w:r>
    </w:p>
    <w:p w:rsidR="000929EC" w:rsidRPr="00991C08" w:rsidRDefault="00824CBE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3</w:t>
      </w:r>
      <w:r w:rsidR="00481745" w:rsidRPr="00991C08">
        <w:rPr>
          <w:i/>
          <w:sz w:val="28"/>
          <w:szCs w:val="28"/>
        </w:rPr>
        <w:t xml:space="preserve">. Средтва анализа программного кода определяет </w:t>
      </w:r>
      <w:r w:rsidR="00A652DE" w:rsidRPr="00991C08">
        <w:rPr>
          <w:i/>
          <w:sz w:val="28"/>
          <w:szCs w:val="28"/>
        </w:rPr>
        <w:t>Головной исполнитель и согласовывает с Заказчиком на этапе ЭТП до его окончания.</w:t>
      </w:r>
    </w:p>
    <w:p w:rsidR="008B48E0" w:rsidRPr="00991C08" w:rsidRDefault="008B48E0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</w:p>
    <w:p w:rsidR="00824CBE" w:rsidRPr="00991C08" w:rsidRDefault="00824CBE" w:rsidP="008255A3">
      <w:pPr>
        <w:pStyle w:val="111140"/>
        <w:spacing w:line="300" w:lineRule="auto"/>
        <w:ind w:left="0"/>
        <w:rPr>
          <w:szCs w:val="28"/>
        </w:rPr>
      </w:pPr>
      <w:r w:rsidRPr="00991C08">
        <w:rPr>
          <w:szCs w:val="28"/>
        </w:rPr>
        <w:t>СП</w:t>
      </w:r>
      <w:r w:rsidR="00EA5CDF" w:rsidRPr="00991C08">
        <w:rPr>
          <w:szCs w:val="28"/>
        </w:rPr>
        <w:t>О</w:t>
      </w:r>
      <w:r w:rsidRPr="00991C08">
        <w:rPr>
          <w:szCs w:val="28"/>
        </w:rPr>
        <w:t xml:space="preserve"> анализа </w:t>
      </w:r>
      <w:proofErr w:type="gramStart"/>
      <w:r w:rsidR="003E33C8" w:rsidRPr="00991C08">
        <w:rPr>
          <w:szCs w:val="28"/>
        </w:rPr>
        <w:t>специализированных</w:t>
      </w:r>
      <w:proofErr w:type="gramEnd"/>
      <w:r w:rsidR="003E33C8" w:rsidRPr="00991C08">
        <w:rPr>
          <w:szCs w:val="28"/>
        </w:rPr>
        <w:t xml:space="preserve"> </w:t>
      </w:r>
      <w:r w:rsidR="00B24F6A" w:rsidRPr="00991C08">
        <w:rPr>
          <w:szCs w:val="28"/>
        </w:rPr>
        <w:t>ПС</w:t>
      </w:r>
      <w:r w:rsidRPr="00991C08">
        <w:rPr>
          <w:szCs w:val="28"/>
        </w:rPr>
        <w:t xml:space="preserve"> должно обеспечивать:</w:t>
      </w:r>
    </w:p>
    <w:p w:rsidR="00824CBE" w:rsidRPr="00991C08" w:rsidRDefault="000D4E6F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0746C8" w:rsidRPr="00991C08">
        <w:rPr>
          <w:sz w:val="28"/>
          <w:szCs w:val="28"/>
        </w:rPr>
        <w:t>3</w:t>
      </w:r>
      <w:r w:rsidRPr="00991C08">
        <w:rPr>
          <w:sz w:val="28"/>
          <w:szCs w:val="28"/>
        </w:rPr>
        <w:t>.1</w:t>
      </w:r>
      <w:r w:rsidRPr="00991C08">
        <w:rPr>
          <w:sz w:val="28"/>
          <w:szCs w:val="28"/>
          <w:lang w:val="en-US"/>
        </w:rPr>
        <w:t> </w:t>
      </w:r>
      <w:r w:rsidR="00824CBE" w:rsidRPr="00991C08">
        <w:rPr>
          <w:sz w:val="28"/>
          <w:szCs w:val="28"/>
        </w:rPr>
        <w:t xml:space="preserve">дизассемблирование кода </w:t>
      </w:r>
      <w:r w:rsidR="003E33C8" w:rsidRPr="00991C08">
        <w:rPr>
          <w:sz w:val="28"/>
          <w:szCs w:val="28"/>
        </w:rPr>
        <w:t xml:space="preserve">специализированных </w:t>
      </w:r>
      <w:r w:rsidR="00D91829" w:rsidRPr="00991C08">
        <w:rPr>
          <w:sz w:val="28"/>
          <w:szCs w:val="28"/>
        </w:rPr>
        <w:t>ПС</w:t>
      </w:r>
      <w:r w:rsidR="00824CBE" w:rsidRPr="00991C08">
        <w:rPr>
          <w:sz w:val="28"/>
          <w:szCs w:val="28"/>
        </w:rPr>
        <w:t>;</w:t>
      </w:r>
    </w:p>
    <w:p w:rsidR="00824CBE" w:rsidRPr="00991C08" w:rsidRDefault="000D4E6F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proofErr w:type="gramStart"/>
      <w:r w:rsidRPr="00991C08">
        <w:rPr>
          <w:sz w:val="28"/>
          <w:szCs w:val="28"/>
        </w:rPr>
        <w:t>3.2.1</w:t>
      </w:r>
      <w:r w:rsidR="000746C8" w:rsidRPr="00991C08">
        <w:rPr>
          <w:sz w:val="28"/>
          <w:szCs w:val="28"/>
        </w:rPr>
        <w:t>3</w:t>
      </w:r>
      <w:r w:rsidRPr="00991C08">
        <w:rPr>
          <w:sz w:val="28"/>
          <w:szCs w:val="28"/>
        </w:rPr>
        <w:t>.2</w:t>
      </w:r>
      <w:r w:rsidRPr="00991C08">
        <w:rPr>
          <w:sz w:val="28"/>
          <w:szCs w:val="28"/>
          <w:lang w:val="en-US"/>
        </w:rPr>
        <w:t> </w:t>
      </w:r>
      <w:r w:rsidR="00824CBE" w:rsidRPr="00991C08">
        <w:rPr>
          <w:sz w:val="28"/>
          <w:szCs w:val="28"/>
        </w:rPr>
        <w:t>удале</w:t>
      </w:r>
      <w:r w:rsidR="00A27620" w:rsidRPr="00991C08">
        <w:rPr>
          <w:sz w:val="28"/>
          <w:szCs w:val="28"/>
        </w:rPr>
        <w:t>н</w:t>
      </w:r>
      <w:r w:rsidR="00824CBE" w:rsidRPr="00991C08">
        <w:rPr>
          <w:sz w:val="28"/>
          <w:szCs w:val="28"/>
        </w:rPr>
        <w:t xml:space="preserve">ную отладку кода </w:t>
      </w:r>
      <w:r w:rsidR="003E33C8" w:rsidRPr="00991C08">
        <w:rPr>
          <w:sz w:val="28"/>
          <w:szCs w:val="28"/>
        </w:rPr>
        <w:t xml:space="preserve">специализированных </w:t>
      </w:r>
      <w:r w:rsidR="00D91829" w:rsidRPr="00991C08">
        <w:rPr>
          <w:sz w:val="28"/>
          <w:szCs w:val="28"/>
        </w:rPr>
        <w:t>ПС</w:t>
      </w:r>
      <w:r w:rsidR="00824CBE" w:rsidRPr="00991C08">
        <w:rPr>
          <w:sz w:val="28"/>
          <w:szCs w:val="28"/>
        </w:rPr>
        <w:t xml:space="preserve"> на различных платформах;</w:t>
      </w:r>
      <w:proofErr w:type="gramEnd"/>
    </w:p>
    <w:p w:rsidR="00824CBE" w:rsidRPr="00991C08" w:rsidRDefault="000D4E6F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0746C8" w:rsidRPr="00991C08">
        <w:rPr>
          <w:sz w:val="28"/>
          <w:szCs w:val="28"/>
        </w:rPr>
        <w:t>3</w:t>
      </w:r>
      <w:r w:rsidRPr="00991C08">
        <w:rPr>
          <w:sz w:val="28"/>
          <w:szCs w:val="28"/>
        </w:rPr>
        <w:t>.3</w:t>
      </w:r>
      <w:r w:rsidRPr="00991C08">
        <w:rPr>
          <w:sz w:val="28"/>
          <w:szCs w:val="28"/>
          <w:lang w:val="en-US"/>
        </w:rPr>
        <w:t> </w:t>
      </w:r>
      <w:r w:rsidR="00824CBE" w:rsidRPr="00991C08">
        <w:rPr>
          <w:sz w:val="28"/>
          <w:szCs w:val="28"/>
        </w:rPr>
        <w:t>декомп</w:t>
      </w:r>
      <w:r w:rsidR="00B617AA" w:rsidRPr="00991C08">
        <w:rPr>
          <w:sz w:val="28"/>
          <w:szCs w:val="28"/>
        </w:rPr>
        <w:t>и</w:t>
      </w:r>
      <w:r w:rsidR="00824CBE" w:rsidRPr="00991C08">
        <w:rPr>
          <w:sz w:val="28"/>
          <w:szCs w:val="28"/>
        </w:rPr>
        <w:t xml:space="preserve">лирование кода </w:t>
      </w:r>
      <w:r w:rsidR="003E33C8" w:rsidRPr="00991C08">
        <w:rPr>
          <w:sz w:val="28"/>
          <w:szCs w:val="28"/>
        </w:rPr>
        <w:t>специализированн</w:t>
      </w:r>
      <w:r w:rsidR="002B5A11" w:rsidRPr="00991C08">
        <w:rPr>
          <w:sz w:val="28"/>
          <w:szCs w:val="28"/>
        </w:rPr>
        <w:t>ых</w:t>
      </w:r>
      <w:r w:rsidR="003E33C8" w:rsidRPr="00991C08">
        <w:rPr>
          <w:sz w:val="28"/>
          <w:szCs w:val="28"/>
        </w:rPr>
        <w:t xml:space="preserve"> </w:t>
      </w:r>
      <w:r w:rsidR="00D91829" w:rsidRPr="00991C08">
        <w:rPr>
          <w:sz w:val="28"/>
          <w:szCs w:val="28"/>
        </w:rPr>
        <w:t>ПС</w:t>
      </w:r>
      <w:r w:rsidR="00824CBE" w:rsidRPr="00991C08">
        <w:rPr>
          <w:sz w:val="28"/>
          <w:szCs w:val="28"/>
        </w:rPr>
        <w:t>;</w:t>
      </w:r>
    </w:p>
    <w:p w:rsidR="0044293F" w:rsidRPr="00991C08" w:rsidRDefault="000D4E6F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lastRenderedPageBreak/>
        <w:t>3.2.1</w:t>
      </w:r>
      <w:r w:rsidR="000746C8" w:rsidRPr="00991C08">
        <w:rPr>
          <w:sz w:val="28"/>
          <w:szCs w:val="28"/>
        </w:rPr>
        <w:t>3</w:t>
      </w:r>
      <w:r w:rsidRPr="00991C08">
        <w:rPr>
          <w:sz w:val="28"/>
          <w:szCs w:val="28"/>
        </w:rPr>
        <w:t>.4</w:t>
      </w:r>
      <w:r w:rsidRPr="00991C08">
        <w:rPr>
          <w:sz w:val="28"/>
          <w:szCs w:val="28"/>
          <w:lang w:val="en-US"/>
        </w:rPr>
        <w:t> </w:t>
      </w:r>
      <w:r w:rsidR="0044293F" w:rsidRPr="00991C08">
        <w:rPr>
          <w:sz w:val="28"/>
          <w:szCs w:val="28"/>
        </w:rPr>
        <w:t>ан</w:t>
      </w:r>
      <w:r w:rsidR="002124B1" w:rsidRPr="00991C08">
        <w:rPr>
          <w:sz w:val="28"/>
          <w:szCs w:val="28"/>
        </w:rPr>
        <w:t>а</w:t>
      </w:r>
      <w:r w:rsidR="0044293F" w:rsidRPr="00991C08">
        <w:rPr>
          <w:sz w:val="28"/>
          <w:szCs w:val="28"/>
        </w:rPr>
        <w:t xml:space="preserve">лиз трафика </w:t>
      </w:r>
      <w:r w:rsidR="003E33C8" w:rsidRPr="00991C08">
        <w:rPr>
          <w:sz w:val="28"/>
          <w:szCs w:val="28"/>
        </w:rPr>
        <w:t>специализированн</w:t>
      </w:r>
      <w:r w:rsidR="00126158" w:rsidRPr="00991C08">
        <w:rPr>
          <w:sz w:val="28"/>
          <w:szCs w:val="28"/>
        </w:rPr>
        <w:t>ых</w:t>
      </w:r>
      <w:r w:rsidR="003E33C8" w:rsidRPr="00991C08">
        <w:rPr>
          <w:sz w:val="28"/>
          <w:szCs w:val="28"/>
        </w:rPr>
        <w:t xml:space="preserve"> </w:t>
      </w:r>
      <w:r w:rsidR="00D91829" w:rsidRPr="00991C08">
        <w:rPr>
          <w:sz w:val="28"/>
          <w:szCs w:val="28"/>
        </w:rPr>
        <w:t>ПС</w:t>
      </w:r>
      <w:r w:rsidR="0044293F" w:rsidRPr="00991C08">
        <w:rPr>
          <w:sz w:val="28"/>
          <w:szCs w:val="28"/>
        </w:rPr>
        <w:t>;</w:t>
      </w:r>
    </w:p>
    <w:p w:rsidR="00D76098" w:rsidRPr="00991C08" w:rsidRDefault="000D4E6F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0746C8" w:rsidRPr="00991C08">
        <w:rPr>
          <w:sz w:val="28"/>
          <w:szCs w:val="28"/>
        </w:rPr>
        <w:t>3</w:t>
      </w:r>
      <w:r w:rsidRPr="00991C08">
        <w:rPr>
          <w:sz w:val="28"/>
          <w:szCs w:val="28"/>
        </w:rPr>
        <w:t>.5</w:t>
      </w:r>
      <w:r w:rsidRPr="00991C08">
        <w:rPr>
          <w:sz w:val="28"/>
          <w:szCs w:val="28"/>
          <w:lang w:val="en-US"/>
        </w:rPr>
        <w:t> </w:t>
      </w:r>
      <w:r w:rsidR="00D76098" w:rsidRPr="00991C08">
        <w:rPr>
          <w:sz w:val="28"/>
          <w:szCs w:val="28"/>
        </w:rPr>
        <w:t>возможно</w:t>
      </w:r>
      <w:r w:rsidR="00B617AA" w:rsidRPr="00991C08">
        <w:rPr>
          <w:sz w:val="28"/>
          <w:szCs w:val="28"/>
        </w:rPr>
        <w:t>с</w:t>
      </w:r>
      <w:r w:rsidR="00D76098" w:rsidRPr="00991C08">
        <w:rPr>
          <w:sz w:val="28"/>
          <w:szCs w:val="28"/>
        </w:rPr>
        <w:t xml:space="preserve">ть применения облачных антивирусных технологий для выявления </w:t>
      </w:r>
      <w:r w:rsidR="00126158" w:rsidRPr="00991C08">
        <w:rPr>
          <w:sz w:val="28"/>
          <w:szCs w:val="28"/>
        </w:rPr>
        <w:t xml:space="preserve">специализированных </w:t>
      </w:r>
      <w:r w:rsidR="00D91829" w:rsidRPr="00991C08">
        <w:rPr>
          <w:sz w:val="28"/>
          <w:szCs w:val="28"/>
        </w:rPr>
        <w:t>ПС</w:t>
      </w:r>
      <w:r w:rsidR="00D76098" w:rsidRPr="00991C08">
        <w:rPr>
          <w:sz w:val="28"/>
          <w:szCs w:val="28"/>
        </w:rPr>
        <w:t>;</w:t>
      </w:r>
    </w:p>
    <w:p w:rsidR="00824CBE" w:rsidRPr="00991C08" w:rsidRDefault="000D4E6F" w:rsidP="008255A3">
      <w:pPr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0746C8" w:rsidRPr="00991C08">
        <w:rPr>
          <w:sz w:val="28"/>
          <w:szCs w:val="28"/>
        </w:rPr>
        <w:t>3</w:t>
      </w:r>
      <w:r w:rsidRPr="00991C08">
        <w:rPr>
          <w:sz w:val="28"/>
          <w:szCs w:val="28"/>
        </w:rPr>
        <w:t>.6</w:t>
      </w:r>
      <w:r w:rsidRPr="00991C08">
        <w:rPr>
          <w:sz w:val="28"/>
          <w:szCs w:val="28"/>
          <w:lang w:val="en-US"/>
        </w:rPr>
        <w:t> </w:t>
      </w:r>
      <w:r w:rsidR="00824CBE" w:rsidRPr="00991C08">
        <w:rPr>
          <w:sz w:val="28"/>
          <w:szCs w:val="28"/>
        </w:rPr>
        <w:t xml:space="preserve">автоматическую классификацию </w:t>
      </w:r>
      <w:r w:rsidR="00126158" w:rsidRPr="00991C08">
        <w:rPr>
          <w:sz w:val="28"/>
          <w:szCs w:val="28"/>
        </w:rPr>
        <w:t xml:space="preserve">специализированных </w:t>
      </w:r>
      <w:r w:rsidR="00D91829" w:rsidRPr="00991C08">
        <w:rPr>
          <w:sz w:val="28"/>
          <w:szCs w:val="28"/>
        </w:rPr>
        <w:t>ПС</w:t>
      </w:r>
      <w:r w:rsidR="00E05656" w:rsidRPr="00991C08">
        <w:rPr>
          <w:sz w:val="28"/>
          <w:szCs w:val="28"/>
        </w:rPr>
        <w:t xml:space="preserve"> на основе их характеристик</w:t>
      </w:r>
      <w:r w:rsidR="00D76098" w:rsidRPr="00991C08">
        <w:rPr>
          <w:sz w:val="28"/>
          <w:szCs w:val="28"/>
        </w:rPr>
        <w:t>;</w:t>
      </w:r>
    </w:p>
    <w:p w:rsidR="004C0AB5" w:rsidRPr="00991C08" w:rsidRDefault="000D4E6F" w:rsidP="008255A3">
      <w:pPr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0746C8" w:rsidRPr="00991C08">
        <w:rPr>
          <w:sz w:val="28"/>
          <w:szCs w:val="28"/>
        </w:rPr>
        <w:t>3</w:t>
      </w:r>
      <w:r w:rsidRPr="00991C08">
        <w:rPr>
          <w:sz w:val="28"/>
          <w:szCs w:val="28"/>
        </w:rPr>
        <w:t>.7</w:t>
      </w:r>
      <w:r w:rsidRPr="00991C08">
        <w:rPr>
          <w:sz w:val="28"/>
          <w:szCs w:val="28"/>
          <w:lang w:val="en-US"/>
        </w:rPr>
        <w:t> </w:t>
      </w:r>
      <w:r w:rsidR="004C0AB5" w:rsidRPr="00991C08">
        <w:rPr>
          <w:sz w:val="28"/>
          <w:szCs w:val="28"/>
        </w:rPr>
        <w:t xml:space="preserve">автоматизированное создание защищенной среды исполнения кода </w:t>
      </w:r>
      <w:r w:rsidR="00126158" w:rsidRPr="00991C08">
        <w:rPr>
          <w:sz w:val="28"/>
          <w:szCs w:val="28"/>
        </w:rPr>
        <w:t xml:space="preserve">специализированных </w:t>
      </w:r>
      <w:r w:rsidR="00D91829" w:rsidRPr="00991C08">
        <w:rPr>
          <w:sz w:val="28"/>
          <w:szCs w:val="28"/>
        </w:rPr>
        <w:t>ПС</w:t>
      </w:r>
      <w:r w:rsidR="004C0AB5" w:rsidRPr="00991C08">
        <w:rPr>
          <w:sz w:val="28"/>
          <w:szCs w:val="28"/>
        </w:rPr>
        <w:t>;</w:t>
      </w:r>
    </w:p>
    <w:p w:rsidR="0044293F" w:rsidRPr="00991C08" w:rsidRDefault="000D4E6F" w:rsidP="008255A3">
      <w:pPr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0746C8" w:rsidRPr="00991C08">
        <w:rPr>
          <w:sz w:val="28"/>
          <w:szCs w:val="28"/>
        </w:rPr>
        <w:t>3</w:t>
      </w:r>
      <w:r w:rsidRPr="00991C08">
        <w:rPr>
          <w:sz w:val="28"/>
          <w:szCs w:val="28"/>
        </w:rPr>
        <w:t>.8</w:t>
      </w:r>
      <w:r w:rsidRPr="00991C08">
        <w:rPr>
          <w:sz w:val="28"/>
          <w:szCs w:val="28"/>
          <w:lang w:val="en-US"/>
        </w:rPr>
        <w:t> </w:t>
      </w:r>
      <w:r w:rsidR="0044293F" w:rsidRPr="00991C08">
        <w:rPr>
          <w:sz w:val="28"/>
          <w:szCs w:val="28"/>
        </w:rPr>
        <w:t xml:space="preserve">ведение реестра </w:t>
      </w:r>
      <w:r w:rsidR="00126158" w:rsidRPr="00991C08">
        <w:rPr>
          <w:sz w:val="28"/>
          <w:szCs w:val="28"/>
        </w:rPr>
        <w:t xml:space="preserve">специализированных </w:t>
      </w:r>
      <w:r w:rsidR="00D91829" w:rsidRPr="00991C08">
        <w:rPr>
          <w:sz w:val="28"/>
          <w:szCs w:val="28"/>
        </w:rPr>
        <w:t>ПС</w:t>
      </w:r>
      <w:r w:rsidR="0044293F" w:rsidRPr="00991C08">
        <w:rPr>
          <w:sz w:val="28"/>
          <w:szCs w:val="28"/>
        </w:rPr>
        <w:t>;</w:t>
      </w:r>
    </w:p>
    <w:p w:rsidR="00D76098" w:rsidRPr="00991C08" w:rsidRDefault="000D4E6F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0746C8" w:rsidRPr="00991C08">
        <w:rPr>
          <w:sz w:val="28"/>
          <w:szCs w:val="28"/>
        </w:rPr>
        <w:t>3</w:t>
      </w:r>
      <w:r w:rsidRPr="00991C08">
        <w:rPr>
          <w:sz w:val="28"/>
          <w:szCs w:val="28"/>
        </w:rPr>
        <w:t>.9</w:t>
      </w:r>
      <w:r w:rsidRPr="00991C08">
        <w:rPr>
          <w:sz w:val="28"/>
          <w:szCs w:val="28"/>
          <w:lang w:val="en-US"/>
        </w:rPr>
        <w:t> </w:t>
      </w:r>
      <w:r w:rsidR="0044293F" w:rsidRPr="00991C08">
        <w:rPr>
          <w:sz w:val="28"/>
          <w:szCs w:val="28"/>
        </w:rPr>
        <w:t>предоставление программного интерфейса для со</w:t>
      </w:r>
      <w:r w:rsidR="00237D7A" w:rsidRPr="00991C08">
        <w:rPr>
          <w:sz w:val="28"/>
          <w:szCs w:val="28"/>
        </w:rPr>
        <w:t>з</w:t>
      </w:r>
      <w:r w:rsidR="0044293F" w:rsidRPr="00991C08">
        <w:rPr>
          <w:sz w:val="28"/>
          <w:szCs w:val="28"/>
        </w:rPr>
        <w:t xml:space="preserve">дания расширений (плагинов) специального анализа кода </w:t>
      </w:r>
      <w:r w:rsidR="00126158" w:rsidRPr="00991C08">
        <w:rPr>
          <w:sz w:val="28"/>
          <w:szCs w:val="28"/>
        </w:rPr>
        <w:t xml:space="preserve">специализированных </w:t>
      </w:r>
      <w:r w:rsidR="00D91829" w:rsidRPr="00991C08">
        <w:rPr>
          <w:sz w:val="28"/>
          <w:szCs w:val="28"/>
        </w:rPr>
        <w:t>ПС</w:t>
      </w:r>
      <w:r w:rsidR="0044293F" w:rsidRPr="00991C08">
        <w:rPr>
          <w:sz w:val="28"/>
          <w:szCs w:val="28"/>
        </w:rPr>
        <w:t>;</w:t>
      </w:r>
    </w:p>
    <w:p w:rsidR="00E05656" w:rsidRPr="00991C08" w:rsidRDefault="000D4E6F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0746C8" w:rsidRPr="00991C08">
        <w:rPr>
          <w:sz w:val="28"/>
          <w:szCs w:val="28"/>
        </w:rPr>
        <w:t>3</w:t>
      </w:r>
      <w:r w:rsidRPr="00991C08">
        <w:rPr>
          <w:sz w:val="28"/>
          <w:szCs w:val="28"/>
        </w:rPr>
        <w:t>.10</w:t>
      </w:r>
      <w:r w:rsidRPr="00991C08">
        <w:rPr>
          <w:sz w:val="28"/>
          <w:szCs w:val="28"/>
          <w:lang w:val="en-US"/>
        </w:rPr>
        <w:t> </w:t>
      </w:r>
      <w:r w:rsidR="00E05656" w:rsidRPr="00991C08">
        <w:rPr>
          <w:sz w:val="28"/>
          <w:szCs w:val="28"/>
        </w:rPr>
        <w:t>автоматическое выявление характеристик</w:t>
      </w:r>
      <w:r w:rsidR="004B4828" w:rsidRPr="00991C08">
        <w:rPr>
          <w:sz w:val="28"/>
          <w:szCs w:val="28"/>
        </w:rPr>
        <w:t xml:space="preserve"> специализированных </w:t>
      </w:r>
      <w:r w:rsidR="00D91829" w:rsidRPr="00991C08">
        <w:rPr>
          <w:sz w:val="28"/>
          <w:szCs w:val="28"/>
        </w:rPr>
        <w:t>ПС</w:t>
      </w:r>
      <w:r w:rsidR="00E05656" w:rsidRPr="00991C08">
        <w:rPr>
          <w:sz w:val="28"/>
          <w:szCs w:val="28"/>
        </w:rPr>
        <w:t xml:space="preserve"> (в т.ч. процессы, файлы, ключи рее</w:t>
      </w:r>
      <w:r w:rsidR="001A3E1B" w:rsidRPr="00991C08">
        <w:rPr>
          <w:sz w:val="28"/>
          <w:szCs w:val="28"/>
        </w:rPr>
        <w:t xml:space="preserve">стра, </w:t>
      </w:r>
      <w:r w:rsidR="001A3E1B" w:rsidRPr="00991C08">
        <w:rPr>
          <w:sz w:val="28"/>
          <w:szCs w:val="28"/>
          <w:lang w:val="en-US"/>
        </w:rPr>
        <w:t>URL</w:t>
      </w:r>
      <w:r w:rsidR="001A3E1B" w:rsidRPr="00991C08">
        <w:rPr>
          <w:sz w:val="28"/>
          <w:szCs w:val="28"/>
        </w:rPr>
        <w:t xml:space="preserve">, </w:t>
      </w:r>
      <w:r w:rsidR="001A3E1B" w:rsidRPr="00991C08">
        <w:rPr>
          <w:sz w:val="28"/>
          <w:szCs w:val="28"/>
          <w:lang w:val="en-US"/>
        </w:rPr>
        <w:t>IP</w:t>
      </w:r>
      <w:r w:rsidR="001A3E1B" w:rsidRPr="00991C08">
        <w:rPr>
          <w:sz w:val="28"/>
          <w:szCs w:val="28"/>
        </w:rPr>
        <w:t xml:space="preserve">-адреса, </w:t>
      </w:r>
      <w:r w:rsidR="001A3E1B" w:rsidRPr="00991C08">
        <w:rPr>
          <w:sz w:val="28"/>
          <w:szCs w:val="28"/>
          <w:lang w:val="en-US"/>
        </w:rPr>
        <w:t>EMAIL</w:t>
      </w:r>
      <w:r w:rsidR="001A3E1B" w:rsidRPr="00991C08">
        <w:rPr>
          <w:sz w:val="28"/>
          <w:szCs w:val="28"/>
        </w:rPr>
        <w:t xml:space="preserve">-адреса, </w:t>
      </w:r>
      <w:r w:rsidR="001A3E1B" w:rsidRPr="00991C08">
        <w:rPr>
          <w:sz w:val="28"/>
          <w:szCs w:val="28"/>
          <w:lang w:val="en-US"/>
        </w:rPr>
        <w:t>DNS</w:t>
      </w:r>
      <w:r w:rsidR="001A3E1B" w:rsidRPr="00991C08">
        <w:rPr>
          <w:sz w:val="28"/>
          <w:szCs w:val="28"/>
        </w:rPr>
        <w:t>-имена,</w:t>
      </w:r>
      <w:r w:rsidR="006978DD" w:rsidRPr="00991C08">
        <w:rPr>
          <w:sz w:val="28"/>
          <w:szCs w:val="28"/>
        </w:rPr>
        <w:t xml:space="preserve"> признаки</w:t>
      </w:r>
      <w:r w:rsidR="001A3E1B" w:rsidRPr="00991C08">
        <w:rPr>
          <w:sz w:val="28"/>
          <w:szCs w:val="28"/>
        </w:rPr>
        <w:t xml:space="preserve"> </w:t>
      </w:r>
      <w:r w:rsidR="006978DD" w:rsidRPr="00991C08">
        <w:rPr>
          <w:sz w:val="28"/>
          <w:szCs w:val="28"/>
        </w:rPr>
        <w:t>сетевого</w:t>
      </w:r>
      <w:r w:rsidR="001A3E1B" w:rsidRPr="00991C08">
        <w:rPr>
          <w:sz w:val="28"/>
          <w:szCs w:val="28"/>
        </w:rPr>
        <w:t xml:space="preserve"> </w:t>
      </w:r>
      <w:r w:rsidR="006978DD" w:rsidRPr="00991C08">
        <w:rPr>
          <w:sz w:val="28"/>
          <w:szCs w:val="28"/>
        </w:rPr>
        <w:t>трафика</w:t>
      </w:r>
      <w:r w:rsidR="001A3E1B" w:rsidRPr="00991C08">
        <w:rPr>
          <w:sz w:val="28"/>
          <w:szCs w:val="28"/>
        </w:rPr>
        <w:t xml:space="preserve">, </w:t>
      </w:r>
      <w:r w:rsidR="006978DD" w:rsidRPr="00991C08">
        <w:rPr>
          <w:sz w:val="28"/>
          <w:szCs w:val="28"/>
        </w:rPr>
        <w:t xml:space="preserve">признаки программного кода, признаки </w:t>
      </w:r>
      <w:r w:rsidR="001A3E1B" w:rsidRPr="00991C08">
        <w:rPr>
          <w:sz w:val="28"/>
          <w:szCs w:val="28"/>
        </w:rPr>
        <w:t>обрабатываемых данных</w:t>
      </w:r>
      <w:r w:rsidR="00E05656" w:rsidRPr="00991C08">
        <w:rPr>
          <w:sz w:val="28"/>
          <w:szCs w:val="28"/>
        </w:rPr>
        <w:t>)</w:t>
      </w:r>
      <w:r w:rsidR="00237D7A" w:rsidRPr="00991C08">
        <w:rPr>
          <w:sz w:val="28"/>
          <w:szCs w:val="28"/>
        </w:rPr>
        <w:t>.</w:t>
      </w:r>
    </w:p>
    <w:p w:rsidR="00824CBE" w:rsidRPr="00991C08" w:rsidRDefault="00824CBE" w:rsidP="008255A3">
      <w:pPr>
        <w:keepNext/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Примечания</w:t>
      </w:r>
      <w:r w:rsidR="00A652DE" w:rsidRPr="00991C08">
        <w:rPr>
          <w:i/>
          <w:sz w:val="28"/>
          <w:szCs w:val="28"/>
        </w:rPr>
        <w:t xml:space="preserve"> к п. 3.2.1</w:t>
      </w:r>
      <w:r w:rsidR="000746C8" w:rsidRPr="00991C08">
        <w:rPr>
          <w:i/>
          <w:sz w:val="28"/>
          <w:szCs w:val="28"/>
        </w:rPr>
        <w:t>3</w:t>
      </w:r>
      <w:r w:rsidR="00A652DE" w:rsidRPr="00991C08">
        <w:rPr>
          <w:i/>
          <w:sz w:val="28"/>
          <w:szCs w:val="28"/>
        </w:rPr>
        <w:t xml:space="preserve"> ТТЗ.</w:t>
      </w:r>
    </w:p>
    <w:p w:rsidR="000929EC" w:rsidRPr="00991C08" w:rsidRDefault="00824CBE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 xml:space="preserve">1. Средтва анализа </w:t>
      </w:r>
      <w:r w:rsidR="004B4828" w:rsidRPr="00991C08">
        <w:rPr>
          <w:i/>
          <w:sz w:val="28"/>
          <w:szCs w:val="28"/>
        </w:rPr>
        <w:t>специализированных</w:t>
      </w:r>
      <w:r w:rsidR="004B4828" w:rsidRPr="00991C08">
        <w:rPr>
          <w:sz w:val="28"/>
          <w:szCs w:val="28"/>
        </w:rPr>
        <w:t xml:space="preserve"> </w:t>
      </w:r>
      <w:r w:rsidR="00D91829" w:rsidRPr="00991C08">
        <w:rPr>
          <w:i/>
          <w:sz w:val="28"/>
          <w:szCs w:val="28"/>
        </w:rPr>
        <w:t>ПС</w:t>
      </w:r>
      <w:r w:rsidRPr="00991C08">
        <w:rPr>
          <w:i/>
          <w:sz w:val="28"/>
          <w:szCs w:val="28"/>
        </w:rPr>
        <w:t xml:space="preserve"> определяет </w:t>
      </w:r>
      <w:r w:rsidR="00A652DE" w:rsidRPr="00991C08">
        <w:rPr>
          <w:i/>
          <w:sz w:val="28"/>
          <w:szCs w:val="28"/>
        </w:rPr>
        <w:t>Головной исполнитель и согласовывает с Заказчиком на этапе ЭТП до его окончания.</w:t>
      </w:r>
    </w:p>
    <w:p w:rsidR="000929EC" w:rsidRPr="00991C08" w:rsidRDefault="00D76098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 xml:space="preserve">2. Реестр </w:t>
      </w:r>
      <w:r w:rsidR="00F70664" w:rsidRPr="00991C08">
        <w:rPr>
          <w:i/>
          <w:sz w:val="28"/>
          <w:szCs w:val="28"/>
        </w:rPr>
        <w:t>специализированных</w:t>
      </w:r>
      <w:r w:rsidR="00F70664" w:rsidRPr="00991C08">
        <w:rPr>
          <w:sz w:val="28"/>
          <w:szCs w:val="28"/>
        </w:rPr>
        <w:t xml:space="preserve"> </w:t>
      </w:r>
      <w:r w:rsidR="00D91829" w:rsidRPr="00991C08">
        <w:rPr>
          <w:i/>
          <w:sz w:val="28"/>
          <w:szCs w:val="28"/>
        </w:rPr>
        <w:t>ПС</w:t>
      </w:r>
      <w:r w:rsidRPr="00991C08">
        <w:rPr>
          <w:i/>
          <w:sz w:val="28"/>
          <w:szCs w:val="28"/>
        </w:rPr>
        <w:t xml:space="preserve"> должен обесп</w:t>
      </w:r>
      <w:r w:rsidR="0044293F" w:rsidRPr="00991C08">
        <w:rPr>
          <w:i/>
          <w:sz w:val="28"/>
          <w:szCs w:val="28"/>
        </w:rPr>
        <w:t>е</w:t>
      </w:r>
      <w:r w:rsidRPr="00991C08">
        <w:rPr>
          <w:i/>
          <w:sz w:val="28"/>
          <w:szCs w:val="28"/>
        </w:rPr>
        <w:t xml:space="preserve">чивать хранение и предоставление </w:t>
      </w:r>
      <w:r w:rsidR="0044293F" w:rsidRPr="00991C08">
        <w:rPr>
          <w:i/>
          <w:sz w:val="28"/>
          <w:szCs w:val="28"/>
        </w:rPr>
        <w:t>даных по</w:t>
      </w:r>
      <w:r w:rsidRPr="00991C08">
        <w:rPr>
          <w:i/>
          <w:sz w:val="28"/>
          <w:szCs w:val="28"/>
        </w:rPr>
        <w:t xml:space="preserve"> образц</w:t>
      </w:r>
      <w:r w:rsidR="0044293F" w:rsidRPr="00991C08">
        <w:rPr>
          <w:i/>
          <w:sz w:val="28"/>
          <w:szCs w:val="28"/>
        </w:rPr>
        <w:t>ам</w:t>
      </w:r>
      <w:r w:rsidRPr="00991C08">
        <w:rPr>
          <w:i/>
          <w:sz w:val="28"/>
          <w:szCs w:val="28"/>
        </w:rPr>
        <w:t xml:space="preserve"> кода </w:t>
      </w:r>
      <w:r w:rsidR="007353FF" w:rsidRPr="00991C08">
        <w:rPr>
          <w:i/>
          <w:sz w:val="28"/>
          <w:szCs w:val="28"/>
        </w:rPr>
        <w:t>специализированных</w:t>
      </w:r>
      <w:r w:rsidR="007353FF" w:rsidRPr="00991C08">
        <w:rPr>
          <w:sz w:val="28"/>
          <w:szCs w:val="28"/>
        </w:rPr>
        <w:t xml:space="preserve"> </w:t>
      </w:r>
      <w:r w:rsidR="00D91829" w:rsidRPr="00991C08">
        <w:rPr>
          <w:i/>
          <w:sz w:val="28"/>
          <w:szCs w:val="28"/>
        </w:rPr>
        <w:t>ПС</w:t>
      </w:r>
      <w:r w:rsidRPr="00991C08">
        <w:rPr>
          <w:i/>
          <w:sz w:val="28"/>
          <w:szCs w:val="28"/>
        </w:rPr>
        <w:t>, файл</w:t>
      </w:r>
      <w:r w:rsidR="0044293F" w:rsidRPr="00991C08">
        <w:rPr>
          <w:i/>
          <w:sz w:val="28"/>
          <w:szCs w:val="28"/>
        </w:rPr>
        <w:t>ам</w:t>
      </w:r>
      <w:r w:rsidRPr="00991C08">
        <w:rPr>
          <w:i/>
          <w:sz w:val="28"/>
          <w:szCs w:val="28"/>
        </w:rPr>
        <w:t xml:space="preserve"> анализа кода </w:t>
      </w:r>
      <w:r w:rsidR="004B4828" w:rsidRPr="00991C08">
        <w:rPr>
          <w:i/>
          <w:sz w:val="28"/>
          <w:szCs w:val="28"/>
        </w:rPr>
        <w:t>специализированных</w:t>
      </w:r>
      <w:r w:rsidR="004B4828" w:rsidRPr="00991C08">
        <w:rPr>
          <w:sz w:val="28"/>
          <w:szCs w:val="28"/>
        </w:rPr>
        <w:t xml:space="preserve"> </w:t>
      </w:r>
      <w:r w:rsidR="00D91829" w:rsidRPr="00991C08">
        <w:rPr>
          <w:i/>
          <w:sz w:val="28"/>
          <w:szCs w:val="28"/>
        </w:rPr>
        <w:t>ПС</w:t>
      </w:r>
      <w:r w:rsidRPr="00991C08">
        <w:rPr>
          <w:i/>
          <w:sz w:val="28"/>
          <w:szCs w:val="28"/>
        </w:rPr>
        <w:t>, коментари</w:t>
      </w:r>
      <w:r w:rsidR="0044293F" w:rsidRPr="00991C08">
        <w:rPr>
          <w:i/>
          <w:sz w:val="28"/>
          <w:szCs w:val="28"/>
        </w:rPr>
        <w:t>ям</w:t>
      </w:r>
      <w:r w:rsidRPr="00991C08">
        <w:rPr>
          <w:i/>
          <w:sz w:val="28"/>
          <w:szCs w:val="28"/>
        </w:rPr>
        <w:t xml:space="preserve"> в виде до</w:t>
      </w:r>
      <w:r w:rsidR="001C6CF8" w:rsidRPr="00991C08">
        <w:rPr>
          <w:i/>
          <w:sz w:val="28"/>
          <w:szCs w:val="28"/>
        </w:rPr>
        <w:t>ку</w:t>
      </w:r>
      <w:r w:rsidRPr="00991C08">
        <w:rPr>
          <w:i/>
          <w:sz w:val="28"/>
          <w:szCs w:val="28"/>
        </w:rPr>
        <w:t>ментов текстового формата, снимк</w:t>
      </w:r>
      <w:r w:rsidR="0044293F" w:rsidRPr="00991C08">
        <w:rPr>
          <w:i/>
          <w:sz w:val="28"/>
          <w:szCs w:val="28"/>
        </w:rPr>
        <w:t>ам</w:t>
      </w:r>
      <w:r w:rsidRPr="00991C08">
        <w:rPr>
          <w:i/>
          <w:sz w:val="28"/>
          <w:szCs w:val="28"/>
        </w:rPr>
        <w:t xml:space="preserve"> зараженных виртуальных сред, образ</w:t>
      </w:r>
      <w:r w:rsidR="0044293F" w:rsidRPr="00991C08">
        <w:rPr>
          <w:i/>
          <w:sz w:val="28"/>
          <w:szCs w:val="28"/>
        </w:rPr>
        <w:t>ам</w:t>
      </w:r>
      <w:r w:rsidRPr="00991C08">
        <w:rPr>
          <w:i/>
          <w:sz w:val="28"/>
          <w:szCs w:val="28"/>
        </w:rPr>
        <w:t xml:space="preserve"> зараженных дисков, образ</w:t>
      </w:r>
      <w:r w:rsidR="0044293F" w:rsidRPr="00991C08">
        <w:rPr>
          <w:i/>
          <w:sz w:val="28"/>
          <w:szCs w:val="28"/>
        </w:rPr>
        <w:t>ам</w:t>
      </w:r>
      <w:r w:rsidRPr="00991C08">
        <w:rPr>
          <w:i/>
          <w:sz w:val="28"/>
          <w:szCs w:val="28"/>
        </w:rPr>
        <w:t xml:space="preserve"> склееных сессий трафика</w:t>
      </w:r>
      <w:r w:rsidR="0044293F" w:rsidRPr="00991C08">
        <w:rPr>
          <w:i/>
          <w:sz w:val="28"/>
          <w:szCs w:val="28"/>
        </w:rPr>
        <w:t xml:space="preserve">, описанию методов разработки </w:t>
      </w:r>
      <w:r w:rsidR="00F70664" w:rsidRPr="00991C08">
        <w:rPr>
          <w:i/>
          <w:sz w:val="28"/>
          <w:szCs w:val="28"/>
        </w:rPr>
        <w:t>специализированных</w:t>
      </w:r>
      <w:r w:rsidR="00F70664" w:rsidRPr="00991C08">
        <w:rPr>
          <w:sz w:val="28"/>
          <w:szCs w:val="28"/>
        </w:rPr>
        <w:t xml:space="preserve"> </w:t>
      </w:r>
      <w:r w:rsidR="00D91829" w:rsidRPr="00991C08">
        <w:rPr>
          <w:i/>
          <w:sz w:val="28"/>
          <w:szCs w:val="28"/>
        </w:rPr>
        <w:t>ПС</w:t>
      </w:r>
      <w:r w:rsidR="0044293F" w:rsidRPr="00991C08">
        <w:rPr>
          <w:i/>
          <w:sz w:val="28"/>
          <w:szCs w:val="28"/>
        </w:rPr>
        <w:t xml:space="preserve">. Структура реестра </w:t>
      </w:r>
      <w:r w:rsidR="00F70664" w:rsidRPr="00991C08">
        <w:rPr>
          <w:i/>
          <w:sz w:val="28"/>
          <w:szCs w:val="28"/>
        </w:rPr>
        <w:t>специализированных</w:t>
      </w:r>
      <w:r w:rsidR="00F70664" w:rsidRPr="00991C08">
        <w:rPr>
          <w:sz w:val="28"/>
          <w:szCs w:val="28"/>
        </w:rPr>
        <w:t xml:space="preserve"> </w:t>
      </w:r>
      <w:r w:rsidR="00D91829" w:rsidRPr="00991C08">
        <w:rPr>
          <w:i/>
          <w:sz w:val="28"/>
          <w:szCs w:val="28"/>
        </w:rPr>
        <w:t xml:space="preserve">ПС </w:t>
      </w:r>
      <w:r w:rsidR="0044293F" w:rsidRPr="00991C08">
        <w:rPr>
          <w:i/>
          <w:sz w:val="28"/>
          <w:szCs w:val="28"/>
        </w:rPr>
        <w:t xml:space="preserve">утоняется </w:t>
      </w:r>
      <w:r w:rsidR="00A652DE" w:rsidRPr="00991C08">
        <w:rPr>
          <w:i/>
          <w:sz w:val="28"/>
          <w:szCs w:val="28"/>
        </w:rPr>
        <w:t>Головным и</w:t>
      </w:r>
      <w:r w:rsidR="0044293F" w:rsidRPr="00991C08">
        <w:rPr>
          <w:i/>
          <w:sz w:val="28"/>
          <w:szCs w:val="28"/>
        </w:rPr>
        <w:t xml:space="preserve">сполнителем и согласовывается с Заказчиком </w:t>
      </w:r>
      <w:r w:rsidR="00A652DE" w:rsidRPr="00991C08">
        <w:rPr>
          <w:i/>
          <w:sz w:val="28"/>
          <w:szCs w:val="28"/>
        </w:rPr>
        <w:t>на этапе</w:t>
      </w:r>
      <w:r w:rsidR="0044293F" w:rsidRPr="00991C08">
        <w:rPr>
          <w:i/>
          <w:sz w:val="28"/>
          <w:szCs w:val="28"/>
        </w:rPr>
        <w:t xml:space="preserve"> ЭТП</w:t>
      </w:r>
      <w:r w:rsidR="000929EC" w:rsidRPr="00991C08">
        <w:rPr>
          <w:i/>
          <w:sz w:val="28"/>
          <w:szCs w:val="28"/>
        </w:rPr>
        <w:t xml:space="preserve"> до </w:t>
      </w:r>
      <w:r w:rsidR="00A652DE" w:rsidRPr="00991C08">
        <w:rPr>
          <w:i/>
          <w:sz w:val="28"/>
          <w:szCs w:val="28"/>
        </w:rPr>
        <w:t xml:space="preserve">его </w:t>
      </w:r>
      <w:r w:rsidR="000929EC" w:rsidRPr="00991C08">
        <w:rPr>
          <w:i/>
          <w:sz w:val="28"/>
          <w:szCs w:val="28"/>
        </w:rPr>
        <w:t>окончания.</w:t>
      </w:r>
    </w:p>
    <w:p w:rsidR="000929EC" w:rsidRPr="00991C08" w:rsidRDefault="00D76098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3.</w:t>
      </w:r>
      <w:r w:rsidRPr="00991C08">
        <w:rPr>
          <w:sz w:val="28"/>
          <w:szCs w:val="28"/>
        </w:rPr>
        <w:t> </w:t>
      </w:r>
      <w:r w:rsidRPr="00991C08">
        <w:rPr>
          <w:i/>
          <w:sz w:val="28"/>
          <w:szCs w:val="28"/>
        </w:rPr>
        <w:t xml:space="preserve">Перечень характеристик </w:t>
      </w:r>
      <w:r w:rsidR="00F70664" w:rsidRPr="00991C08">
        <w:rPr>
          <w:i/>
          <w:sz w:val="28"/>
          <w:szCs w:val="28"/>
        </w:rPr>
        <w:t>специализированных</w:t>
      </w:r>
      <w:r w:rsidR="00F70664" w:rsidRPr="00991C08">
        <w:rPr>
          <w:sz w:val="28"/>
          <w:szCs w:val="28"/>
        </w:rPr>
        <w:t xml:space="preserve"> </w:t>
      </w:r>
      <w:r w:rsidR="00D91829" w:rsidRPr="00991C08">
        <w:rPr>
          <w:i/>
          <w:sz w:val="28"/>
          <w:szCs w:val="28"/>
        </w:rPr>
        <w:t>ПС</w:t>
      </w:r>
      <w:r w:rsidRPr="00991C08">
        <w:rPr>
          <w:i/>
          <w:sz w:val="28"/>
          <w:szCs w:val="28"/>
        </w:rPr>
        <w:t xml:space="preserve"> для </w:t>
      </w:r>
      <w:r w:rsidR="00D91829" w:rsidRPr="00991C08">
        <w:rPr>
          <w:i/>
          <w:sz w:val="28"/>
          <w:szCs w:val="28"/>
        </w:rPr>
        <w:t xml:space="preserve">проведения </w:t>
      </w:r>
      <w:r w:rsidRPr="00991C08">
        <w:rPr>
          <w:i/>
          <w:sz w:val="28"/>
          <w:szCs w:val="28"/>
        </w:rPr>
        <w:t xml:space="preserve">автоматической классификации </w:t>
      </w:r>
      <w:r w:rsidR="00D91829" w:rsidRPr="00991C08">
        <w:rPr>
          <w:i/>
          <w:sz w:val="28"/>
          <w:szCs w:val="28"/>
        </w:rPr>
        <w:t xml:space="preserve">и </w:t>
      </w:r>
      <w:r w:rsidR="0044293F" w:rsidRPr="00991C08">
        <w:rPr>
          <w:i/>
          <w:sz w:val="28"/>
          <w:szCs w:val="28"/>
        </w:rPr>
        <w:t xml:space="preserve">создания реестра </w:t>
      </w:r>
      <w:r w:rsidR="00F70664" w:rsidRPr="00991C08">
        <w:rPr>
          <w:i/>
          <w:sz w:val="28"/>
          <w:szCs w:val="28"/>
        </w:rPr>
        <w:t>специализированных</w:t>
      </w:r>
      <w:r w:rsidR="00F70664" w:rsidRPr="00991C08">
        <w:rPr>
          <w:sz w:val="28"/>
          <w:szCs w:val="28"/>
        </w:rPr>
        <w:t xml:space="preserve"> </w:t>
      </w:r>
      <w:r w:rsidR="00D91829" w:rsidRPr="00991C08">
        <w:rPr>
          <w:i/>
          <w:sz w:val="28"/>
          <w:szCs w:val="28"/>
        </w:rPr>
        <w:t>ПС</w:t>
      </w:r>
      <w:r w:rsidR="0044293F" w:rsidRPr="00991C08">
        <w:rPr>
          <w:i/>
          <w:sz w:val="28"/>
          <w:szCs w:val="28"/>
        </w:rPr>
        <w:t xml:space="preserve"> </w:t>
      </w:r>
      <w:r w:rsidR="004C0AB5" w:rsidRPr="00991C08">
        <w:rPr>
          <w:i/>
          <w:sz w:val="28"/>
          <w:szCs w:val="28"/>
        </w:rPr>
        <w:t>разрабатывает</w:t>
      </w:r>
      <w:r w:rsidRPr="00991C08">
        <w:rPr>
          <w:i/>
          <w:sz w:val="28"/>
          <w:szCs w:val="28"/>
        </w:rPr>
        <w:t xml:space="preserve"> </w:t>
      </w:r>
      <w:r w:rsidR="00A652DE" w:rsidRPr="00991C08">
        <w:rPr>
          <w:i/>
          <w:sz w:val="28"/>
          <w:szCs w:val="28"/>
        </w:rPr>
        <w:t>Головной исполнитель и согласовывает с Заказчиком на этапе ЭТП до его окончания.</w:t>
      </w:r>
    </w:p>
    <w:p w:rsidR="0025435C" w:rsidRPr="00991C08" w:rsidRDefault="0025435C" w:rsidP="008255A3">
      <w:pPr>
        <w:keepLines/>
        <w:widowControl w:val="0"/>
        <w:spacing w:line="300" w:lineRule="auto"/>
        <w:ind w:firstLine="709"/>
        <w:jc w:val="both"/>
        <w:rPr>
          <w:sz w:val="28"/>
          <w:szCs w:val="28"/>
        </w:rPr>
      </w:pPr>
    </w:p>
    <w:p w:rsidR="008B48E0" w:rsidRPr="00991C08" w:rsidRDefault="008B48E0" w:rsidP="008255A3">
      <w:pPr>
        <w:pStyle w:val="111140"/>
        <w:spacing w:line="300" w:lineRule="auto"/>
        <w:ind w:left="0"/>
        <w:rPr>
          <w:szCs w:val="28"/>
        </w:rPr>
      </w:pPr>
      <w:r w:rsidRPr="00991C08">
        <w:rPr>
          <w:szCs w:val="28"/>
        </w:rPr>
        <w:t>СП</w:t>
      </w:r>
      <w:r w:rsidR="00432E42" w:rsidRPr="00991C08">
        <w:rPr>
          <w:szCs w:val="28"/>
        </w:rPr>
        <w:t>О</w:t>
      </w:r>
      <w:r w:rsidRPr="00991C08">
        <w:rPr>
          <w:szCs w:val="28"/>
        </w:rPr>
        <w:t xml:space="preserve"> </w:t>
      </w:r>
      <w:r w:rsidR="009D7CDF" w:rsidRPr="00991C08">
        <w:rPr>
          <w:szCs w:val="28"/>
        </w:rPr>
        <w:t xml:space="preserve">аутентификации и </w:t>
      </w:r>
      <w:r w:rsidRPr="00991C08">
        <w:rPr>
          <w:szCs w:val="28"/>
        </w:rPr>
        <w:t>управления пользователями должно обеспечивать:</w:t>
      </w:r>
    </w:p>
    <w:p w:rsidR="008B48E0" w:rsidRPr="00991C08" w:rsidRDefault="00507684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4</w:t>
      </w:r>
      <w:r w:rsidRPr="00991C08">
        <w:rPr>
          <w:sz w:val="28"/>
          <w:szCs w:val="28"/>
        </w:rPr>
        <w:t>.1</w:t>
      </w:r>
      <w:r w:rsidRPr="00991C08">
        <w:rPr>
          <w:sz w:val="28"/>
          <w:szCs w:val="28"/>
          <w:lang w:val="en-US"/>
        </w:rPr>
        <w:t> </w:t>
      </w:r>
      <w:r w:rsidR="008B48E0" w:rsidRPr="00991C08">
        <w:rPr>
          <w:sz w:val="28"/>
          <w:szCs w:val="28"/>
        </w:rPr>
        <w:t>ведение учетных данных пользователей</w:t>
      </w:r>
      <w:r w:rsidR="009D7CDF" w:rsidRPr="00991C08">
        <w:rPr>
          <w:sz w:val="28"/>
          <w:szCs w:val="28"/>
        </w:rPr>
        <w:t xml:space="preserve"> </w:t>
      </w:r>
      <w:r w:rsidR="00BA2FCB" w:rsidRPr="00991C08">
        <w:rPr>
          <w:sz w:val="28"/>
          <w:szCs w:val="28"/>
        </w:rPr>
        <w:t xml:space="preserve">(учетных записей) </w:t>
      </w:r>
      <w:r w:rsidR="009D7CDF" w:rsidRPr="00991C08">
        <w:rPr>
          <w:sz w:val="28"/>
          <w:szCs w:val="28"/>
        </w:rPr>
        <w:t>и дополнительных атрибутов</w:t>
      </w:r>
      <w:r w:rsidR="00493E2D" w:rsidRPr="00991C08">
        <w:rPr>
          <w:sz w:val="28"/>
          <w:szCs w:val="28"/>
        </w:rPr>
        <w:t>;</w:t>
      </w:r>
      <w:r w:rsidR="008B48E0" w:rsidRPr="00991C08">
        <w:rPr>
          <w:sz w:val="28"/>
          <w:szCs w:val="28"/>
        </w:rPr>
        <w:t xml:space="preserve"> </w:t>
      </w:r>
    </w:p>
    <w:p w:rsidR="008B48E0" w:rsidRPr="00991C08" w:rsidRDefault="00507684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4</w:t>
      </w:r>
      <w:r w:rsidRPr="00991C08">
        <w:rPr>
          <w:sz w:val="28"/>
          <w:szCs w:val="28"/>
        </w:rPr>
        <w:t>.</w:t>
      </w:r>
      <w:r w:rsidR="00D24FDE" w:rsidRPr="00991C08">
        <w:rPr>
          <w:sz w:val="28"/>
          <w:szCs w:val="28"/>
        </w:rPr>
        <w:t>2</w:t>
      </w:r>
      <w:r w:rsidRPr="00991C08">
        <w:rPr>
          <w:sz w:val="28"/>
          <w:szCs w:val="28"/>
          <w:lang w:val="en-US"/>
        </w:rPr>
        <w:t> </w:t>
      </w:r>
      <w:r w:rsidR="00946512" w:rsidRPr="00991C08">
        <w:rPr>
          <w:sz w:val="28"/>
          <w:szCs w:val="28"/>
        </w:rPr>
        <w:t>однократную аутентификацию</w:t>
      </w:r>
      <w:r w:rsidR="009D7CDF" w:rsidRPr="00991C08">
        <w:rPr>
          <w:sz w:val="28"/>
          <w:szCs w:val="28"/>
        </w:rPr>
        <w:t xml:space="preserve"> и авторизацию</w:t>
      </w:r>
      <w:r w:rsidR="00946512" w:rsidRPr="00991C08">
        <w:rPr>
          <w:sz w:val="28"/>
          <w:szCs w:val="28"/>
        </w:rPr>
        <w:t xml:space="preserve"> пользователей</w:t>
      </w:r>
      <w:r w:rsidR="009D7CDF" w:rsidRPr="00991C08">
        <w:rPr>
          <w:sz w:val="28"/>
          <w:szCs w:val="28"/>
        </w:rPr>
        <w:t xml:space="preserve"> в различных сегментах и сервисах</w:t>
      </w:r>
      <w:r w:rsidR="00493E2D" w:rsidRPr="00991C08">
        <w:rPr>
          <w:sz w:val="28"/>
          <w:szCs w:val="28"/>
        </w:rPr>
        <w:t>;</w:t>
      </w:r>
    </w:p>
    <w:p w:rsidR="00BA2FCB" w:rsidRPr="00991C08" w:rsidRDefault="00507684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lastRenderedPageBreak/>
        <w:t>3.2.1</w:t>
      </w:r>
      <w:r w:rsidR="00CC4824" w:rsidRPr="00991C08">
        <w:rPr>
          <w:sz w:val="28"/>
          <w:szCs w:val="28"/>
        </w:rPr>
        <w:t>4</w:t>
      </w:r>
      <w:r w:rsidRPr="00991C08">
        <w:rPr>
          <w:sz w:val="28"/>
          <w:szCs w:val="28"/>
        </w:rPr>
        <w:t>.</w:t>
      </w:r>
      <w:r w:rsidR="00D24FDE" w:rsidRPr="00991C08">
        <w:rPr>
          <w:sz w:val="28"/>
          <w:szCs w:val="28"/>
        </w:rPr>
        <w:t>3</w:t>
      </w:r>
      <w:r w:rsidRPr="00991C08">
        <w:rPr>
          <w:sz w:val="28"/>
          <w:szCs w:val="28"/>
          <w:lang w:val="en-US"/>
        </w:rPr>
        <w:t> </w:t>
      </w:r>
      <w:r w:rsidR="00BA2FCB" w:rsidRPr="00991C08">
        <w:rPr>
          <w:sz w:val="28"/>
          <w:szCs w:val="28"/>
        </w:rPr>
        <w:t>ведение прав ро</w:t>
      </w:r>
      <w:r w:rsidR="00432E42" w:rsidRPr="00991C08">
        <w:rPr>
          <w:sz w:val="28"/>
          <w:szCs w:val="28"/>
        </w:rPr>
        <w:t>л</w:t>
      </w:r>
      <w:r w:rsidR="00BA2FCB" w:rsidRPr="00991C08">
        <w:rPr>
          <w:sz w:val="28"/>
          <w:szCs w:val="28"/>
        </w:rPr>
        <w:t xml:space="preserve">ей на доступ к </w:t>
      </w:r>
      <w:r w:rsidR="000C3B0F" w:rsidRPr="00991C08">
        <w:rPr>
          <w:sz w:val="28"/>
          <w:szCs w:val="28"/>
        </w:rPr>
        <w:t>узлам</w:t>
      </w:r>
      <w:r w:rsidR="00BA2FCB" w:rsidRPr="00991C08">
        <w:rPr>
          <w:sz w:val="28"/>
          <w:szCs w:val="28"/>
        </w:rPr>
        <w:t xml:space="preserve"> специальной транспортной инфраструктуры (сегменты, сервер</w:t>
      </w:r>
      <w:r w:rsidR="002F1AAC" w:rsidRPr="00991C08">
        <w:rPr>
          <w:sz w:val="28"/>
          <w:szCs w:val="28"/>
        </w:rPr>
        <w:t>ы</w:t>
      </w:r>
      <w:r w:rsidR="00BA2FCB" w:rsidRPr="00991C08">
        <w:rPr>
          <w:sz w:val="28"/>
          <w:szCs w:val="28"/>
        </w:rPr>
        <w:t>, протоколы, операции установки и удаления ПО)</w:t>
      </w:r>
      <w:r w:rsidR="0025435C" w:rsidRPr="00991C08">
        <w:rPr>
          <w:sz w:val="28"/>
          <w:szCs w:val="28"/>
        </w:rPr>
        <w:t>;</w:t>
      </w:r>
    </w:p>
    <w:p w:rsidR="00946512" w:rsidRPr="00991C08" w:rsidRDefault="00507684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4</w:t>
      </w:r>
      <w:r w:rsidRPr="00991C08">
        <w:rPr>
          <w:sz w:val="28"/>
          <w:szCs w:val="28"/>
        </w:rPr>
        <w:t>.</w:t>
      </w:r>
      <w:r w:rsidR="00D24FDE" w:rsidRPr="00991C08">
        <w:rPr>
          <w:sz w:val="28"/>
          <w:szCs w:val="28"/>
        </w:rPr>
        <w:t>4</w:t>
      </w:r>
      <w:r w:rsidRPr="00991C08">
        <w:rPr>
          <w:sz w:val="28"/>
          <w:szCs w:val="28"/>
          <w:lang w:val="en-US"/>
        </w:rPr>
        <w:t> </w:t>
      </w:r>
      <w:r w:rsidR="00BA2FCB" w:rsidRPr="00991C08">
        <w:rPr>
          <w:sz w:val="28"/>
          <w:szCs w:val="28"/>
        </w:rPr>
        <w:t>назначение</w:t>
      </w:r>
      <w:r w:rsidR="00946512" w:rsidRPr="00991C08">
        <w:rPr>
          <w:sz w:val="28"/>
          <w:szCs w:val="28"/>
        </w:rPr>
        <w:t xml:space="preserve"> ролей </w:t>
      </w:r>
      <w:r w:rsidR="00BA2FCB" w:rsidRPr="00991C08">
        <w:rPr>
          <w:sz w:val="28"/>
          <w:szCs w:val="28"/>
        </w:rPr>
        <w:t>учетных записей</w:t>
      </w:r>
      <w:r w:rsidR="000C3B0F" w:rsidRPr="00991C08">
        <w:rPr>
          <w:sz w:val="28"/>
          <w:szCs w:val="28"/>
        </w:rPr>
        <w:t>;</w:t>
      </w:r>
    </w:p>
    <w:p w:rsidR="000C3B0F" w:rsidRPr="00991C08" w:rsidRDefault="00507684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4</w:t>
      </w:r>
      <w:r w:rsidRPr="00991C08">
        <w:rPr>
          <w:sz w:val="28"/>
          <w:szCs w:val="28"/>
        </w:rPr>
        <w:t>.</w:t>
      </w:r>
      <w:r w:rsidR="00D24FDE" w:rsidRPr="00991C08">
        <w:rPr>
          <w:sz w:val="28"/>
          <w:szCs w:val="28"/>
        </w:rPr>
        <w:t>5</w:t>
      </w:r>
      <w:r w:rsidRPr="00991C08">
        <w:rPr>
          <w:sz w:val="28"/>
          <w:szCs w:val="28"/>
          <w:lang w:val="en-US"/>
        </w:rPr>
        <w:t> </w:t>
      </w:r>
      <w:r w:rsidR="000C3B0F" w:rsidRPr="00991C08">
        <w:rPr>
          <w:sz w:val="28"/>
          <w:szCs w:val="28"/>
        </w:rPr>
        <w:t xml:space="preserve">передачу телеметрии об узле специальной транспортной инфраструктуры, в т.ч. </w:t>
      </w:r>
      <w:r w:rsidR="000C3B0F" w:rsidRPr="00991C08">
        <w:rPr>
          <w:sz w:val="28"/>
          <w:szCs w:val="28"/>
          <w:lang w:val="en-US"/>
        </w:rPr>
        <w:t>USB</w:t>
      </w:r>
      <w:r w:rsidR="000C3B0F" w:rsidRPr="00991C08">
        <w:rPr>
          <w:sz w:val="28"/>
          <w:szCs w:val="28"/>
        </w:rPr>
        <w:t>-</w:t>
      </w:r>
      <w:r w:rsidR="000C3B0F" w:rsidRPr="00991C08">
        <w:rPr>
          <w:sz w:val="28"/>
          <w:szCs w:val="28"/>
          <w:lang w:val="en-US"/>
        </w:rPr>
        <w:t>Token</w:t>
      </w:r>
      <w:r w:rsidR="000C3B0F" w:rsidRPr="00991C08">
        <w:rPr>
          <w:sz w:val="28"/>
          <w:szCs w:val="28"/>
        </w:rPr>
        <w:t xml:space="preserve">, </w:t>
      </w:r>
      <w:r w:rsidR="0011392F" w:rsidRPr="00991C08">
        <w:rPr>
          <w:sz w:val="28"/>
          <w:szCs w:val="28"/>
        </w:rPr>
        <w:t>праметры оборудования</w:t>
      </w:r>
      <w:r w:rsidR="000C3B0F" w:rsidRPr="00991C08">
        <w:rPr>
          <w:sz w:val="28"/>
          <w:szCs w:val="28"/>
        </w:rPr>
        <w:t>, загрузочный носитель (образ).</w:t>
      </w:r>
    </w:p>
    <w:p w:rsidR="006D3BDF" w:rsidRPr="00836903" w:rsidRDefault="008B05E5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Примечание</w:t>
      </w:r>
      <w:r w:rsidR="00A652DE" w:rsidRPr="00991C08">
        <w:rPr>
          <w:i/>
          <w:sz w:val="28"/>
          <w:szCs w:val="28"/>
        </w:rPr>
        <w:t xml:space="preserve"> к п. 3.2.1</w:t>
      </w:r>
      <w:r w:rsidR="00CC4824" w:rsidRPr="00991C08">
        <w:rPr>
          <w:i/>
          <w:sz w:val="28"/>
          <w:szCs w:val="28"/>
        </w:rPr>
        <w:t>4</w:t>
      </w:r>
      <w:r w:rsidR="00A652DE" w:rsidRPr="00991C08">
        <w:rPr>
          <w:i/>
          <w:sz w:val="28"/>
          <w:szCs w:val="28"/>
        </w:rPr>
        <w:t xml:space="preserve"> ТТЗ</w:t>
      </w:r>
      <w:r w:rsidR="00435165" w:rsidRPr="00991C08">
        <w:rPr>
          <w:i/>
          <w:sz w:val="28"/>
          <w:szCs w:val="28"/>
        </w:rPr>
        <w:t>.</w:t>
      </w:r>
    </w:p>
    <w:p w:rsidR="000929EC" w:rsidRPr="00991C08" w:rsidRDefault="008B05E5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 xml:space="preserve">Технологию однократной аутентификации </w:t>
      </w:r>
      <w:r w:rsidR="00BA2FCB" w:rsidRPr="00991C08">
        <w:rPr>
          <w:i/>
          <w:sz w:val="28"/>
          <w:szCs w:val="28"/>
        </w:rPr>
        <w:t>и авторизации</w:t>
      </w:r>
      <w:r w:rsidRPr="00991C08">
        <w:rPr>
          <w:i/>
          <w:sz w:val="28"/>
          <w:szCs w:val="28"/>
        </w:rPr>
        <w:t xml:space="preserve"> определяет </w:t>
      </w:r>
      <w:r w:rsidR="00A652DE" w:rsidRPr="00991C08">
        <w:rPr>
          <w:i/>
          <w:sz w:val="28"/>
          <w:szCs w:val="28"/>
        </w:rPr>
        <w:t>Головной исполнитель и согласовывает с Заказчиком на этапе ЭТП до его окончания.</w:t>
      </w:r>
    </w:p>
    <w:p w:rsidR="006D3BDF" w:rsidRPr="00AB5465" w:rsidRDefault="006D3BDF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</w:p>
    <w:p w:rsidR="00B7547F" w:rsidRPr="00991C08" w:rsidRDefault="00946512" w:rsidP="008255A3">
      <w:pPr>
        <w:pStyle w:val="111140"/>
        <w:spacing w:line="300" w:lineRule="auto"/>
        <w:ind w:left="0"/>
        <w:rPr>
          <w:szCs w:val="28"/>
        </w:rPr>
      </w:pPr>
      <w:r w:rsidRPr="00991C08">
        <w:rPr>
          <w:szCs w:val="28"/>
        </w:rPr>
        <w:t>СП</w:t>
      </w:r>
      <w:r w:rsidR="00432E42" w:rsidRPr="00991C08">
        <w:rPr>
          <w:szCs w:val="28"/>
        </w:rPr>
        <w:t>О</w:t>
      </w:r>
      <w:r w:rsidRPr="00991C08">
        <w:rPr>
          <w:szCs w:val="28"/>
        </w:rPr>
        <w:t xml:space="preserve"> печати и вывода</w:t>
      </w:r>
      <w:r w:rsidR="00A652DE" w:rsidRPr="00991C08">
        <w:rPr>
          <w:szCs w:val="28"/>
        </w:rPr>
        <w:t xml:space="preserve"> данных</w:t>
      </w:r>
      <w:r w:rsidRPr="00991C08">
        <w:rPr>
          <w:szCs w:val="28"/>
        </w:rPr>
        <w:t xml:space="preserve"> </w:t>
      </w:r>
      <w:proofErr w:type="gramStart"/>
      <w:r w:rsidRPr="00991C08">
        <w:rPr>
          <w:szCs w:val="28"/>
        </w:rPr>
        <w:t>на МНИ</w:t>
      </w:r>
      <w:proofErr w:type="gramEnd"/>
      <w:r w:rsidR="00B7547F" w:rsidRPr="00991C08">
        <w:rPr>
          <w:szCs w:val="28"/>
        </w:rPr>
        <w:t xml:space="preserve"> должно обеспечивать:</w:t>
      </w:r>
    </w:p>
    <w:p w:rsidR="00B7547F" w:rsidRPr="00991C08" w:rsidRDefault="007048B2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5</w:t>
      </w:r>
      <w:r w:rsidRPr="00991C08">
        <w:rPr>
          <w:sz w:val="28"/>
          <w:szCs w:val="28"/>
        </w:rPr>
        <w:t>.1</w:t>
      </w:r>
      <w:r w:rsidRPr="00991C08">
        <w:rPr>
          <w:sz w:val="28"/>
          <w:szCs w:val="28"/>
          <w:lang w:val="en-US"/>
        </w:rPr>
        <w:t> </w:t>
      </w:r>
      <w:r w:rsidR="00B7547F" w:rsidRPr="00991C08">
        <w:rPr>
          <w:sz w:val="28"/>
          <w:szCs w:val="28"/>
        </w:rPr>
        <w:t>формировани</w:t>
      </w:r>
      <w:r w:rsidR="008A01A6" w:rsidRPr="00991C08">
        <w:rPr>
          <w:sz w:val="28"/>
          <w:szCs w:val="28"/>
        </w:rPr>
        <w:t>е</w:t>
      </w:r>
      <w:r w:rsidR="00B7547F" w:rsidRPr="00991C08">
        <w:rPr>
          <w:sz w:val="28"/>
          <w:szCs w:val="28"/>
        </w:rPr>
        <w:t xml:space="preserve"> выходных документов на основе шаблонов;</w:t>
      </w:r>
    </w:p>
    <w:p w:rsidR="00B7547F" w:rsidRPr="00991C08" w:rsidRDefault="007048B2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5</w:t>
      </w:r>
      <w:r w:rsidRPr="00991C08">
        <w:rPr>
          <w:sz w:val="28"/>
          <w:szCs w:val="28"/>
        </w:rPr>
        <w:t>.2</w:t>
      </w:r>
      <w:r w:rsidRPr="00991C08">
        <w:rPr>
          <w:sz w:val="28"/>
          <w:szCs w:val="28"/>
          <w:lang w:val="en-US"/>
        </w:rPr>
        <w:t> </w:t>
      </w:r>
      <w:r w:rsidR="00B7547F" w:rsidRPr="00991C08">
        <w:rPr>
          <w:sz w:val="28"/>
          <w:szCs w:val="28"/>
        </w:rPr>
        <w:t>формировани</w:t>
      </w:r>
      <w:r w:rsidR="008A01A6" w:rsidRPr="00991C08">
        <w:rPr>
          <w:sz w:val="28"/>
          <w:szCs w:val="28"/>
        </w:rPr>
        <w:t>е</w:t>
      </w:r>
      <w:r w:rsidR="00B7547F" w:rsidRPr="00991C08">
        <w:rPr>
          <w:sz w:val="28"/>
          <w:szCs w:val="28"/>
        </w:rPr>
        <w:t xml:space="preserve"> паспортов выходных документов в согласованном едином унифицированном формате;</w:t>
      </w:r>
    </w:p>
    <w:p w:rsidR="008A01A6" w:rsidRPr="00991C08" w:rsidRDefault="007048B2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5</w:t>
      </w:r>
      <w:r w:rsidRPr="00991C08">
        <w:rPr>
          <w:sz w:val="28"/>
          <w:szCs w:val="28"/>
        </w:rPr>
        <w:t>.3</w:t>
      </w:r>
      <w:r w:rsidRPr="00991C08">
        <w:rPr>
          <w:sz w:val="28"/>
          <w:szCs w:val="28"/>
          <w:lang w:val="en-US"/>
        </w:rPr>
        <w:t> </w:t>
      </w:r>
      <w:r w:rsidR="00B7547F" w:rsidRPr="00991C08">
        <w:rPr>
          <w:sz w:val="28"/>
          <w:szCs w:val="28"/>
        </w:rPr>
        <w:t>централизованн</w:t>
      </w:r>
      <w:r w:rsidR="008A01A6" w:rsidRPr="00991C08">
        <w:rPr>
          <w:sz w:val="28"/>
          <w:szCs w:val="28"/>
        </w:rPr>
        <w:t>ый</w:t>
      </w:r>
      <w:r w:rsidR="00B7547F" w:rsidRPr="00991C08">
        <w:rPr>
          <w:sz w:val="28"/>
          <w:szCs w:val="28"/>
        </w:rPr>
        <w:t xml:space="preserve"> вывод документов и паспортов </w:t>
      </w:r>
      <w:r w:rsidR="008A01A6" w:rsidRPr="00991C08">
        <w:rPr>
          <w:sz w:val="28"/>
          <w:szCs w:val="28"/>
        </w:rPr>
        <w:t>на печать;</w:t>
      </w:r>
    </w:p>
    <w:p w:rsidR="00B7547F" w:rsidRPr="00991C08" w:rsidRDefault="007048B2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5</w:t>
      </w:r>
      <w:r w:rsidRPr="00991C08">
        <w:rPr>
          <w:sz w:val="28"/>
          <w:szCs w:val="28"/>
        </w:rPr>
        <w:t>.4</w:t>
      </w:r>
      <w:r w:rsidRPr="00991C08">
        <w:rPr>
          <w:sz w:val="28"/>
          <w:szCs w:val="28"/>
          <w:lang w:val="en-US"/>
        </w:rPr>
        <w:t> </w:t>
      </w:r>
      <w:r w:rsidR="008A01A6" w:rsidRPr="00991C08">
        <w:rPr>
          <w:sz w:val="28"/>
          <w:szCs w:val="28"/>
        </w:rPr>
        <w:t xml:space="preserve">централизованный вывод документов и паспортов на </w:t>
      </w:r>
      <w:r w:rsidR="00B7547F" w:rsidRPr="00991C08">
        <w:rPr>
          <w:sz w:val="28"/>
          <w:szCs w:val="28"/>
        </w:rPr>
        <w:t>МНИ;</w:t>
      </w:r>
    </w:p>
    <w:p w:rsidR="00B7547F" w:rsidRPr="00991C08" w:rsidRDefault="007048B2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5</w:t>
      </w:r>
      <w:r w:rsidRPr="00991C08">
        <w:rPr>
          <w:sz w:val="28"/>
          <w:szCs w:val="28"/>
        </w:rPr>
        <w:t>.</w:t>
      </w:r>
      <w:r w:rsidR="006D3BDF" w:rsidRPr="00AB5465">
        <w:rPr>
          <w:sz w:val="28"/>
          <w:szCs w:val="28"/>
        </w:rPr>
        <w:t>5</w:t>
      </w:r>
      <w:r w:rsidRPr="00991C08">
        <w:rPr>
          <w:sz w:val="28"/>
          <w:szCs w:val="28"/>
          <w:lang w:val="en-US"/>
        </w:rPr>
        <w:t> </w:t>
      </w:r>
      <w:r w:rsidR="00B7547F" w:rsidRPr="00991C08">
        <w:rPr>
          <w:sz w:val="28"/>
          <w:szCs w:val="28"/>
        </w:rPr>
        <w:t>управлени</w:t>
      </w:r>
      <w:r w:rsidR="008A01A6" w:rsidRPr="00991C08">
        <w:rPr>
          <w:sz w:val="28"/>
          <w:szCs w:val="28"/>
        </w:rPr>
        <w:t>е</w:t>
      </w:r>
      <w:r w:rsidR="00B7547F" w:rsidRPr="00991C08">
        <w:rPr>
          <w:sz w:val="28"/>
          <w:szCs w:val="28"/>
        </w:rPr>
        <w:t xml:space="preserve"> заданиями вывода на печать и МНИ;</w:t>
      </w:r>
    </w:p>
    <w:p w:rsidR="00251BFF" w:rsidRPr="00991C08" w:rsidRDefault="007048B2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5</w:t>
      </w:r>
      <w:r w:rsidRPr="00991C08">
        <w:rPr>
          <w:sz w:val="28"/>
          <w:szCs w:val="28"/>
        </w:rPr>
        <w:t>.</w:t>
      </w:r>
      <w:r w:rsidR="006D3BDF" w:rsidRPr="00AB5465">
        <w:rPr>
          <w:sz w:val="28"/>
          <w:szCs w:val="28"/>
        </w:rPr>
        <w:t>6</w:t>
      </w:r>
      <w:r w:rsidRPr="00991C08">
        <w:rPr>
          <w:sz w:val="28"/>
          <w:szCs w:val="28"/>
          <w:lang w:val="en-US"/>
        </w:rPr>
        <w:t> </w:t>
      </w:r>
      <w:r w:rsidR="00251BFF" w:rsidRPr="00991C08">
        <w:rPr>
          <w:sz w:val="28"/>
          <w:szCs w:val="28"/>
        </w:rPr>
        <w:t>автоматический контроль успешности выполнения операции вывода на МНИ при завершении заданий;</w:t>
      </w:r>
    </w:p>
    <w:p w:rsidR="00BA2FCB" w:rsidRPr="00991C08" w:rsidRDefault="007048B2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5</w:t>
      </w:r>
      <w:r w:rsidRPr="00991C08">
        <w:rPr>
          <w:sz w:val="28"/>
          <w:szCs w:val="28"/>
        </w:rPr>
        <w:t>.</w:t>
      </w:r>
      <w:r w:rsidR="006D3BDF" w:rsidRPr="00AB5465">
        <w:rPr>
          <w:sz w:val="28"/>
          <w:szCs w:val="28"/>
        </w:rPr>
        <w:t>7</w:t>
      </w:r>
      <w:r w:rsidRPr="00991C08">
        <w:rPr>
          <w:sz w:val="28"/>
          <w:szCs w:val="28"/>
          <w:lang w:val="en-US"/>
        </w:rPr>
        <w:t> </w:t>
      </w:r>
      <w:r w:rsidR="00B7547F" w:rsidRPr="00991C08">
        <w:rPr>
          <w:sz w:val="28"/>
          <w:szCs w:val="28"/>
        </w:rPr>
        <w:t>автоматическ</w:t>
      </w:r>
      <w:r w:rsidR="008A01A6" w:rsidRPr="00991C08">
        <w:rPr>
          <w:sz w:val="28"/>
          <w:szCs w:val="28"/>
        </w:rPr>
        <w:t>ий</w:t>
      </w:r>
      <w:r w:rsidR="00B7547F" w:rsidRPr="00991C08">
        <w:rPr>
          <w:sz w:val="28"/>
          <w:szCs w:val="28"/>
        </w:rPr>
        <w:t xml:space="preserve"> учет операций печати и вывода </w:t>
      </w:r>
      <w:r w:rsidR="00A652DE" w:rsidRPr="00991C08">
        <w:rPr>
          <w:sz w:val="28"/>
          <w:szCs w:val="28"/>
        </w:rPr>
        <w:t xml:space="preserve">данных </w:t>
      </w:r>
      <w:r w:rsidR="00B7547F" w:rsidRPr="00991C08">
        <w:rPr>
          <w:sz w:val="28"/>
          <w:szCs w:val="28"/>
        </w:rPr>
        <w:t>на МНИ</w:t>
      </w:r>
      <w:r w:rsidR="00251BFF" w:rsidRPr="00991C08">
        <w:rPr>
          <w:sz w:val="28"/>
          <w:szCs w:val="28"/>
        </w:rPr>
        <w:t xml:space="preserve">, в т.ч. количества напечатанных страниц и размера выведеных на МНИ </w:t>
      </w:r>
      <w:r w:rsidR="00A652DE" w:rsidRPr="00991C08">
        <w:rPr>
          <w:sz w:val="28"/>
          <w:szCs w:val="28"/>
        </w:rPr>
        <w:t xml:space="preserve">данных </w:t>
      </w:r>
      <w:r w:rsidR="00251BFF" w:rsidRPr="00991C08">
        <w:rPr>
          <w:sz w:val="28"/>
          <w:szCs w:val="28"/>
        </w:rPr>
        <w:t>(</w:t>
      </w:r>
      <w:r w:rsidR="00A652DE" w:rsidRPr="00991C08">
        <w:rPr>
          <w:sz w:val="28"/>
          <w:szCs w:val="28"/>
        </w:rPr>
        <w:t>в </w:t>
      </w:r>
      <w:r w:rsidR="00251BFF" w:rsidRPr="00991C08">
        <w:rPr>
          <w:sz w:val="28"/>
          <w:szCs w:val="28"/>
        </w:rPr>
        <w:t>байт</w:t>
      </w:r>
      <w:r w:rsidR="00BA2FCB" w:rsidRPr="00991C08">
        <w:rPr>
          <w:sz w:val="28"/>
          <w:szCs w:val="28"/>
        </w:rPr>
        <w:t>ах), для каждого задания.</w:t>
      </w:r>
    </w:p>
    <w:p w:rsidR="006D3BDF" w:rsidRPr="00836903" w:rsidRDefault="00251BFF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Примечание</w:t>
      </w:r>
      <w:r w:rsidR="00A652DE" w:rsidRPr="00991C08">
        <w:rPr>
          <w:i/>
          <w:sz w:val="28"/>
          <w:szCs w:val="28"/>
        </w:rPr>
        <w:t xml:space="preserve"> к п .3.2.1</w:t>
      </w:r>
      <w:r w:rsidR="00CC4824" w:rsidRPr="00991C08">
        <w:rPr>
          <w:i/>
          <w:sz w:val="28"/>
          <w:szCs w:val="28"/>
        </w:rPr>
        <w:t>5</w:t>
      </w:r>
      <w:r w:rsidR="00A652DE" w:rsidRPr="00991C08">
        <w:rPr>
          <w:i/>
          <w:sz w:val="28"/>
          <w:szCs w:val="28"/>
        </w:rPr>
        <w:t xml:space="preserve"> ТТЗ</w:t>
      </w:r>
      <w:r w:rsidR="00435165" w:rsidRPr="00991C08">
        <w:rPr>
          <w:i/>
          <w:sz w:val="28"/>
          <w:szCs w:val="28"/>
        </w:rPr>
        <w:t>.</w:t>
      </w:r>
    </w:p>
    <w:p w:rsidR="000929EC" w:rsidRPr="00991C08" w:rsidRDefault="00251BFF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Формы и форматы выходных документов, а также</w:t>
      </w:r>
      <w:r w:rsidR="00A652DE" w:rsidRPr="00991C08">
        <w:rPr>
          <w:i/>
          <w:sz w:val="28"/>
          <w:szCs w:val="28"/>
        </w:rPr>
        <w:t xml:space="preserve"> единый унифицированный формат </w:t>
      </w:r>
      <w:r w:rsidRPr="00991C08">
        <w:rPr>
          <w:i/>
          <w:sz w:val="28"/>
          <w:szCs w:val="28"/>
        </w:rPr>
        <w:t xml:space="preserve">разрабатывет </w:t>
      </w:r>
      <w:r w:rsidR="00A652DE" w:rsidRPr="00991C08">
        <w:rPr>
          <w:i/>
          <w:sz w:val="28"/>
          <w:szCs w:val="28"/>
        </w:rPr>
        <w:t>Головной исполнитель и согласовывает с Заказчиком на этапе ЭТП до его окончания.</w:t>
      </w:r>
      <w:r w:rsidR="000929EC" w:rsidRPr="00991C08">
        <w:rPr>
          <w:i/>
          <w:sz w:val="28"/>
          <w:szCs w:val="28"/>
        </w:rPr>
        <w:t>.</w:t>
      </w:r>
    </w:p>
    <w:p w:rsidR="00C33C15" w:rsidRPr="00AB5465" w:rsidRDefault="00C33C15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</w:p>
    <w:p w:rsidR="006D3BDF" w:rsidRPr="00AB5465" w:rsidRDefault="006D3BDF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</w:p>
    <w:p w:rsidR="001040FB" w:rsidRPr="00991C08" w:rsidRDefault="001040FB" w:rsidP="008255A3">
      <w:pPr>
        <w:pStyle w:val="111140"/>
        <w:spacing w:line="300" w:lineRule="auto"/>
        <w:ind w:left="0"/>
        <w:rPr>
          <w:szCs w:val="28"/>
        </w:rPr>
      </w:pPr>
      <w:r w:rsidRPr="00991C08">
        <w:rPr>
          <w:szCs w:val="28"/>
        </w:rPr>
        <w:t>СП</w:t>
      </w:r>
      <w:r w:rsidR="00432E42" w:rsidRPr="00991C08">
        <w:rPr>
          <w:szCs w:val="28"/>
        </w:rPr>
        <w:t>О</w:t>
      </w:r>
      <w:r w:rsidRPr="00991C08">
        <w:rPr>
          <w:szCs w:val="28"/>
        </w:rPr>
        <w:t xml:space="preserve"> информационного обмена должно обеспечивать:</w:t>
      </w:r>
    </w:p>
    <w:p w:rsidR="001040FB" w:rsidRPr="00991C08" w:rsidRDefault="00F642C6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6</w:t>
      </w:r>
      <w:r w:rsidRPr="00991C08">
        <w:rPr>
          <w:sz w:val="28"/>
          <w:szCs w:val="28"/>
        </w:rPr>
        <w:t>.1</w:t>
      </w:r>
      <w:r w:rsidRPr="00991C08">
        <w:rPr>
          <w:sz w:val="28"/>
          <w:szCs w:val="28"/>
          <w:lang w:val="en-US"/>
        </w:rPr>
        <w:t> </w:t>
      </w:r>
      <w:r w:rsidR="001040FB" w:rsidRPr="00991C08">
        <w:rPr>
          <w:sz w:val="28"/>
          <w:szCs w:val="28"/>
        </w:rPr>
        <w:t>ведение метасхемы предметной области для описания накапливаемой  информации;</w:t>
      </w:r>
    </w:p>
    <w:p w:rsidR="00EE3B03" w:rsidRPr="00991C08" w:rsidRDefault="00F642C6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6</w:t>
      </w:r>
      <w:r w:rsidRPr="00991C08">
        <w:rPr>
          <w:sz w:val="28"/>
          <w:szCs w:val="28"/>
        </w:rPr>
        <w:t>.2</w:t>
      </w:r>
      <w:r w:rsidRPr="00991C08">
        <w:rPr>
          <w:sz w:val="28"/>
          <w:szCs w:val="28"/>
          <w:lang w:val="en-US"/>
        </w:rPr>
        <w:t> </w:t>
      </w:r>
      <w:r w:rsidR="00432E42" w:rsidRPr="00991C08">
        <w:rPr>
          <w:sz w:val="28"/>
          <w:szCs w:val="28"/>
        </w:rPr>
        <w:t>ведение правил от</w:t>
      </w:r>
      <w:r w:rsidR="001040FB" w:rsidRPr="00991C08">
        <w:rPr>
          <w:sz w:val="28"/>
          <w:szCs w:val="28"/>
        </w:rPr>
        <w:t>р</w:t>
      </w:r>
      <w:r w:rsidR="00432E42" w:rsidRPr="00991C08">
        <w:rPr>
          <w:sz w:val="28"/>
          <w:szCs w:val="28"/>
        </w:rPr>
        <w:t>а</w:t>
      </w:r>
      <w:r w:rsidR="001040FB" w:rsidRPr="00991C08">
        <w:rPr>
          <w:sz w:val="28"/>
          <w:szCs w:val="28"/>
        </w:rPr>
        <w:t xml:space="preserve">жения метасхемы на предметные области специальных программных </w:t>
      </w:r>
      <w:r w:rsidR="00BA2FCB" w:rsidRPr="00991C08">
        <w:rPr>
          <w:sz w:val="28"/>
          <w:szCs w:val="28"/>
        </w:rPr>
        <w:t>к</w:t>
      </w:r>
      <w:r w:rsidR="001040FB" w:rsidRPr="00991C08">
        <w:rPr>
          <w:sz w:val="28"/>
          <w:szCs w:val="28"/>
        </w:rPr>
        <w:t>омплексов Заказчика;</w:t>
      </w:r>
    </w:p>
    <w:p w:rsidR="001040FB" w:rsidRPr="00991C08" w:rsidRDefault="00F642C6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6</w:t>
      </w:r>
      <w:r w:rsidRPr="00991C08">
        <w:rPr>
          <w:sz w:val="28"/>
          <w:szCs w:val="28"/>
        </w:rPr>
        <w:t>.3</w:t>
      </w:r>
      <w:r w:rsidRPr="00991C08">
        <w:rPr>
          <w:sz w:val="28"/>
          <w:szCs w:val="28"/>
          <w:lang w:val="en-US"/>
        </w:rPr>
        <w:t> </w:t>
      </w:r>
      <w:r w:rsidR="001040FB" w:rsidRPr="00991C08">
        <w:rPr>
          <w:sz w:val="28"/>
          <w:szCs w:val="28"/>
        </w:rPr>
        <w:t xml:space="preserve">импорт и экспорт накапливаемой информации в виде файлов </w:t>
      </w:r>
      <w:r w:rsidR="001040FB" w:rsidRPr="00991C08">
        <w:rPr>
          <w:sz w:val="28"/>
          <w:szCs w:val="28"/>
        </w:rPr>
        <w:lastRenderedPageBreak/>
        <w:t xml:space="preserve">обменного формата в </w:t>
      </w:r>
      <w:r w:rsidR="00237D7A" w:rsidRPr="00991C08">
        <w:rPr>
          <w:sz w:val="28"/>
          <w:szCs w:val="28"/>
        </w:rPr>
        <w:t>программные комплексы Заказчика;</w:t>
      </w:r>
    </w:p>
    <w:p w:rsidR="001040FB" w:rsidRPr="00991C08" w:rsidRDefault="00F642C6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6</w:t>
      </w:r>
      <w:r w:rsidRPr="00991C08">
        <w:rPr>
          <w:sz w:val="28"/>
          <w:szCs w:val="28"/>
        </w:rPr>
        <w:t>.4</w:t>
      </w:r>
      <w:r w:rsidRPr="00991C08">
        <w:rPr>
          <w:sz w:val="28"/>
          <w:szCs w:val="28"/>
          <w:lang w:val="en-US"/>
        </w:rPr>
        <w:t> </w:t>
      </w:r>
      <w:r w:rsidR="001040FB" w:rsidRPr="00991C08">
        <w:rPr>
          <w:sz w:val="28"/>
          <w:szCs w:val="28"/>
        </w:rPr>
        <w:t>формато-логически</w:t>
      </w:r>
      <w:r w:rsidR="003B532A" w:rsidRPr="00991C08">
        <w:rPr>
          <w:sz w:val="28"/>
          <w:szCs w:val="28"/>
        </w:rPr>
        <w:t>й</w:t>
      </w:r>
      <w:r w:rsidR="001040FB" w:rsidRPr="00991C08">
        <w:rPr>
          <w:sz w:val="28"/>
          <w:szCs w:val="28"/>
        </w:rPr>
        <w:t xml:space="preserve"> контроль информации.</w:t>
      </w:r>
    </w:p>
    <w:p w:rsidR="001040FB" w:rsidRPr="00991C08" w:rsidRDefault="00435165" w:rsidP="008255A3">
      <w:pPr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Примечани</w:t>
      </w:r>
      <w:r w:rsidR="00113DCD" w:rsidRPr="00991C08">
        <w:rPr>
          <w:i/>
          <w:sz w:val="28"/>
          <w:szCs w:val="28"/>
        </w:rPr>
        <w:t>я к п. 3.2.1</w:t>
      </w:r>
      <w:r w:rsidR="00CC4824" w:rsidRPr="00991C08">
        <w:rPr>
          <w:i/>
          <w:sz w:val="28"/>
          <w:szCs w:val="28"/>
        </w:rPr>
        <w:t>6</w:t>
      </w:r>
      <w:r w:rsidR="00113DCD" w:rsidRPr="00991C08">
        <w:rPr>
          <w:i/>
          <w:sz w:val="28"/>
          <w:szCs w:val="28"/>
        </w:rPr>
        <w:t xml:space="preserve"> ТТЗ.</w:t>
      </w:r>
    </w:p>
    <w:p w:rsidR="000929EC" w:rsidRPr="00991C08" w:rsidRDefault="001040FB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>1. </w:t>
      </w:r>
      <w:r w:rsidR="00BA2FCB" w:rsidRPr="00991C08">
        <w:rPr>
          <w:i/>
          <w:sz w:val="28"/>
          <w:szCs w:val="28"/>
        </w:rPr>
        <w:t xml:space="preserve">Состав полей метасхемы предметной области </w:t>
      </w:r>
      <w:r w:rsidR="00432E42" w:rsidRPr="00991C08">
        <w:rPr>
          <w:i/>
          <w:sz w:val="28"/>
          <w:szCs w:val="28"/>
        </w:rPr>
        <w:t>ПТК</w:t>
      </w:r>
      <w:r w:rsidR="00BA2FCB" w:rsidRPr="00991C08">
        <w:rPr>
          <w:i/>
          <w:sz w:val="28"/>
          <w:szCs w:val="28"/>
        </w:rPr>
        <w:t xml:space="preserve"> «</w:t>
      </w:r>
      <w:r w:rsidR="00830053" w:rsidRPr="00991C08">
        <w:rPr>
          <w:i/>
          <w:sz w:val="28"/>
          <w:szCs w:val="28"/>
        </w:rPr>
        <w:t>Натиск-2</w:t>
      </w:r>
      <w:r w:rsidR="00BA2FCB" w:rsidRPr="00991C08">
        <w:rPr>
          <w:i/>
          <w:sz w:val="28"/>
          <w:szCs w:val="28"/>
        </w:rPr>
        <w:t xml:space="preserve">» </w:t>
      </w:r>
      <w:r w:rsidR="00435165" w:rsidRPr="00991C08">
        <w:rPr>
          <w:i/>
          <w:sz w:val="28"/>
          <w:szCs w:val="28"/>
        </w:rPr>
        <w:t xml:space="preserve">                </w:t>
      </w:r>
      <w:r w:rsidR="00BA2FCB" w:rsidRPr="00991C08">
        <w:rPr>
          <w:i/>
          <w:sz w:val="28"/>
          <w:szCs w:val="28"/>
        </w:rPr>
        <w:t>и специальных программных комплексов Заказчика</w:t>
      </w:r>
      <w:r w:rsidRPr="00991C08">
        <w:rPr>
          <w:i/>
          <w:sz w:val="28"/>
          <w:szCs w:val="28"/>
        </w:rPr>
        <w:t xml:space="preserve"> определя</w:t>
      </w:r>
      <w:r w:rsidR="00BA2FCB" w:rsidRPr="00991C08">
        <w:rPr>
          <w:i/>
          <w:sz w:val="28"/>
          <w:szCs w:val="28"/>
        </w:rPr>
        <w:t>е</w:t>
      </w:r>
      <w:r w:rsidRPr="00991C08">
        <w:rPr>
          <w:i/>
          <w:sz w:val="28"/>
          <w:szCs w:val="28"/>
        </w:rPr>
        <w:t xml:space="preserve">тся </w:t>
      </w:r>
      <w:r w:rsidR="00113DCD" w:rsidRPr="00991C08">
        <w:rPr>
          <w:i/>
          <w:sz w:val="28"/>
          <w:szCs w:val="28"/>
        </w:rPr>
        <w:t>Головным исполнителем и согласовывается с Заказчиком на этапе ЭТП до его окончания.</w:t>
      </w:r>
    </w:p>
    <w:p w:rsidR="000929EC" w:rsidRPr="00991C08" w:rsidRDefault="001040FB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t xml:space="preserve">2. Обменный формат определяет </w:t>
      </w:r>
      <w:r w:rsidR="00113DCD" w:rsidRPr="00991C08">
        <w:rPr>
          <w:i/>
          <w:sz w:val="28"/>
          <w:szCs w:val="28"/>
        </w:rPr>
        <w:t>Головной исполнитель и согласовывает с Заказчиком на этапе ЭТП до его окончания.</w:t>
      </w:r>
    </w:p>
    <w:p w:rsidR="001040FB" w:rsidRPr="00991C08" w:rsidRDefault="001040FB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</w:p>
    <w:p w:rsidR="001D19D8" w:rsidRPr="00991C08" w:rsidRDefault="001D19D8" w:rsidP="008255A3">
      <w:pPr>
        <w:pStyle w:val="111140"/>
        <w:spacing w:line="300" w:lineRule="auto"/>
        <w:ind w:left="0"/>
        <w:rPr>
          <w:szCs w:val="28"/>
        </w:rPr>
      </w:pPr>
      <w:r w:rsidRPr="00991C08">
        <w:rPr>
          <w:szCs w:val="28"/>
        </w:rPr>
        <w:t>СП</w:t>
      </w:r>
      <w:r w:rsidR="00A677FB" w:rsidRPr="00991C08">
        <w:rPr>
          <w:szCs w:val="28"/>
        </w:rPr>
        <w:t>О</w:t>
      </w:r>
      <w:r w:rsidRPr="00991C08">
        <w:rPr>
          <w:szCs w:val="28"/>
        </w:rPr>
        <w:t xml:space="preserve"> </w:t>
      </w:r>
      <w:r w:rsidR="007450D1" w:rsidRPr="00991C08">
        <w:rPr>
          <w:szCs w:val="28"/>
        </w:rPr>
        <w:t xml:space="preserve">распределенного </w:t>
      </w:r>
      <w:r w:rsidRPr="00991C08">
        <w:rPr>
          <w:szCs w:val="28"/>
        </w:rPr>
        <w:t>индексирования должно обеспечивать:</w:t>
      </w:r>
    </w:p>
    <w:p w:rsidR="007450D1" w:rsidRPr="00991C08" w:rsidRDefault="00045FE6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7</w:t>
      </w:r>
      <w:r w:rsidRPr="00991C08">
        <w:rPr>
          <w:sz w:val="28"/>
          <w:szCs w:val="28"/>
        </w:rPr>
        <w:t>.1</w:t>
      </w:r>
      <w:r w:rsidRPr="00991C08">
        <w:rPr>
          <w:sz w:val="28"/>
          <w:szCs w:val="28"/>
          <w:lang w:val="en-US"/>
        </w:rPr>
        <w:t> </w:t>
      </w:r>
      <w:r w:rsidR="007450D1" w:rsidRPr="00991C08">
        <w:rPr>
          <w:sz w:val="28"/>
          <w:szCs w:val="28"/>
        </w:rPr>
        <w:t>индексирование данных в таблицах СУБД в режимах полного индексирования данных БД и индексирования изменений (обновлений, удалений) данных в БД, в т.ч. BLOB-полей, содержащих HTML-документы, DOC-документы и PDF-документы, а также числовых, строковых (текстовых) полей и полей, содержащих дату и время;</w:t>
      </w:r>
    </w:p>
    <w:p w:rsidR="007450D1" w:rsidRPr="00991C08" w:rsidRDefault="00045FE6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7</w:t>
      </w:r>
      <w:r w:rsidRPr="00991C08">
        <w:rPr>
          <w:sz w:val="28"/>
          <w:szCs w:val="28"/>
        </w:rPr>
        <w:t>.2</w:t>
      </w:r>
      <w:r w:rsidRPr="00991C08">
        <w:rPr>
          <w:sz w:val="28"/>
          <w:szCs w:val="28"/>
          <w:lang w:val="en-US"/>
        </w:rPr>
        <w:t> </w:t>
      </w:r>
      <w:r w:rsidR="007450D1" w:rsidRPr="00991C08">
        <w:rPr>
          <w:sz w:val="28"/>
          <w:szCs w:val="28"/>
        </w:rPr>
        <w:t>индексирование файлов из каталогов файловой системы</w:t>
      </w:r>
      <w:r w:rsidR="00BA2FCB" w:rsidRPr="00991C08">
        <w:rPr>
          <w:sz w:val="28"/>
          <w:szCs w:val="28"/>
        </w:rPr>
        <w:t>, с учетом заданн</w:t>
      </w:r>
      <w:r w:rsidR="00A677FB" w:rsidRPr="00991C08">
        <w:rPr>
          <w:sz w:val="28"/>
          <w:szCs w:val="28"/>
        </w:rPr>
        <w:t>ой структуры (обход заданой стру</w:t>
      </w:r>
      <w:r w:rsidR="00BA2FCB" w:rsidRPr="00991C08">
        <w:rPr>
          <w:sz w:val="28"/>
          <w:szCs w:val="28"/>
        </w:rPr>
        <w:t>ктуры каталогов, фильтраци</w:t>
      </w:r>
      <w:r w:rsidR="00A677FB" w:rsidRPr="00991C08">
        <w:rPr>
          <w:sz w:val="28"/>
          <w:szCs w:val="28"/>
        </w:rPr>
        <w:t>ю</w:t>
      </w:r>
      <w:r w:rsidR="00BA2FCB" w:rsidRPr="00991C08">
        <w:rPr>
          <w:sz w:val="28"/>
          <w:szCs w:val="28"/>
        </w:rPr>
        <w:t xml:space="preserve"> по именам файлов и каталогов, фильтраци</w:t>
      </w:r>
      <w:r w:rsidR="00A677FB" w:rsidRPr="00991C08">
        <w:rPr>
          <w:sz w:val="28"/>
          <w:szCs w:val="28"/>
        </w:rPr>
        <w:t>ю</w:t>
      </w:r>
      <w:r w:rsidR="00BA2FCB" w:rsidRPr="00991C08">
        <w:rPr>
          <w:sz w:val="28"/>
          <w:szCs w:val="28"/>
        </w:rPr>
        <w:t xml:space="preserve"> по расширению файлов, фильтраци</w:t>
      </w:r>
      <w:r w:rsidR="00A677FB" w:rsidRPr="00991C08">
        <w:rPr>
          <w:sz w:val="28"/>
          <w:szCs w:val="28"/>
        </w:rPr>
        <w:t>ю</w:t>
      </w:r>
      <w:r w:rsidR="00BA2FCB" w:rsidRPr="00991C08">
        <w:rPr>
          <w:sz w:val="28"/>
          <w:szCs w:val="28"/>
        </w:rPr>
        <w:t xml:space="preserve"> по дате создания и дате последнего изменения);</w:t>
      </w:r>
    </w:p>
    <w:p w:rsidR="007450D1" w:rsidRPr="00991C08" w:rsidRDefault="00045FE6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7</w:t>
      </w:r>
      <w:r w:rsidRPr="00991C08">
        <w:rPr>
          <w:sz w:val="28"/>
          <w:szCs w:val="28"/>
        </w:rPr>
        <w:t>.3</w:t>
      </w:r>
      <w:r w:rsidRPr="00991C08">
        <w:rPr>
          <w:sz w:val="28"/>
          <w:szCs w:val="28"/>
          <w:lang w:val="en-US"/>
        </w:rPr>
        <w:t> </w:t>
      </w:r>
      <w:r w:rsidR="007450D1" w:rsidRPr="00991C08">
        <w:rPr>
          <w:sz w:val="28"/>
          <w:szCs w:val="28"/>
        </w:rPr>
        <w:t>индексировани</w:t>
      </w:r>
      <w:r w:rsidR="003B532A" w:rsidRPr="00991C08">
        <w:rPr>
          <w:sz w:val="28"/>
          <w:szCs w:val="28"/>
        </w:rPr>
        <w:t>е</w:t>
      </w:r>
      <w:r w:rsidR="007450D1" w:rsidRPr="00991C08">
        <w:rPr>
          <w:sz w:val="28"/>
          <w:szCs w:val="28"/>
        </w:rPr>
        <w:t xml:space="preserve"> электронных журналов событий аудита информационной безопасности, в т.ч. </w:t>
      </w:r>
      <w:r w:rsidR="00A677FB" w:rsidRPr="00991C08">
        <w:rPr>
          <w:sz w:val="28"/>
          <w:szCs w:val="28"/>
        </w:rPr>
        <w:t>поступивших от СПО</w:t>
      </w:r>
      <w:r w:rsidR="007450D1" w:rsidRPr="00991C08">
        <w:rPr>
          <w:sz w:val="28"/>
          <w:szCs w:val="28"/>
        </w:rPr>
        <w:t xml:space="preserve"> анализа электронных журналов событий аудита информационной безопасности;</w:t>
      </w:r>
    </w:p>
    <w:p w:rsidR="0044293F" w:rsidRPr="00991C08" w:rsidRDefault="00045FE6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7</w:t>
      </w:r>
      <w:r w:rsidRPr="00991C08">
        <w:rPr>
          <w:sz w:val="28"/>
          <w:szCs w:val="28"/>
        </w:rPr>
        <w:t>.4</w:t>
      </w:r>
      <w:r w:rsidRPr="00991C08">
        <w:rPr>
          <w:sz w:val="28"/>
          <w:szCs w:val="28"/>
          <w:lang w:val="en-US"/>
        </w:rPr>
        <w:t> </w:t>
      </w:r>
      <w:r w:rsidR="0044293F" w:rsidRPr="00991C08">
        <w:rPr>
          <w:sz w:val="28"/>
          <w:szCs w:val="28"/>
        </w:rPr>
        <w:t>инде</w:t>
      </w:r>
      <w:r w:rsidR="00B617AA" w:rsidRPr="00991C08">
        <w:rPr>
          <w:sz w:val="28"/>
          <w:szCs w:val="28"/>
        </w:rPr>
        <w:t xml:space="preserve">ксирование данных реестра </w:t>
      </w:r>
      <w:r w:rsidR="008A3EC0" w:rsidRPr="00991C08">
        <w:rPr>
          <w:sz w:val="28"/>
          <w:szCs w:val="28"/>
        </w:rPr>
        <w:t xml:space="preserve">специализированных </w:t>
      </w:r>
      <w:r w:rsidR="00D91829" w:rsidRPr="00991C08">
        <w:rPr>
          <w:sz w:val="28"/>
          <w:szCs w:val="28"/>
        </w:rPr>
        <w:t>ПС</w:t>
      </w:r>
      <w:r w:rsidR="0044293F" w:rsidRPr="00991C08">
        <w:rPr>
          <w:sz w:val="28"/>
          <w:szCs w:val="28"/>
        </w:rPr>
        <w:t>;</w:t>
      </w:r>
    </w:p>
    <w:p w:rsidR="007450D1" w:rsidRPr="00991C08" w:rsidRDefault="00045FE6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7</w:t>
      </w:r>
      <w:r w:rsidRPr="00991C08">
        <w:rPr>
          <w:sz w:val="28"/>
          <w:szCs w:val="28"/>
        </w:rPr>
        <w:t>.5</w:t>
      </w:r>
      <w:r w:rsidRPr="00991C08">
        <w:rPr>
          <w:sz w:val="28"/>
          <w:szCs w:val="28"/>
          <w:lang w:val="en-US"/>
        </w:rPr>
        <w:t> </w:t>
      </w:r>
      <w:r w:rsidR="007450D1" w:rsidRPr="00991C08">
        <w:rPr>
          <w:sz w:val="28"/>
          <w:szCs w:val="28"/>
        </w:rPr>
        <w:t>регламентное индексирование данных с учетом следующих настраиваемых параметров: периодичность (каждые месяц, неделя (по дням недели), день, час), ограничение времени работы средств индексирования (время начала индексирования, ограничение индексирования по дате и времени, ограничение индексирования по максимальной продолжительности работы), предельный размер одной порции данных для индексирования;</w:t>
      </w:r>
    </w:p>
    <w:p w:rsidR="007450D1" w:rsidRPr="00991C08" w:rsidRDefault="00045FE6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7</w:t>
      </w:r>
      <w:r w:rsidRPr="00991C08">
        <w:rPr>
          <w:sz w:val="28"/>
          <w:szCs w:val="28"/>
        </w:rPr>
        <w:t>.6</w:t>
      </w:r>
      <w:r w:rsidRPr="00991C08">
        <w:rPr>
          <w:sz w:val="28"/>
          <w:szCs w:val="28"/>
          <w:lang w:val="en-US"/>
        </w:rPr>
        <w:t> </w:t>
      </w:r>
      <w:r w:rsidR="007450D1" w:rsidRPr="00991C08">
        <w:rPr>
          <w:sz w:val="28"/>
          <w:szCs w:val="28"/>
        </w:rPr>
        <w:t>автоматизированн</w:t>
      </w:r>
      <w:r w:rsidR="003B532A" w:rsidRPr="00991C08">
        <w:rPr>
          <w:sz w:val="28"/>
          <w:szCs w:val="28"/>
        </w:rPr>
        <w:t>ую</w:t>
      </w:r>
      <w:r w:rsidR="007450D1" w:rsidRPr="00991C08">
        <w:rPr>
          <w:sz w:val="28"/>
          <w:szCs w:val="28"/>
        </w:rPr>
        <w:t xml:space="preserve"> модификаци</w:t>
      </w:r>
      <w:r w:rsidR="003B532A" w:rsidRPr="00991C08">
        <w:rPr>
          <w:sz w:val="28"/>
          <w:szCs w:val="28"/>
        </w:rPr>
        <w:t>ю</w:t>
      </w:r>
      <w:r w:rsidR="007450D1" w:rsidRPr="00991C08">
        <w:rPr>
          <w:sz w:val="28"/>
          <w:szCs w:val="28"/>
        </w:rPr>
        <w:t xml:space="preserve"> поисковых индексов, в том числе: дополнение и обновление индексов, очистка индексов (удаление из индекса данных, соответствующих запросу пользователя), оптимизаци</w:t>
      </w:r>
      <w:r w:rsidR="00A677FB" w:rsidRPr="00991C08">
        <w:rPr>
          <w:sz w:val="28"/>
          <w:szCs w:val="28"/>
        </w:rPr>
        <w:t>ю</w:t>
      </w:r>
      <w:r w:rsidR="007450D1" w:rsidRPr="00991C08">
        <w:rPr>
          <w:sz w:val="28"/>
          <w:szCs w:val="28"/>
        </w:rPr>
        <w:t xml:space="preserve"> (сжатие) индексов, распределенное индексирование;</w:t>
      </w:r>
    </w:p>
    <w:p w:rsidR="007450D1" w:rsidRPr="00991C08" w:rsidRDefault="00045FE6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7</w:t>
      </w:r>
      <w:r w:rsidRPr="00991C08">
        <w:rPr>
          <w:sz w:val="28"/>
          <w:szCs w:val="28"/>
        </w:rPr>
        <w:t>.7</w:t>
      </w:r>
      <w:r w:rsidRPr="00991C08">
        <w:rPr>
          <w:sz w:val="28"/>
          <w:szCs w:val="28"/>
          <w:lang w:val="en-US"/>
        </w:rPr>
        <w:t> </w:t>
      </w:r>
      <w:r w:rsidR="007450D1" w:rsidRPr="00991C08">
        <w:rPr>
          <w:sz w:val="28"/>
          <w:szCs w:val="28"/>
        </w:rPr>
        <w:t>накопление с дополнением и обновлением данных в хранилище по мере их индексирования в режиме, близком к режиму «реального времени»;</w:t>
      </w:r>
    </w:p>
    <w:p w:rsidR="007450D1" w:rsidRPr="00991C08" w:rsidRDefault="00045FE6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7</w:t>
      </w:r>
      <w:r w:rsidRPr="00991C08">
        <w:rPr>
          <w:sz w:val="28"/>
          <w:szCs w:val="28"/>
        </w:rPr>
        <w:t>.8</w:t>
      </w:r>
      <w:r w:rsidRPr="00991C08">
        <w:rPr>
          <w:sz w:val="28"/>
          <w:szCs w:val="28"/>
          <w:lang w:val="en-US"/>
        </w:rPr>
        <w:t> </w:t>
      </w:r>
      <w:r w:rsidR="007450D1" w:rsidRPr="00991C08">
        <w:rPr>
          <w:sz w:val="28"/>
          <w:szCs w:val="28"/>
        </w:rPr>
        <w:t>хранение данных в нереляционном хранилище.</w:t>
      </w:r>
    </w:p>
    <w:p w:rsidR="000929EC" w:rsidRPr="00991C08" w:rsidRDefault="00BA2FCB" w:rsidP="008255A3">
      <w:pPr>
        <w:keepLines/>
        <w:widowControl w:val="0"/>
        <w:spacing w:line="300" w:lineRule="auto"/>
        <w:ind w:firstLine="709"/>
        <w:jc w:val="both"/>
        <w:rPr>
          <w:i/>
          <w:sz w:val="28"/>
          <w:szCs w:val="28"/>
        </w:rPr>
      </w:pPr>
      <w:r w:rsidRPr="00991C08">
        <w:rPr>
          <w:i/>
          <w:sz w:val="28"/>
          <w:szCs w:val="28"/>
        </w:rPr>
        <w:lastRenderedPageBreak/>
        <w:t>Примечание</w:t>
      </w:r>
      <w:r w:rsidR="00113DCD" w:rsidRPr="00991C08">
        <w:rPr>
          <w:i/>
          <w:sz w:val="28"/>
          <w:szCs w:val="28"/>
        </w:rPr>
        <w:t xml:space="preserve"> к п. 3.2.1</w:t>
      </w:r>
      <w:r w:rsidR="000C21E8" w:rsidRPr="00991C08">
        <w:rPr>
          <w:i/>
          <w:sz w:val="28"/>
          <w:szCs w:val="28"/>
        </w:rPr>
        <w:t>7</w:t>
      </w:r>
      <w:r w:rsidR="00113DCD" w:rsidRPr="00991C08">
        <w:rPr>
          <w:i/>
          <w:sz w:val="28"/>
          <w:szCs w:val="28"/>
        </w:rPr>
        <w:t xml:space="preserve"> ТТЗ</w:t>
      </w:r>
      <w:r w:rsidR="00FC5F80" w:rsidRPr="00991C08">
        <w:rPr>
          <w:i/>
          <w:sz w:val="28"/>
          <w:szCs w:val="28"/>
        </w:rPr>
        <w:t>.</w:t>
      </w:r>
      <w:r w:rsidRPr="00991C08">
        <w:rPr>
          <w:i/>
          <w:sz w:val="28"/>
          <w:szCs w:val="28"/>
        </w:rPr>
        <w:t xml:space="preserve"> Набор параметров индексирования определяет </w:t>
      </w:r>
      <w:r w:rsidR="00113DCD" w:rsidRPr="00991C08">
        <w:rPr>
          <w:i/>
          <w:sz w:val="28"/>
          <w:szCs w:val="28"/>
        </w:rPr>
        <w:t>Головной исполнитель и согласовывает с Заказчиком на этапе ЭТП до его окончания.</w:t>
      </w:r>
    </w:p>
    <w:p w:rsidR="00C13449" w:rsidRPr="00991C08" w:rsidRDefault="00C13449" w:rsidP="008255A3">
      <w:pPr>
        <w:widowControl w:val="0"/>
        <w:spacing w:line="300" w:lineRule="auto"/>
        <w:ind w:firstLine="709"/>
        <w:jc w:val="both"/>
        <w:rPr>
          <w:sz w:val="28"/>
          <w:szCs w:val="28"/>
        </w:rPr>
      </w:pPr>
    </w:p>
    <w:p w:rsidR="00C13449" w:rsidRPr="00991C08" w:rsidRDefault="00A677FB" w:rsidP="008255A3">
      <w:pPr>
        <w:pStyle w:val="111140"/>
        <w:spacing w:line="300" w:lineRule="auto"/>
        <w:ind w:left="0"/>
        <w:rPr>
          <w:szCs w:val="28"/>
        </w:rPr>
      </w:pPr>
      <w:r w:rsidRPr="00991C08">
        <w:rPr>
          <w:szCs w:val="28"/>
        </w:rPr>
        <w:t>СПО</w:t>
      </w:r>
      <w:r w:rsidR="00C13449" w:rsidRPr="00991C08">
        <w:rPr>
          <w:szCs w:val="28"/>
        </w:rPr>
        <w:t xml:space="preserve"> поиска должно обеспечивать:</w:t>
      </w:r>
    </w:p>
    <w:p w:rsidR="00FC06A2" w:rsidRPr="00991C08" w:rsidRDefault="00FC06A2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>Выполнение полнотекстового поиска по ключевым словам, позволяющего осуществлять отбор проиндексированных данных (документов):</w:t>
      </w:r>
    </w:p>
    <w:p w:rsidR="00FC06A2" w:rsidRPr="00991C08" w:rsidRDefault="001A7F34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.1.1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 xml:space="preserve">по полнотекстовому поисковому запросу (с применением технологии </w:t>
      </w:r>
      <w:proofErr w:type="spellStart"/>
      <w:r w:rsidR="00FC06A2" w:rsidRPr="00991C08">
        <w:rPr>
          <w:sz w:val="28"/>
          <w:szCs w:val="28"/>
        </w:rPr>
        <w:t>автодополнения</w:t>
      </w:r>
      <w:proofErr w:type="spellEnd"/>
      <w:r w:rsidR="00FC06A2" w:rsidRPr="00991C08">
        <w:rPr>
          <w:sz w:val="28"/>
          <w:szCs w:val="28"/>
        </w:rPr>
        <w:t xml:space="preserve"> до наиболее часто используемых пользователями слов/словосочетаний в продолжение к уже введенной части запроса);</w:t>
      </w:r>
    </w:p>
    <w:p w:rsidR="00FC06A2" w:rsidRPr="00991C08" w:rsidRDefault="001A7F34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.1.2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>с учетом морфологической изменчивости слов русского языка;</w:t>
      </w:r>
    </w:p>
    <w:p w:rsidR="00FC06A2" w:rsidRPr="00991C08" w:rsidRDefault="001A7F34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b/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.1.3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>с учетом опечаток (искажений);</w:t>
      </w:r>
    </w:p>
    <w:p w:rsidR="00FC06A2" w:rsidRPr="00991C08" w:rsidRDefault="001A7F34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.1.4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>с применением спецификаторов (все слова, любое из слов, точная фраза, рядом стоящие слова, поиск по началам слов, нестрогое соответствие, язык запросов);</w:t>
      </w:r>
    </w:p>
    <w:p w:rsidR="00FC06A2" w:rsidRPr="00991C08" w:rsidRDefault="001A7F34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.1.5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>по всем полям документа или по заданным наборам реквизитов документа;</w:t>
      </w:r>
    </w:p>
    <w:p w:rsidR="00FC06A2" w:rsidRPr="00991C08" w:rsidRDefault="001A7F34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CC4824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.1.</w:t>
      </w:r>
      <w:r w:rsidRPr="00991C08">
        <w:rPr>
          <w:sz w:val="28"/>
          <w:szCs w:val="28"/>
          <w:lang w:val="en-US"/>
        </w:rPr>
        <w:t>6 </w:t>
      </w:r>
      <w:r w:rsidR="00FC06A2" w:rsidRPr="00991C08">
        <w:rPr>
          <w:sz w:val="28"/>
          <w:szCs w:val="28"/>
        </w:rPr>
        <w:t>с экра</w:t>
      </w:r>
      <w:r w:rsidR="009A5279" w:rsidRPr="00991C08">
        <w:rPr>
          <w:sz w:val="28"/>
          <w:szCs w:val="28"/>
        </w:rPr>
        <w:t>нированием специальных символов</w:t>
      </w:r>
      <w:r w:rsidR="009A5279" w:rsidRPr="00991C08">
        <w:rPr>
          <w:sz w:val="28"/>
          <w:szCs w:val="28"/>
          <w:lang w:val="en-US"/>
        </w:rPr>
        <w:t>.</w:t>
      </w:r>
    </w:p>
    <w:p w:rsidR="00FC06A2" w:rsidRPr="00991C08" w:rsidRDefault="00FC06A2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before="240"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>Выполнение расширенного поиска, позволяющего осуществлять отбор документов:</w:t>
      </w:r>
    </w:p>
    <w:p w:rsidR="00FC06A2" w:rsidRPr="00991C08" w:rsidRDefault="001A7F34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.2.1</w:t>
      </w:r>
      <w:r w:rsidR="005D2E58"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>по значениям выбранных атрибутов документа;</w:t>
      </w:r>
    </w:p>
    <w:p w:rsidR="00FC06A2" w:rsidRPr="00991C08" w:rsidRDefault="001A7F34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.2.2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>с применением спецификаторов (все значения/любое значение) к многозначным реквизитам документа;</w:t>
      </w:r>
    </w:p>
    <w:p w:rsidR="00FC06A2" w:rsidRPr="00991C08" w:rsidRDefault="001A7F34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.2.3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>с применением спецификаторов (все слова/любое слово/начало фразы/точная фраза/расстояние между словами/нечеткое совпадение) к текстовым реквизитам документа, с возможностью выбора максимального расстояния между словами и максимально допустимого количества искажений;</w:t>
      </w:r>
    </w:p>
    <w:p w:rsidR="00FC06A2" w:rsidRPr="00991C08" w:rsidRDefault="001A7F34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proofErr w:type="gramStart"/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.2.4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>с применением спецификаторов в зависимости от типа реквизита: для типа «текст»: содержит, не содержит, пустое; для типа «дата»: больше или равно, меньше или равно, между, не в интервале, пустое; для типа «число»: равно, не равно, больше или равно, меньше или равно, между, не в интервале, пустое;</w:t>
      </w:r>
      <w:proofErr w:type="gramEnd"/>
    </w:p>
    <w:p w:rsidR="00FC06A2" w:rsidRPr="00991C08" w:rsidRDefault="001A7F34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.2.5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>с выбором одного или нескольких значений реквизитов документа из словарей и иерархических справочников;</w:t>
      </w:r>
    </w:p>
    <w:p w:rsidR="00FC06A2" w:rsidRPr="00991C08" w:rsidRDefault="001A7F34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.2.6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>с выбором одного или нескольких (сочетаний) наиболее частых значений реквизитов документа;</w:t>
      </w:r>
    </w:p>
    <w:p w:rsidR="00FC06A2" w:rsidRPr="00991C08" w:rsidRDefault="001A7F34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lastRenderedPageBreak/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.2.7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>с ограничением на состав ин</w:t>
      </w:r>
      <w:r w:rsidR="009A5279" w:rsidRPr="00991C08">
        <w:rPr>
          <w:sz w:val="28"/>
          <w:szCs w:val="28"/>
        </w:rPr>
        <w:t>дексов, используемых при поиске.</w:t>
      </w:r>
    </w:p>
    <w:p w:rsidR="00FC5F80" w:rsidRPr="00991C08" w:rsidRDefault="00FC5F80" w:rsidP="008255A3">
      <w:pPr>
        <w:pStyle w:val="afd"/>
        <w:overflowPunct/>
        <w:autoSpaceDE/>
        <w:autoSpaceDN/>
        <w:adjustRightInd/>
        <w:spacing w:line="300" w:lineRule="auto"/>
        <w:ind w:left="709"/>
        <w:jc w:val="both"/>
        <w:textAlignment w:val="auto"/>
        <w:rPr>
          <w:sz w:val="28"/>
          <w:szCs w:val="28"/>
        </w:rPr>
      </w:pPr>
    </w:p>
    <w:p w:rsidR="00FC06A2" w:rsidRPr="00991C08" w:rsidRDefault="00FC06A2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>Полнотекстовый поиск по ключевым словам и расширенный поиск с учетом:</w:t>
      </w:r>
    </w:p>
    <w:p w:rsidR="00FC06A2" w:rsidRPr="00991C08" w:rsidRDefault="00CA0AC0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.3.1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>стоп-слов, синонимов, с расшифровкой аббревиатур (по аббревиатурам);</w:t>
      </w:r>
    </w:p>
    <w:p w:rsidR="00FC06A2" w:rsidRPr="00991C08" w:rsidRDefault="00CA0AC0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.3.2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>написания дат и чисел в тексте и атрибутах документов в различных форматах;</w:t>
      </w:r>
    </w:p>
    <w:p w:rsidR="00FC06A2" w:rsidRPr="00991C08" w:rsidRDefault="00CA0AC0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.3.3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>режимов «с учетом регистра символов» и «без учета регистра символов», «с учетом морфологии слов» и «без учета морфологии слов» поискового запроса;</w:t>
      </w:r>
    </w:p>
    <w:p w:rsidR="00FC06A2" w:rsidRPr="00991C08" w:rsidRDefault="00CA0AC0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.3.4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>заданных наборов атрибутов для поиска и</w:t>
      </w:r>
      <w:r w:rsidR="009A5279" w:rsidRPr="00991C08">
        <w:rPr>
          <w:sz w:val="28"/>
          <w:szCs w:val="28"/>
        </w:rPr>
        <w:t>ли отдельно в тексте документов.</w:t>
      </w:r>
    </w:p>
    <w:p w:rsidR="00FC06A2" w:rsidRPr="00991C08" w:rsidRDefault="00FC06A2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before="240"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>Обработку результатов отбора документов:</w:t>
      </w:r>
    </w:p>
    <w:p w:rsidR="00FC06A2" w:rsidRPr="00991C08" w:rsidRDefault="00D67880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.4.1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>оценку общего количества найденных результатов;</w:t>
      </w:r>
    </w:p>
    <w:p w:rsidR="00FC06A2" w:rsidRPr="00991C08" w:rsidRDefault="00D67880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.4.2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>постраничную разбивку найденных результатов;</w:t>
      </w:r>
    </w:p>
    <w:p w:rsidR="00FC06A2" w:rsidRPr="00991C08" w:rsidRDefault="00D67880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.4.3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>вычисление статистики встречаемости заданных реквизитов документов в результате отбора одновременно с выдачей результатов отбора;</w:t>
      </w:r>
    </w:p>
    <w:p w:rsidR="00FC06A2" w:rsidRPr="00991C08" w:rsidRDefault="00D67880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.4.4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 xml:space="preserve">формирование контекстной аннотации результатов поиска (документов), соответствующих поисковому запросу; </w:t>
      </w:r>
    </w:p>
    <w:p w:rsidR="00FC06A2" w:rsidRPr="00991C08" w:rsidRDefault="00D67880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.4.5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>выделение в текстах и реквизитах документов ключевых слов, соответствующих поисковым запросам;</w:t>
      </w:r>
    </w:p>
    <w:p w:rsidR="00FC06A2" w:rsidRPr="00991C08" w:rsidRDefault="00D67880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.4.6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 xml:space="preserve">сортировку результатов отбора документов (по убыванию релевантности, по алфавиту, по возрастанию, по дате в зависимости от типа реквизита документа; с учетом </w:t>
      </w:r>
      <w:proofErr w:type="spellStart"/>
      <w:r w:rsidR="00FC06A2" w:rsidRPr="00991C08">
        <w:rPr>
          <w:sz w:val="28"/>
          <w:szCs w:val="28"/>
        </w:rPr>
        <w:t>геолокации</w:t>
      </w:r>
      <w:proofErr w:type="spellEnd"/>
      <w:r w:rsidR="00FC06A2" w:rsidRPr="00991C08">
        <w:rPr>
          <w:sz w:val="28"/>
          <w:szCs w:val="28"/>
        </w:rPr>
        <w:t xml:space="preserve"> пользователя; с учетом формулы ранжирования; с учетом статистики переходов от результатов поиска к карточкам документов);</w:t>
      </w:r>
    </w:p>
    <w:p w:rsidR="00FC06A2" w:rsidRPr="00991C08" w:rsidRDefault="00D67880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.4.7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>группировку результатов отбора документов (при группировке отображаются первые несколько элементов группы с возможность</w:t>
      </w:r>
      <w:r w:rsidR="009A5279" w:rsidRPr="00991C08">
        <w:rPr>
          <w:sz w:val="28"/>
          <w:szCs w:val="28"/>
        </w:rPr>
        <w:t>ю перехода к их полному списку).</w:t>
      </w:r>
    </w:p>
    <w:p w:rsidR="00743CD7" w:rsidRPr="00991C08" w:rsidRDefault="00743CD7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before="240"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>Интерактивную статистическую обработк</w:t>
      </w:r>
      <w:r w:rsidR="00A677FB" w:rsidRPr="00991C08">
        <w:rPr>
          <w:szCs w:val="28"/>
        </w:rPr>
        <w:t>у</w:t>
      </w:r>
      <w:r w:rsidRPr="00991C08">
        <w:rPr>
          <w:szCs w:val="28"/>
        </w:rPr>
        <w:t xml:space="preserve"> результатов поиска:</w:t>
      </w:r>
    </w:p>
    <w:p w:rsidR="00743CD7" w:rsidRPr="00991C08" w:rsidRDefault="00BA5CDF" w:rsidP="008255A3">
      <w:pPr>
        <w:pStyle w:val="afd"/>
        <w:shd w:val="clear" w:color="auto" w:fill="FFFFFF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.5.1</w:t>
      </w:r>
      <w:r w:rsidRPr="00991C08">
        <w:rPr>
          <w:sz w:val="28"/>
          <w:szCs w:val="28"/>
          <w:lang w:val="en-US"/>
        </w:rPr>
        <w:t> </w:t>
      </w:r>
      <w:r w:rsidR="00743CD7" w:rsidRPr="00991C08">
        <w:rPr>
          <w:sz w:val="28"/>
          <w:szCs w:val="28"/>
        </w:rPr>
        <w:t>формирование витрин данных, содержащих результаты статистического анализа выборок документов в виде таблиц, графиков и диаграмм, для отображения данных в динамике;</w:t>
      </w:r>
    </w:p>
    <w:p w:rsidR="00743CD7" w:rsidRPr="00991C08" w:rsidRDefault="00BA5CDF" w:rsidP="008255A3">
      <w:pPr>
        <w:pStyle w:val="afd"/>
        <w:shd w:val="clear" w:color="auto" w:fill="FFFFFF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lastRenderedPageBreak/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.5.2</w:t>
      </w:r>
      <w:r w:rsidRPr="00991C08">
        <w:rPr>
          <w:sz w:val="28"/>
          <w:szCs w:val="28"/>
          <w:lang w:val="en-US"/>
        </w:rPr>
        <w:t> </w:t>
      </w:r>
      <w:r w:rsidR="00743CD7" w:rsidRPr="00991C08">
        <w:rPr>
          <w:sz w:val="28"/>
          <w:szCs w:val="28"/>
        </w:rPr>
        <w:t xml:space="preserve">обеспечение доступа к витринам данных, содержащих результаты статистического анализа выборок данных, в виде контрольно-аналитических панелей, обеспечивающих одновременное отображение нескольких витрин данных, с возможностями: </w:t>
      </w:r>
    </w:p>
    <w:p w:rsidR="00743CD7" w:rsidRPr="00991C08" w:rsidRDefault="00805F20" w:rsidP="008255A3">
      <w:pPr>
        <w:pStyle w:val="afd"/>
        <w:shd w:val="clear" w:color="auto" w:fill="FFFFFF"/>
        <w:overflowPunct/>
        <w:autoSpaceDE/>
        <w:autoSpaceDN/>
        <w:adjustRightInd/>
        <w:spacing w:line="300" w:lineRule="auto"/>
        <w:ind w:left="0" w:firstLine="720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.5.2.1</w:t>
      </w:r>
      <w:r w:rsidRPr="00991C08">
        <w:rPr>
          <w:sz w:val="28"/>
          <w:szCs w:val="28"/>
          <w:lang w:val="en-US"/>
        </w:rPr>
        <w:t> </w:t>
      </w:r>
      <w:r w:rsidR="001965DF" w:rsidRPr="00991C08">
        <w:rPr>
          <w:sz w:val="28"/>
          <w:szCs w:val="28"/>
        </w:rPr>
        <w:t>изменения размеров витрин;</w:t>
      </w:r>
    </w:p>
    <w:p w:rsidR="00743CD7" w:rsidRPr="00991C08" w:rsidRDefault="00805F20" w:rsidP="008255A3">
      <w:pPr>
        <w:pStyle w:val="afd"/>
        <w:shd w:val="clear" w:color="auto" w:fill="FFFFFF"/>
        <w:overflowPunct/>
        <w:autoSpaceDE/>
        <w:autoSpaceDN/>
        <w:adjustRightInd/>
        <w:spacing w:line="300" w:lineRule="auto"/>
        <w:ind w:left="0" w:firstLine="720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.5.2.2</w:t>
      </w:r>
      <w:r w:rsidRPr="00991C08">
        <w:rPr>
          <w:sz w:val="28"/>
          <w:szCs w:val="28"/>
          <w:lang w:val="en-US"/>
        </w:rPr>
        <w:t> </w:t>
      </w:r>
      <w:r w:rsidR="00743CD7" w:rsidRPr="00991C08">
        <w:rPr>
          <w:sz w:val="28"/>
          <w:szCs w:val="28"/>
        </w:rPr>
        <w:t>фильтрации содержимого витрин по значениям атрибутов данных, с выбором значений для фильтрации из результатов поиска по ключевым словам, из словарей и справочников, щелчком на значениях показа</w:t>
      </w:r>
      <w:r w:rsidR="001965DF" w:rsidRPr="00991C08">
        <w:rPr>
          <w:sz w:val="28"/>
          <w:szCs w:val="28"/>
        </w:rPr>
        <w:t>телей в одной из витрин данных;</w:t>
      </w:r>
    </w:p>
    <w:p w:rsidR="00743CD7" w:rsidRPr="00991C08" w:rsidRDefault="00805F20" w:rsidP="008255A3">
      <w:pPr>
        <w:pStyle w:val="afd"/>
        <w:shd w:val="clear" w:color="auto" w:fill="FFFFFF"/>
        <w:overflowPunct/>
        <w:autoSpaceDE/>
        <w:autoSpaceDN/>
        <w:adjustRightInd/>
        <w:spacing w:line="300" w:lineRule="auto"/>
        <w:ind w:left="0" w:firstLine="720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.5.2.3</w:t>
      </w:r>
      <w:r w:rsidRPr="00991C08">
        <w:rPr>
          <w:sz w:val="28"/>
          <w:szCs w:val="28"/>
          <w:lang w:val="en-US"/>
        </w:rPr>
        <w:t> </w:t>
      </w:r>
      <w:r w:rsidR="00743CD7" w:rsidRPr="00991C08">
        <w:rPr>
          <w:sz w:val="28"/>
          <w:szCs w:val="28"/>
        </w:rPr>
        <w:t>с возможностью перехода к выборкам документов, соответствующих текущему состоянию витрины (с учетом примененных фильтров).</w:t>
      </w:r>
    </w:p>
    <w:p w:rsidR="000E5173" w:rsidRPr="00991C08" w:rsidRDefault="00FC06A2" w:rsidP="008255A3">
      <w:pPr>
        <w:pStyle w:val="11114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before="240"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 xml:space="preserve">Управление сортировкой (ранжированием) результатов поиска документов: </w:t>
      </w:r>
    </w:p>
    <w:p w:rsidR="000E5173" w:rsidRPr="00991C08" w:rsidRDefault="00FA113B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.6.1</w:t>
      </w:r>
      <w:r w:rsidRPr="00991C08">
        <w:rPr>
          <w:sz w:val="28"/>
          <w:szCs w:val="28"/>
          <w:lang w:val="en-US"/>
        </w:rPr>
        <w:t> </w:t>
      </w:r>
      <w:r w:rsidR="001F2AE9" w:rsidRPr="00991C08">
        <w:rPr>
          <w:sz w:val="28"/>
          <w:szCs w:val="28"/>
        </w:rPr>
        <w:t>вложенная</w:t>
      </w:r>
      <w:r w:rsidR="000E5173" w:rsidRPr="00991C08">
        <w:rPr>
          <w:sz w:val="28"/>
          <w:szCs w:val="28"/>
        </w:rPr>
        <w:t xml:space="preserve"> </w:t>
      </w:r>
      <w:r w:rsidR="00FC06A2" w:rsidRPr="00991C08">
        <w:rPr>
          <w:sz w:val="28"/>
          <w:szCs w:val="28"/>
        </w:rPr>
        <w:t>сортировк</w:t>
      </w:r>
      <w:r w:rsidR="000E5173" w:rsidRPr="00991C08">
        <w:rPr>
          <w:sz w:val="28"/>
          <w:szCs w:val="28"/>
        </w:rPr>
        <w:t>а</w:t>
      </w:r>
      <w:r w:rsidR="00CE655D" w:rsidRPr="00991C08">
        <w:rPr>
          <w:sz w:val="28"/>
          <w:szCs w:val="28"/>
        </w:rPr>
        <w:t xml:space="preserve"> по нескольким атрибутам;</w:t>
      </w:r>
      <w:r w:rsidR="00FC06A2" w:rsidRPr="00991C08">
        <w:rPr>
          <w:sz w:val="28"/>
          <w:szCs w:val="28"/>
        </w:rPr>
        <w:t xml:space="preserve"> </w:t>
      </w:r>
    </w:p>
    <w:p w:rsidR="00FC06A2" w:rsidRPr="00991C08" w:rsidRDefault="00FA113B" w:rsidP="008255A3">
      <w:pPr>
        <w:pStyle w:val="afd"/>
        <w:overflowPunct/>
        <w:autoSpaceDE/>
        <w:autoSpaceDN/>
        <w:adjustRightInd/>
        <w:spacing w:line="300" w:lineRule="auto"/>
        <w:ind w:left="0" w:firstLine="709"/>
        <w:jc w:val="both"/>
        <w:textAlignment w:val="auto"/>
        <w:rPr>
          <w:sz w:val="28"/>
          <w:szCs w:val="28"/>
        </w:rPr>
      </w:pPr>
      <w:r w:rsidRPr="00991C08">
        <w:rPr>
          <w:sz w:val="28"/>
          <w:szCs w:val="28"/>
        </w:rPr>
        <w:t>3.2.1</w:t>
      </w:r>
      <w:r w:rsidR="007A25DD" w:rsidRPr="00991C08">
        <w:rPr>
          <w:sz w:val="28"/>
          <w:szCs w:val="28"/>
        </w:rPr>
        <w:t>8</w:t>
      </w:r>
      <w:r w:rsidRPr="00991C08">
        <w:rPr>
          <w:sz w:val="28"/>
          <w:szCs w:val="28"/>
        </w:rPr>
        <w:t>.6.2</w:t>
      </w:r>
      <w:r w:rsidRPr="00991C08">
        <w:rPr>
          <w:sz w:val="28"/>
          <w:szCs w:val="28"/>
          <w:lang w:val="en-US"/>
        </w:rPr>
        <w:t> </w:t>
      </w:r>
      <w:r w:rsidR="00FC06A2" w:rsidRPr="00991C08">
        <w:rPr>
          <w:sz w:val="28"/>
          <w:szCs w:val="28"/>
        </w:rPr>
        <w:t>управлени</w:t>
      </w:r>
      <w:r w:rsidR="000E5173" w:rsidRPr="00991C08">
        <w:rPr>
          <w:sz w:val="28"/>
          <w:szCs w:val="28"/>
        </w:rPr>
        <w:t>е</w:t>
      </w:r>
      <w:r w:rsidR="00FC06A2" w:rsidRPr="00991C08">
        <w:rPr>
          <w:sz w:val="28"/>
          <w:szCs w:val="28"/>
        </w:rPr>
        <w:t xml:space="preserve"> формулой ранжирования</w:t>
      </w:r>
      <w:r w:rsidR="000E5173" w:rsidRPr="00991C08">
        <w:rPr>
          <w:sz w:val="28"/>
          <w:szCs w:val="28"/>
        </w:rPr>
        <w:t xml:space="preserve"> (</w:t>
      </w:r>
      <w:r w:rsidR="00FC06A2" w:rsidRPr="00991C08">
        <w:rPr>
          <w:sz w:val="28"/>
          <w:szCs w:val="28"/>
        </w:rPr>
        <w:t>усилени</w:t>
      </w:r>
      <w:r w:rsidR="000E5173" w:rsidRPr="00991C08">
        <w:rPr>
          <w:sz w:val="28"/>
          <w:szCs w:val="28"/>
        </w:rPr>
        <w:t>е</w:t>
      </w:r>
      <w:r w:rsidR="00FC06A2" w:rsidRPr="00991C08">
        <w:rPr>
          <w:sz w:val="28"/>
          <w:szCs w:val="28"/>
        </w:rPr>
        <w:t xml:space="preserve"> значимости заданных атрибутов, усиления значимости заданных значений атрибутов</w:t>
      </w:r>
      <w:r w:rsidR="000E5173" w:rsidRPr="00991C08">
        <w:rPr>
          <w:sz w:val="28"/>
          <w:szCs w:val="28"/>
        </w:rPr>
        <w:t>)</w:t>
      </w:r>
      <w:r w:rsidR="001F2AE9" w:rsidRPr="00991C08">
        <w:rPr>
          <w:sz w:val="28"/>
          <w:szCs w:val="28"/>
        </w:rPr>
        <w:t>.</w:t>
      </w:r>
    </w:p>
    <w:p w:rsidR="00FC06A2" w:rsidRPr="00991C08" w:rsidRDefault="000E5173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before="240"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>И</w:t>
      </w:r>
      <w:r w:rsidR="00FC06A2" w:rsidRPr="00991C08">
        <w:rPr>
          <w:szCs w:val="28"/>
        </w:rPr>
        <w:t>справление искажений поискового запроса пользователя вследствие не</w:t>
      </w:r>
      <w:r w:rsidRPr="00991C08">
        <w:rPr>
          <w:szCs w:val="28"/>
        </w:rPr>
        <w:t>правильной раскладки клавиатуры.</w:t>
      </w:r>
    </w:p>
    <w:p w:rsidR="00FC06A2" w:rsidRPr="00991C08" w:rsidRDefault="000E5173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>П</w:t>
      </w:r>
      <w:r w:rsidR="00FC06A2" w:rsidRPr="00991C08">
        <w:rPr>
          <w:szCs w:val="28"/>
        </w:rPr>
        <w:t>роверк</w:t>
      </w:r>
      <w:r w:rsidRPr="00991C08">
        <w:rPr>
          <w:szCs w:val="28"/>
        </w:rPr>
        <w:t>у</w:t>
      </w:r>
      <w:r w:rsidR="00FC06A2" w:rsidRPr="00991C08">
        <w:rPr>
          <w:szCs w:val="28"/>
        </w:rPr>
        <w:t xml:space="preserve"> орфографии перед выполнением поиска документов и выдача предложений по к</w:t>
      </w:r>
      <w:r w:rsidR="001F2AE9" w:rsidRPr="00991C08">
        <w:rPr>
          <w:szCs w:val="28"/>
        </w:rPr>
        <w:t>орректировке поискового запроса.</w:t>
      </w:r>
    </w:p>
    <w:p w:rsidR="00FC06A2" w:rsidRPr="00991C08" w:rsidRDefault="000E5173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>А</w:t>
      </w:r>
      <w:r w:rsidR="00FC06A2" w:rsidRPr="00991C08">
        <w:rPr>
          <w:szCs w:val="28"/>
        </w:rPr>
        <w:t>втоматическое преобразование (по заданным шаблонам) полнотекстового поискового запроса  в запрос расширенного поиска (по атрибутам) для повышения точности поиска документов.</w:t>
      </w:r>
    </w:p>
    <w:p w:rsidR="00FC06A2" w:rsidRPr="00991C08" w:rsidRDefault="000E5173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clear" w:pos="2013"/>
        </w:tabs>
        <w:spacing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>В</w:t>
      </w:r>
      <w:r w:rsidR="00FC06A2" w:rsidRPr="00991C08">
        <w:rPr>
          <w:szCs w:val="28"/>
        </w:rPr>
        <w:t>едение каталогов документов и сохраненных запросов с возможностью настройки параметров отображени</w:t>
      </w:r>
      <w:r w:rsidRPr="00991C08">
        <w:rPr>
          <w:szCs w:val="28"/>
        </w:rPr>
        <w:t>я результатов запросов (отбора).</w:t>
      </w:r>
    </w:p>
    <w:p w:rsidR="000E5173" w:rsidRPr="00991C08" w:rsidRDefault="000E5173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 xml:space="preserve">Экспорт результатов поиска в обменный формат для последующей печати и вывода </w:t>
      </w:r>
      <w:proofErr w:type="gramStart"/>
      <w:r w:rsidRPr="00991C08">
        <w:rPr>
          <w:szCs w:val="28"/>
        </w:rPr>
        <w:t>на</w:t>
      </w:r>
      <w:proofErr w:type="gramEnd"/>
      <w:r w:rsidRPr="00991C08">
        <w:rPr>
          <w:szCs w:val="28"/>
        </w:rPr>
        <w:t xml:space="preserve"> МНИ.</w:t>
      </w:r>
    </w:p>
    <w:p w:rsidR="003B532A" w:rsidRPr="00991C08" w:rsidRDefault="000E5173" w:rsidP="008255A3">
      <w:pPr>
        <w:pStyle w:val="111140"/>
        <w:keepNext w:val="0"/>
        <w:widowControl w:val="0"/>
        <w:numPr>
          <w:ilvl w:val="3"/>
          <w:numId w:val="18"/>
        </w:numPr>
        <w:tabs>
          <w:tab w:val="clear" w:pos="1616"/>
          <w:tab w:val="left" w:pos="1701"/>
        </w:tabs>
        <w:spacing w:line="300" w:lineRule="auto"/>
        <w:ind w:left="0" w:firstLine="709"/>
        <w:outlineLvl w:val="3"/>
        <w:rPr>
          <w:szCs w:val="28"/>
        </w:rPr>
      </w:pPr>
      <w:r w:rsidRPr="00991C08">
        <w:rPr>
          <w:szCs w:val="28"/>
        </w:rPr>
        <w:t>П</w:t>
      </w:r>
      <w:r w:rsidR="003B532A" w:rsidRPr="00991C08">
        <w:rPr>
          <w:szCs w:val="28"/>
        </w:rPr>
        <w:t>редоставление прикладного программного интерфейса поиска данны</w:t>
      </w:r>
      <w:r w:rsidR="00BA2FCB" w:rsidRPr="00991C08">
        <w:rPr>
          <w:szCs w:val="28"/>
        </w:rPr>
        <w:t>х</w:t>
      </w:r>
      <w:r w:rsidRPr="00991C08">
        <w:rPr>
          <w:szCs w:val="28"/>
        </w:rPr>
        <w:t>.</w:t>
      </w:r>
    </w:p>
    <w:p w:rsidR="002F2C56" w:rsidRPr="00991C08" w:rsidRDefault="002F2C56" w:rsidP="008255A3">
      <w:pPr>
        <w:pStyle w:val="1112"/>
        <w:widowControl w:val="0"/>
        <w:spacing w:before="240" w:line="300" w:lineRule="auto"/>
        <w:ind w:firstLine="709"/>
        <w:rPr>
          <w:szCs w:val="28"/>
          <w:lang w:val="ru-RU"/>
        </w:rPr>
      </w:pPr>
      <w:r w:rsidRPr="00991C08">
        <w:rPr>
          <w:szCs w:val="28"/>
          <w:lang w:val="ru-RU"/>
        </w:rPr>
        <w:t>Требования радиоэлектронной защиты</w:t>
      </w:r>
    </w:p>
    <w:p w:rsidR="002F2C56" w:rsidRDefault="002F2C56" w:rsidP="008255A3">
      <w:pPr>
        <w:pStyle w:val="1112"/>
        <w:keepNext w:val="0"/>
        <w:widowControl w:val="0"/>
        <w:numPr>
          <w:ilvl w:val="0"/>
          <w:numId w:val="0"/>
        </w:numPr>
        <w:spacing w:line="300" w:lineRule="auto"/>
        <w:ind w:left="709"/>
        <w:outlineLvl w:val="9"/>
        <w:rPr>
          <w:b w:val="0"/>
          <w:szCs w:val="28"/>
        </w:rPr>
      </w:pPr>
      <w:r w:rsidRPr="00991C08">
        <w:rPr>
          <w:b w:val="0"/>
          <w:szCs w:val="28"/>
          <w:lang w:val="ru-RU"/>
        </w:rPr>
        <w:t>Не предъявляются.</w:t>
      </w:r>
    </w:p>
    <w:p w:rsidR="00E87501" w:rsidRPr="00E87501" w:rsidRDefault="00E87501" w:rsidP="008255A3">
      <w:pPr>
        <w:pStyle w:val="1112"/>
        <w:keepNext w:val="0"/>
        <w:widowControl w:val="0"/>
        <w:numPr>
          <w:ilvl w:val="0"/>
          <w:numId w:val="0"/>
        </w:numPr>
        <w:spacing w:line="300" w:lineRule="auto"/>
        <w:ind w:left="709"/>
        <w:outlineLvl w:val="9"/>
        <w:rPr>
          <w:b w:val="0"/>
          <w:szCs w:val="28"/>
        </w:rPr>
      </w:pPr>
    </w:p>
    <w:p w:rsidR="00C04143" w:rsidRPr="00991C08" w:rsidRDefault="00C04143" w:rsidP="008255A3">
      <w:pPr>
        <w:pStyle w:val="1112"/>
        <w:widowControl w:val="0"/>
        <w:spacing w:line="300" w:lineRule="auto"/>
        <w:ind w:firstLine="709"/>
        <w:rPr>
          <w:szCs w:val="28"/>
          <w:lang w:val="ru-RU"/>
        </w:rPr>
      </w:pPr>
      <w:bookmarkStart w:id="19" w:name="_Toc233512438"/>
      <w:bookmarkEnd w:id="18"/>
      <w:r w:rsidRPr="00991C08">
        <w:rPr>
          <w:szCs w:val="28"/>
          <w:lang w:val="ru-RU"/>
        </w:rPr>
        <w:lastRenderedPageBreak/>
        <w:t>Требования живучести и стойкости к внешним воздействиям</w:t>
      </w:r>
    </w:p>
    <w:p w:rsidR="002F2C56" w:rsidRDefault="002F2C56" w:rsidP="008255A3">
      <w:pPr>
        <w:pStyle w:val="1112"/>
        <w:keepNext w:val="0"/>
        <w:widowControl w:val="0"/>
        <w:numPr>
          <w:ilvl w:val="0"/>
          <w:numId w:val="0"/>
        </w:numPr>
        <w:spacing w:line="300" w:lineRule="auto"/>
        <w:ind w:left="709"/>
        <w:outlineLvl w:val="9"/>
        <w:rPr>
          <w:b w:val="0"/>
          <w:szCs w:val="28"/>
        </w:rPr>
      </w:pPr>
      <w:r w:rsidRPr="00991C08">
        <w:rPr>
          <w:b w:val="0"/>
          <w:szCs w:val="28"/>
          <w:lang w:val="ru-RU"/>
        </w:rPr>
        <w:t>Не предъявляются.</w:t>
      </w:r>
    </w:p>
    <w:p w:rsidR="00E87501" w:rsidRPr="00E87501" w:rsidRDefault="00E87501" w:rsidP="008255A3">
      <w:pPr>
        <w:pStyle w:val="1112"/>
        <w:keepNext w:val="0"/>
        <w:widowControl w:val="0"/>
        <w:numPr>
          <w:ilvl w:val="0"/>
          <w:numId w:val="0"/>
        </w:numPr>
        <w:spacing w:line="300" w:lineRule="auto"/>
        <w:ind w:left="709"/>
        <w:outlineLvl w:val="9"/>
        <w:rPr>
          <w:b w:val="0"/>
          <w:szCs w:val="28"/>
        </w:rPr>
      </w:pPr>
    </w:p>
    <w:p w:rsidR="002F2C56" w:rsidRPr="00991C08" w:rsidRDefault="002F2C56" w:rsidP="008255A3">
      <w:pPr>
        <w:pStyle w:val="1112"/>
        <w:widowControl w:val="0"/>
        <w:spacing w:line="300" w:lineRule="auto"/>
        <w:ind w:firstLine="709"/>
        <w:rPr>
          <w:szCs w:val="28"/>
          <w:lang w:val="ru-RU"/>
        </w:rPr>
      </w:pPr>
      <w:r w:rsidRPr="00991C08">
        <w:rPr>
          <w:szCs w:val="28"/>
          <w:lang w:val="ru-RU"/>
        </w:rPr>
        <w:t>Требования надежности</w:t>
      </w:r>
      <w:bookmarkEnd w:id="19"/>
    </w:p>
    <w:p w:rsidR="002F2C56" w:rsidRPr="00991C08" w:rsidRDefault="002F2C56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bookmarkStart w:id="20" w:name="_Toc128969707"/>
      <w:bookmarkStart w:id="21" w:name="_Toc233512439"/>
      <w:r w:rsidRPr="00991C08">
        <w:rPr>
          <w:szCs w:val="28"/>
        </w:rPr>
        <w:t>Приобретаемые ТС и ОПО должны иметь сертификаты изготовителя и соответствующие лицензии на их использование.</w:t>
      </w:r>
    </w:p>
    <w:p w:rsidR="002F2C56" w:rsidRPr="00991C08" w:rsidRDefault="002F2C56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 xml:space="preserve">Нарушение работоспособности отдельных ТС ОО </w:t>
      </w:r>
      <w:r w:rsidR="006E2DDE" w:rsidRPr="00991C08">
        <w:rPr>
          <w:szCs w:val="28"/>
        </w:rPr>
        <w:t xml:space="preserve">ПТК </w:t>
      </w:r>
      <w:r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Pr="00991C08">
        <w:rPr>
          <w:szCs w:val="28"/>
        </w:rPr>
        <w:t xml:space="preserve">» не должно приводить к потере работоспособности ОО </w:t>
      </w:r>
      <w:r w:rsidR="006E2DDE" w:rsidRPr="00991C08">
        <w:rPr>
          <w:szCs w:val="28"/>
        </w:rPr>
        <w:t xml:space="preserve">ПТК </w:t>
      </w:r>
      <w:r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Pr="00991C08">
        <w:rPr>
          <w:szCs w:val="28"/>
        </w:rPr>
        <w:t>» в целом.</w:t>
      </w:r>
    </w:p>
    <w:p w:rsidR="002F2C56" w:rsidRPr="00991C08" w:rsidRDefault="002F2C56" w:rsidP="008255A3">
      <w:pPr>
        <w:pStyle w:val="111140"/>
        <w:keepNext w:val="0"/>
        <w:spacing w:line="300" w:lineRule="auto"/>
        <w:ind w:left="-28"/>
        <w:outlineLvl w:val="9"/>
        <w:rPr>
          <w:b/>
          <w:szCs w:val="28"/>
        </w:rPr>
      </w:pPr>
      <w:r w:rsidRPr="00991C08">
        <w:rPr>
          <w:szCs w:val="28"/>
        </w:rPr>
        <w:t xml:space="preserve">Время восстановления работоспособности ОО </w:t>
      </w:r>
      <w:r w:rsidR="006E2DDE" w:rsidRPr="00991C08">
        <w:rPr>
          <w:szCs w:val="28"/>
        </w:rPr>
        <w:t xml:space="preserve">ПТК </w:t>
      </w:r>
      <w:r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Pr="00991C08">
        <w:rPr>
          <w:szCs w:val="28"/>
        </w:rPr>
        <w:t>»,</w:t>
      </w:r>
      <w:r w:rsidR="00C25D04" w:rsidRPr="00991C08">
        <w:rPr>
          <w:szCs w:val="28"/>
        </w:rPr>
        <w:t xml:space="preserve"> </w:t>
      </w:r>
      <w:r w:rsidRPr="00991C08">
        <w:rPr>
          <w:szCs w:val="28"/>
        </w:rPr>
        <w:t xml:space="preserve">с учетом восстановления информации за последнее полугодие (при условии соблюдения правил эксплуатации), не должно превышать 3 часов с момента наступления отказа, а с учетом восстановления информации за весь период хранения </w:t>
      </w:r>
      <w:r w:rsidR="00FE5018" w:rsidRPr="00991C08">
        <w:rPr>
          <w:szCs w:val="28"/>
        </w:rPr>
        <w:t>не должно превышать</w:t>
      </w:r>
      <w:r w:rsidR="00857C50" w:rsidRPr="00991C08">
        <w:rPr>
          <w:szCs w:val="28"/>
        </w:rPr>
        <w:t xml:space="preserve"> </w:t>
      </w:r>
      <w:r w:rsidRPr="00991C08">
        <w:rPr>
          <w:szCs w:val="28"/>
        </w:rPr>
        <w:t>12 часов.</w:t>
      </w:r>
    </w:p>
    <w:p w:rsidR="00A02BBF" w:rsidRPr="00991C08" w:rsidRDefault="00A02BBF" w:rsidP="008255A3">
      <w:pPr>
        <w:pStyle w:val="111140"/>
        <w:keepNext w:val="0"/>
        <w:numPr>
          <w:ilvl w:val="0"/>
          <w:numId w:val="0"/>
        </w:numPr>
        <w:spacing w:line="300" w:lineRule="auto"/>
        <w:ind w:left="-28" w:firstLine="737"/>
        <w:outlineLvl w:val="9"/>
        <w:rPr>
          <w:i/>
          <w:szCs w:val="28"/>
        </w:rPr>
      </w:pPr>
      <w:r w:rsidRPr="00991C08">
        <w:rPr>
          <w:i/>
          <w:szCs w:val="28"/>
        </w:rPr>
        <w:t>Примечание</w:t>
      </w:r>
      <w:r w:rsidR="00113DCD" w:rsidRPr="00991C08">
        <w:rPr>
          <w:i/>
          <w:szCs w:val="28"/>
        </w:rPr>
        <w:t xml:space="preserve"> к п. 3.5. ТТЗ.</w:t>
      </w:r>
      <w:r w:rsidR="007017E2" w:rsidRPr="00991C08">
        <w:rPr>
          <w:i/>
          <w:szCs w:val="28"/>
        </w:rPr>
        <w:t xml:space="preserve"> </w:t>
      </w:r>
      <w:r w:rsidRPr="00991C08">
        <w:rPr>
          <w:i/>
          <w:szCs w:val="28"/>
        </w:rPr>
        <w:t xml:space="preserve">Регламент процедур резервного копирования и восстановления данных разрабатывает </w:t>
      </w:r>
      <w:r w:rsidR="00113DCD" w:rsidRPr="00991C08">
        <w:rPr>
          <w:i/>
          <w:szCs w:val="28"/>
        </w:rPr>
        <w:t>Головной исполнитель и согласовывает с Заказчиком на этапе ЭТП до его окончания.</w:t>
      </w:r>
    </w:p>
    <w:p w:rsidR="002F2C56" w:rsidRPr="00991C08" w:rsidRDefault="002F2C56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>Должна быть</w:t>
      </w:r>
      <w:r w:rsidR="00D140D5" w:rsidRPr="00991C08">
        <w:rPr>
          <w:szCs w:val="28"/>
        </w:rPr>
        <w:t xml:space="preserve"> обеспечена</w:t>
      </w:r>
      <w:r w:rsidRPr="00991C08">
        <w:rPr>
          <w:szCs w:val="28"/>
        </w:rPr>
        <w:t xml:space="preserve"> возможность поддержания и </w:t>
      </w:r>
      <w:r w:rsidR="00705EC2" w:rsidRPr="00991C08">
        <w:rPr>
          <w:szCs w:val="28"/>
        </w:rPr>
        <w:t>восстановления</w:t>
      </w:r>
      <w:r w:rsidRPr="00991C08">
        <w:rPr>
          <w:szCs w:val="28"/>
        </w:rPr>
        <w:t xml:space="preserve"> работоспособности ОО </w:t>
      </w:r>
      <w:r w:rsidR="006E2DDE" w:rsidRPr="00991C08">
        <w:rPr>
          <w:szCs w:val="28"/>
        </w:rPr>
        <w:t>ПТК</w:t>
      </w:r>
      <w:r w:rsidRPr="00991C08">
        <w:rPr>
          <w:szCs w:val="28"/>
        </w:rPr>
        <w:t xml:space="preserve"> «</w:t>
      </w:r>
      <w:r w:rsidR="00830053" w:rsidRPr="00991C08">
        <w:rPr>
          <w:szCs w:val="28"/>
        </w:rPr>
        <w:t>Натиск-2</w:t>
      </w:r>
      <w:r w:rsidRPr="00991C08">
        <w:rPr>
          <w:szCs w:val="28"/>
        </w:rPr>
        <w:t>» за счет использования ЗИП.</w:t>
      </w:r>
    </w:p>
    <w:p w:rsidR="002F2C56" w:rsidRPr="00991C08" w:rsidRDefault="002F2C56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>Срок службы</w:t>
      </w:r>
      <w:r w:rsidR="007C0074" w:rsidRPr="00991C08">
        <w:rPr>
          <w:szCs w:val="28"/>
        </w:rPr>
        <w:t xml:space="preserve"> </w:t>
      </w:r>
      <w:r w:rsidRPr="00991C08">
        <w:rPr>
          <w:szCs w:val="28"/>
        </w:rPr>
        <w:t xml:space="preserve">ОО </w:t>
      </w:r>
      <w:r w:rsidR="006E2DDE" w:rsidRPr="00991C08">
        <w:rPr>
          <w:szCs w:val="28"/>
        </w:rPr>
        <w:t>ПТК</w:t>
      </w:r>
      <w:r w:rsidR="005C55B7" w:rsidRPr="00991C08">
        <w:rPr>
          <w:szCs w:val="28"/>
        </w:rPr>
        <w:t xml:space="preserve"> «</w:t>
      </w:r>
      <w:r w:rsidR="00830053" w:rsidRPr="00991C08">
        <w:rPr>
          <w:szCs w:val="28"/>
        </w:rPr>
        <w:t>Натиск-2</w:t>
      </w:r>
      <w:r w:rsidRPr="00991C08">
        <w:rPr>
          <w:szCs w:val="28"/>
        </w:rPr>
        <w:t>» - 5 лет.</w:t>
      </w:r>
    </w:p>
    <w:p w:rsidR="002F2C56" w:rsidRPr="00991C08" w:rsidRDefault="002F2C56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 xml:space="preserve">Срок гарантийного </w:t>
      </w:r>
      <w:r w:rsidR="00B32123" w:rsidRPr="00991C08">
        <w:rPr>
          <w:szCs w:val="28"/>
        </w:rPr>
        <w:t>обслуживания</w:t>
      </w:r>
      <w:r w:rsidRPr="00991C08">
        <w:rPr>
          <w:szCs w:val="28"/>
        </w:rPr>
        <w:t xml:space="preserve"> ОО </w:t>
      </w:r>
      <w:r w:rsidR="006E2DDE" w:rsidRPr="00991C08">
        <w:rPr>
          <w:szCs w:val="28"/>
        </w:rPr>
        <w:t>ПТК</w:t>
      </w:r>
      <w:r w:rsidRPr="00991C08">
        <w:rPr>
          <w:szCs w:val="28"/>
        </w:rPr>
        <w:t xml:space="preserve"> «</w:t>
      </w:r>
      <w:r w:rsidR="00830053" w:rsidRPr="00991C08">
        <w:rPr>
          <w:szCs w:val="28"/>
        </w:rPr>
        <w:t>Натиск-2</w:t>
      </w:r>
      <w:r w:rsidRPr="00991C08">
        <w:rPr>
          <w:szCs w:val="28"/>
        </w:rPr>
        <w:t>»</w:t>
      </w:r>
      <w:r w:rsidR="005C2487" w:rsidRPr="00991C08">
        <w:rPr>
          <w:szCs w:val="28"/>
        </w:rPr>
        <w:t xml:space="preserve"> </w:t>
      </w:r>
      <w:r w:rsidR="008461E8" w:rsidRPr="00991C08">
        <w:rPr>
          <w:szCs w:val="28"/>
        </w:rPr>
        <w:t xml:space="preserve">- </w:t>
      </w:r>
      <w:r w:rsidR="005C2487" w:rsidRPr="00991C08">
        <w:rPr>
          <w:szCs w:val="28"/>
        </w:rPr>
        <w:t>3 </w:t>
      </w:r>
      <w:r w:rsidR="008461E8" w:rsidRPr="00991C08">
        <w:rPr>
          <w:szCs w:val="28"/>
        </w:rPr>
        <w:t>года со дня подписания Заказчиком акта материально-технической при</w:t>
      </w:r>
      <w:r w:rsidR="00774A4C" w:rsidRPr="00991C08">
        <w:rPr>
          <w:szCs w:val="28"/>
        </w:rPr>
        <w:t>е</w:t>
      </w:r>
      <w:r w:rsidR="008461E8" w:rsidRPr="00991C08">
        <w:rPr>
          <w:szCs w:val="28"/>
        </w:rPr>
        <w:t>мки</w:t>
      </w:r>
      <w:r w:rsidR="005C2487" w:rsidRPr="00991C08">
        <w:rPr>
          <w:szCs w:val="28"/>
        </w:rPr>
        <w:t>.</w:t>
      </w:r>
      <w:bookmarkEnd w:id="20"/>
    </w:p>
    <w:p w:rsidR="008461E8" w:rsidRPr="00991C08" w:rsidRDefault="008461E8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>Восстановление в течение гарантийного срока работоспособности ОО ПТК «Натиск-2»</w:t>
      </w:r>
      <w:r w:rsidRPr="00991C08">
        <w:rPr>
          <w:rStyle w:val="13pt0pt"/>
          <w:sz w:val="28"/>
          <w:szCs w:val="28"/>
        </w:rPr>
        <w:t xml:space="preserve"> </w:t>
      </w:r>
      <w:r w:rsidRPr="00991C08">
        <w:rPr>
          <w:szCs w:val="28"/>
        </w:rPr>
        <w:t xml:space="preserve">осуществляется </w:t>
      </w:r>
      <w:r w:rsidR="00967C5F" w:rsidRPr="00991C08">
        <w:rPr>
          <w:szCs w:val="28"/>
        </w:rPr>
        <w:t>Головным и</w:t>
      </w:r>
      <w:r w:rsidRPr="00991C08">
        <w:rPr>
          <w:szCs w:val="28"/>
        </w:rPr>
        <w:t>сполнителем за сч</w:t>
      </w:r>
      <w:r w:rsidR="00774A4C" w:rsidRPr="00991C08">
        <w:rPr>
          <w:szCs w:val="28"/>
        </w:rPr>
        <w:t>е</w:t>
      </w:r>
      <w:r w:rsidRPr="00991C08">
        <w:rPr>
          <w:szCs w:val="28"/>
        </w:rPr>
        <w:t xml:space="preserve">т собственных средств, при условии соблюдения правил эксплуатации, а после окончания гарантийного срока – по отдельному договору между Заказчиком и </w:t>
      </w:r>
      <w:r w:rsidR="00967C5F" w:rsidRPr="00991C08">
        <w:rPr>
          <w:szCs w:val="28"/>
        </w:rPr>
        <w:t>Головным и</w:t>
      </w:r>
      <w:r w:rsidRPr="00991C08">
        <w:rPr>
          <w:szCs w:val="28"/>
        </w:rPr>
        <w:t>сполнителем.</w:t>
      </w:r>
    </w:p>
    <w:p w:rsidR="008461E8" w:rsidRPr="00991C08" w:rsidRDefault="008461E8" w:rsidP="008255A3">
      <w:pPr>
        <w:spacing w:line="300" w:lineRule="auto"/>
        <w:rPr>
          <w:sz w:val="28"/>
          <w:szCs w:val="28"/>
        </w:rPr>
      </w:pPr>
    </w:p>
    <w:p w:rsidR="002F2C56" w:rsidRPr="00991C08" w:rsidRDefault="002F2C56" w:rsidP="008255A3">
      <w:pPr>
        <w:pStyle w:val="1112"/>
        <w:widowControl w:val="0"/>
        <w:spacing w:line="300" w:lineRule="auto"/>
        <w:ind w:firstLine="709"/>
        <w:rPr>
          <w:szCs w:val="28"/>
          <w:lang w:val="ru-RU"/>
        </w:rPr>
      </w:pPr>
      <w:r w:rsidRPr="00991C08">
        <w:rPr>
          <w:szCs w:val="28"/>
          <w:lang w:val="ru-RU"/>
        </w:rPr>
        <w:t>Требования эргономики, обитаемости и технической эстетики</w:t>
      </w:r>
      <w:bookmarkEnd w:id="21"/>
    </w:p>
    <w:p w:rsidR="002F2C56" w:rsidRPr="00991C08" w:rsidRDefault="00715FCF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 xml:space="preserve">Пользовательский интерфейс СПО ОО </w:t>
      </w:r>
      <w:r w:rsidR="006E2DDE" w:rsidRPr="00991C08">
        <w:rPr>
          <w:szCs w:val="28"/>
        </w:rPr>
        <w:t xml:space="preserve">ПТК </w:t>
      </w:r>
      <w:r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Pr="00991C08">
        <w:rPr>
          <w:szCs w:val="28"/>
        </w:rPr>
        <w:t xml:space="preserve">» должен быть реализован на русском языке, интуитивно понятным, информативным, </w:t>
      </w:r>
      <w:r w:rsidR="00705EC2" w:rsidRPr="00991C08">
        <w:rPr>
          <w:szCs w:val="28"/>
        </w:rPr>
        <w:t>эргономичным</w:t>
      </w:r>
      <w:r w:rsidRPr="00991C08">
        <w:rPr>
          <w:szCs w:val="28"/>
        </w:rPr>
        <w:t>, и обеспечивать минимизацию ручных операций и автоматическую настройку при смене разрешения монитора.</w:t>
      </w:r>
    </w:p>
    <w:p w:rsidR="00A02BBF" w:rsidRPr="00991C08" w:rsidRDefault="00A02BBF" w:rsidP="008255A3">
      <w:pPr>
        <w:pStyle w:val="111140"/>
        <w:keepNext w:val="0"/>
        <w:numPr>
          <w:ilvl w:val="0"/>
          <w:numId w:val="0"/>
        </w:numPr>
        <w:spacing w:line="300" w:lineRule="auto"/>
        <w:ind w:left="-28" w:firstLine="737"/>
        <w:outlineLvl w:val="9"/>
        <w:rPr>
          <w:i/>
          <w:szCs w:val="28"/>
        </w:rPr>
      </w:pPr>
      <w:r w:rsidRPr="00991C08">
        <w:rPr>
          <w:i/>
          <w:szCs w:val="28"/>
        </w:rPr>
        <w:t>Примечание</w:t>
      </w:r>
      <w:r w:rsidR="00113DCD" w:rsidRPr="00991C08">
        <w:rPr>
          <w:i/>
          <w:szCs w:val="28"/>
        </w:rPr>
        <w:t xml:space="preserve"> к п. 3.6 ТТЗ</w:t>
      </w:r>
      <w:r w:rsidR="00F54BE9" w:rsidRPr="00991C08">
        <w:rPr>
          <w:i/>
          <w:szCs w:val="28"/>
        </w:rPr>
        <w:t>.</w:t>
      </w:r>
      <w:r w:rsidRPr="00991C08">
        <w:rPr>
          <w:i/>
          <w:szCs w:val="28"/>
        </w:rPr>
        <w:t xml:space="preserve"> Эскизы экранных форм пользовательского интерфейса СПО ОО </w:t>
      </w:r>
      <w:r w:rsidR="006E2DDE" w:rsidRPr="00991C08">
        <w:rPr>
          <w:i/>
          <w:szCs w:val="28"/>
        </w:rPr>
        <w:t>ПТК</w:t>
      </w:r>
      <w:r w:rsidRPr="00991C08">
        <w:rPr>
          <w:i/>
          <w:szCs w:val="28"/>
        </w:rPr>
        <w:t> «</w:t>
      </w:r>
      <w:r w:rsidR="00830053" w:rsidRPr="00991C08">
        <w:rPr>
          <w:i/>
          <w:szCs w:val="28"/>
        </w:rPr>
        <w:t>Натиск-2</w:t>
      </w:r>
      <w:r w:rsidRPr="00991C08">
        <w:rPr>
          <w:i/>
          <w:szCs w:val="28"/>
        </w:rPr>
        <w:t>» ра</w:t>
      </w:r>
      <w:r w:rsidR="00113DCD" w:rsidRPr="00991C08">
        <w:rPr>
          <w:i/>
          <w:szCs w:val="28"/>
        </w:rPr>
        <w:t>зра</w:t>
      </w:r>
      <w:r w:rsidRPr="00991C08">
        <w:rPr>
          <w:i/>
          <w:szCs w:val="28"/>
        </w:rPr>
        <w:t xml:space="preserve">батывает </w:t>
      </w:r>
      <w:r w:rsidR="00113DCD" w:rsidRPr="00991C08">
        <w:rPr>
          <w:i/>
          <w:szCs w:val="28"/>
        </w:rPr>
        <w:t>Головной исполнитель и согласовывает с Заказчиком на этапе ЭТП до его окончания.</w:t>
      </w:r>
    </w:p>
    <w:p w:rsidR="002F2C56" w:rsidRPr="00991C08" w:rsidRDefault="002F2C56" w:rsidP="008255A3">
      <w:pPr>
        <w:pStyle w:val="1112"/>
        <w:widowControl w:val="0"/>
        <w:spacing w:before="240" w:line="300" w:lineRule="auto"/>
        <w:ind w:firstLine="709"/>
        <w:rPr>
          <w:szCs w:val="28"/>
          <w:lang w:val="ru-RU"/>
        </w:rPr>
      </w:pPr>
      <w:bookmarkStart w:id="22" w:name="_Toc233512440"/>
      <w:r w:rsidRPr="00991C08">
        <w:rPr>
          <w:szCs w:val="28"/>
          <w:lang w:val="ru-RU"/>
        </w:rPr>
        <w:lastRenderedPageBreak/>
        <w:t>Требования к эксплуатации, хранению, удобству технического обслуживания и ремонта</w:t>
      </w:r>
      <w:bookmarkEnd w:id="22"/>
    </w:p>
    <w:p w:rsidR="002F2C56" w:rsidRPr="00E87501" w:rsidRDefault="00A40028" w:rsidP="008255A3">
      <w:pPr>
        <w:pStyle w:val="111140"/>
        <w:keepNext w:val="0"/>
        <w:widowControl w:val="0"/>
        <w:spacing w:line="300" w:lineRule="auto"/>
        <w:ind w:left="-28"/>
        <w:outlineLvl w:val="9"/>
        <w:rPr>
          <w:szCs w:val="28"/>
        </w:rPr>
      </w:pPr>
      <w:bookmarkStart w:id="23" w:name="_Toc132512667"/>
      <w:bookmarkStart w:id="24" w:name="_Toc132512897"/>
      <w:bookmarkStart w:id="25" w:name="_Toc132512966"/>
      <w:bookmarkStart w:id="26" w:name="_Toc206826179"/>
      <w:bookmarkStart w:id="27" w:name="_Toc233512442"/>
      <w:r w:rsidRPr="00991C08">
        <w:rPr>
          <w:szCs w:val="28"/>
        </w:rPr>
        <w:t>П</w:t>
      </w:r>
      <w:r w:rsidR="002F2C56" w:rsidRPr="00991C08">
        <w:rPr>
          <w:szCs w:val="28"/>
        </w:rPr>
        <w:t>редложения по количеству</w:t>
      </w:r>
      <w:r w:rsidRPr="00991C08">
        <w:rPr>
          <w:szCs w:val="28"/>
        </w:rPr>
        <w:t>,</w:t>
      </w:r>
      <w:r w:rsidR="002F2C56" w:rsidRPr="00991C08">
        <w:rPr>
          <w:szCs w:val="28"/>
        </w:rPr>
        <w:t xml:space="preserve"> </w:t>
      </w:r>
      <w:r w:rsidRPr="00991C08">
        <w:rPr>
          <w:szCs w:val="28"/>
        </w:rPr>
        <w:t xml:space="preserve">квалификации и обязанностям обслуживающего персонала, трудоемкости, времени технического обслуживания и эксплуатационным расходам </w:t>
      </w:r>
      <w:r w:rsidR="00113DCD" w:rsidRPr="00991C08">
        <w:rPr>
          <w:szCs w:val="28"/>
        </w:rPr>
        <w:t>разрабатывает Головной и</w:t>
      </w:r>
      <w:r w:rsidRPr="00991C08">
        <w:rPr>
          <w:szCs w:val="28"/>
        </w:rPr>
        <w:t xml:space="preserve">сполнитель </w:t>
      </w:r>
      <w:r w:rsidR="00113DCD" w:rsidRPr="00991C08">
        <w:rPr>
          <w:szCs w:val="28"/>
        </w:rPr>
        <w:t>и согласовывает с Заказчиком на этапе ЭТП до его окончания.</w:t>
      </w:r>
    </w:p>
    <w:p w:rsidR="00E87501" w:rsidRPr="00991C08" w:rsidRDefault="00E87501" w:rsidP="00E87501">
      <w:pPr>
        <w:pStyle w:val="111140"/>
        <w:keepNext w:val="0"/>
        <w:widowControl w:val="0"/>
        <w:numPr>
          <w:ilvl w:val="0"/>
          <w:numId w:val="0"/>
        </w:numPr>
        <w:spacing w:line="300" w:lineRule="auto"/>
        <w:ind w:left="709"/>
        <w:outlineLvl w:val="9"/>
        <w:rPr>
          <w:szCs w:val="28"/>
        </w:rPr>
      </w:pPr>
    </w:p>
    <w:bookmarkEnd w:id="23"/>
    <w:bookmarkEnd w:id="24"/>
    <w:bookmarkEnd w:id="25"/>
    <w:bookmarkEnd w:id="26"/>
    <w:p w:rsidR="002F2C56" w:rsidRPr="00991C08" w:rsidRDefault="002F2C56" w:rsidP="008255A3">
      <w:pPr>
        <w:pStyle w:val="1112"/>
        <w:widowControl w:val="0"/>
        <w:spacing w:line="300" w:lineRule="auto"/>
        <w:ind w:firstLine="709"/>
        <w:rPr>
          <w:szCs w:val="28"/>
          <w:lang w:val="ru-RU"/>
        </w:rPr>
      </w:pPr>
      <w:r w:rsidRPr="00991C08">
        <w:rPr>
          <w:szCs w:val="28"/>
          <w:lang w:val="ru-RU"/>
        </w:rPr>
        <w:t>Требования транспортабельности</w:t>
      </w:r>
      <w:bookmarkEnd w:id="27"/>
    </w:p>
    <w:p w:rsidR="002F2C56" w:rsidRDefault="002F2C56" w:rsidP="008255A3">
      <w:pPr>
        <w:pStyle w:val="1112"/>
        <w:keepNext w:val="0"/>
        <w:widowControl w:val="0"/>
        <w:numPr>
          <w:ilvl w:val="0"/>
          <w:numId w:val="0"/>
        </w:numPr>
        <w:spacing w:line="300" w:lineRule="auto"/>
        <w:ind w:left="709"/>
        <w:outlineLvl w:val="9"/>
        <w:rPr>
          <w:b w:val="0"/>
          <w:szCs w:val="28"/>
        </w:rPr>
      </w:pPr>
      <w:bookmarkStart w:id="28" w:name="_Toc233512444"/>
      <w:r w:rsidRPr="00991C08">
        <w:rPr>
          <w:b w:val="0"/>
          <w:szCs w:val="28"/>
          <w:lang w:val="ru-RU"/>
        </w:rPr>
        <w:t>Не предъявляются.</w:t>
      </w:r>
    </w:p>
    <w:p w:rsidR="00E87501" w:rsidRPr="00E87501" w:rsidRDefault="00E87501" w:rsidP="008255A3">
      <w:pPr>
        <w:pStyle w:val="1112"/>
        <w:keepNext w:val="0"/>
        <w:widowControl w:val="0"/>
        <w:numPr>
          <w:ilvl w:val="0"/>
          <w:numId w:val="0"/>
        </w:numPr>
        <w:spacing w:line="300" w:lineRule="auto"/>
        <w:ind w:left="709"/>
        <w:outlineLvl w:val="9"/>
        <w:rPr>
          <w:b w:val="0"/>
          <w:szCs w:val="28"/>
        </w:rPr>
      </w:pPr>
    </w:p>
    <w:p w:rsidR="002F2C56" w:rsidRPr="00991C08" w:rsidRDefault="002F2C56" w:rsidP="008255A3">
      <w:pPr>
        <w:pStyle w:val="1112"/>
        <w:widowControl w:val="0"/>
        <w:spacing w:line="300" w:lineRule="auto"/>
        <w:ind w:firstLine="709"/>
        <w:rPr>
          <w:szCs w:val="28"/>
          <w:lang w:val="ru-RU"/>
        </w:rPr>
      </w:pPr>
      <w:r w:rsidRPr="00991C08">
        <w:rPr>
          <w:szCs w:val="28"/>
          <w:lang w:val="ru-RU"/>
        </w:rPr>
        <w:t>Требования безопасности</w:t>
      </w:r>
      <w:bookmarkEnd w:id="28"/>
    </w:p>
    <w:p w:rsidR="00E358EF" w:rsidRPr="00991C08" w:rsidRDefault="0031308A" w:rsidP="008255A3">
      <w:pPr>
        <w:pStyle w:val="111140"/>
        <w:keepNext w:val="0"/>
        <w:widowControl w:val="0"/>
        <w:spacing w:line="300" w:lineRule="auto"/>
        <w:ind w:left="-28"/>
        <w:outlineLvl w:val="9"/>
        <w:rPr>
          <w:szCs w:val="28"/>
        </w:rPr>
      </w:pPr>
      <w:bookmarkStart w:id="29" w:name="_Toc233512445"/>
      <w:r w:rsidRPr="00991C08">
        <w:rPr>
          <w:szCs w:val="28"/>
        </w:rPr>
        <w:t xml:space="preserve">ТС </w:t>
      </w:r>
      <w:r w:rsidR="002F2C56" w:rsidRPr="00991C08">
        <w:rPr>
          <w:szCs w:val="28"/>
        </w:rPr>
        <w:t>ОО</w:t>
      </w:r>
      <w:r w:rsidRPr="00991C08">
        <w:rPr>
          <w:szCs w:val="28"/>
        </w:rPr>
        <w:t> </w:t>
      </w:r>
      <w:r w:rsidR="006E2DDE" w:rsidRPr="00991C08">
        <w:rPr>
          <w:szCs w:val="28"/>
        </w:rPr>
        <w:t>ПТК</w:t>
      </w:r>
      <w:r w:rsidRPr="00991C08">
        <w:rPr>
          <w:szCs w:val="28"/>
        </w:rPr>
        <w:t> </w:t>
      </w:r>
      <w:r w:rsidR="002F2C56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2F2C56" w:rsidRPr="00991C08">
        <w:rPr>
          <w:szCs w:val="28"/>
        </w:rPr>
        <w:t>»</w:t>
      </w:r>
      <w:r w:rsidR="00E358EF" w:rsidRPr="00991C08">
        <w:rPr>
          <w:szCs w:val="28"/>
        </w:rPr>
        <w:t xml:space="preserve"> должны обеспечивать безопасную работу пользователей ТС ОО ПТК «Натиск-2Ц» и  ТС ОО ПТК «Натиск-2У» и удовлетворять требованиям ГОСТ РВ 20.39.309-98 (раздел 18).</w:t>
      </w:r>
    </w:p>
    <w:p w:rsidR="002F2C56" w:rsidRPr="00991C08" w:rsidRDefault="002F2C56" w:rsidP="008255A3">
      <w:pPr>
        <w:pStyle w:val="111140"/>
        <w:keepNext w:val="0"/>
        <w:widowControl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 xml:space="preserve">ЭД на ОО </w:t>
      </w:r>
      <w:r w:rsidR="006E2DDE" w:rsidRPr="00991C08">
        <w:rPr>
          <w:szCs w:val="28"/>
        </w:rPr>
        <w:t>ПТК</w:t>
      </w:r>
      <w:r w:rsidRPr="00991C08">
        <w:rPr>
          <w:szCs w:val="28"/>
        </w:rPr>
        <w:t xml:space="preserve"> «</w:t>
      </w:r>
      <w:r w:rsidR="00830053" w:rsidRPr="00991C08">
        <w:rPr>
          <w:szCs w:val="28"/>
        </w:rPr>
        <w:t>Натиск-2</w:t>
      </w:r>
      <w:r w:rsidR="00E358EF" w:rsidRPr="00991C08">
        <w:rPr>
          <w:szCs w:val="28"/>
        </w:rPr>
        <w:t>Ц</w:t>
      </w:r>
      <w:r w:rsidRPr="00991C08">
        <w:rPr>
          <w:szCs w:val="28"/>
        </w:rPr>
        <w:t xml:space="preserve">» </w:t>
      </w:r>
      <w:r w:rsidR="00E358EF" w:rsidRPr="00991C08">
        <w:rPr>
          <w:szCs w:val="28"/>
        </w:rPr>
        <w:t xml:space="preserve">и ОО ПТК «Натиск-2У» </w:t>
      </w:r>
      <w:r w:rsidRPr="00991C08">
        <w:rPr>
          <w:szCs w:val="28"/>
        </w:rPr>
        <w:t>должна содержать инструкцию по обеспечению безопасности при эксплуатации, монтаже, наладке, обслуживании и ремонте ОО </w:t>
      </w:r>
      <w:r w:rsidR="006E2DDE" w:rsidRPr="00991C08">
        <w:rPr>
          <w:szCs w:val="28"/>
        </w:rPr>
        <w:t>ПТК</w:t>
      </w:r>
      <w:r w:rsidRPr="00991C08">
        <w:rPr>
          <w:szCs w:val="28"/>
        </w:rPr>
        <w:t xml:space="preserve"> «</w:t>
      </w:r>
      <w:r w:rsidR="00830053" w:rsidRPr="00991C08">
        <w:rPr>
          <w:szCs w:val="28"/>
        </w:rPr>
        <w:t>Натиск-2</w:t>
      </w:r>
      <w:r w:rsidRPr="00991C08">
        <w:rPr>
          <w:szCs w:val="28"/>
        </w:rPr>
        <w:t>».</w:t>
      </w:r>
    </w:p>
    <w:p w:rsidR="00E358EF" w:rsidRPr="00E87501" w:rsidRDefault="00E358EF" w:rsidP="008255A3">
      <w:pPr>
        <w:pStyle w:val="111140"/>
        <w:keepNext w:val="0"/>
        <w:widowControl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>Допустимые уровни шума ТС ОО ПТК «Натиск-2Ц» и ОО ПТК «Натиск-2У» должны соответствовать ГОСТ 26329</w:t>
      </w:r>
      <w:r w:rsidRPr="00991C08">
        <w:rPr>
          <w:szCs w:val="28"/>
        </w:rPr>
        <w:noBreakHyphen/>
        <w:t>84.</w:t>
      </w:r>
    </w:p>
    <w:p w:rsidR="00E87501" w:rsidRPr="00991C08" w:rsidRDefault="00E87501" w:rsidP="00E87501">
      <w:pPr>
        <w:pStyle w:val="111140"/>
        <w:keepNext w:val="0"/>
        <w:widowControl w:val="0"/>
        <w:numPr>
          <w:ilvl w:val="0"/>
          <w:numId w:val="0"/>
        </w:numPr>
        <w:spacing w:line="300" w:lineRule="auto"/>
        <w:ind w:left="709"/>
        <w:outlineLvl w:val="9"/>
        <w:rPr>
          <w:szCs w:val="28"/>
        </w:rPr>
      </w:pPr>
    </w:p>
    <w:p w:rsidR="002F2C56" w:rsidRPr="00991C08" w:rsidRDefault="002F2C56" w:rsidP="008255A3">
      <w:pPr>
        <w:pStyle w:val="1112"/>
        <w:widowControl w:val="0"/>
        <w:spacing w:line="300" w:lineRule="auto"/>
        <w:ind w:firstLine="709"/>
        <w:rPr>
          <w:szCs w:val="28"/>
          <w:lang w:val="ru-RU"/>
        </w:rPr>
      </w:pPr>
      <w:r w:rsidRPr="00991C08">
        <w:rPr>
          <w:szCs w:val="28"/>
          <w:lang w:val="ru-RU"/>
        </w:rPr>
        <w:t>Требования обеспечения режима секретности</w:t>
      </w:r>
    </w:p>
    <w:p w:rsidR="00E358EF" w:rsidRPr="00991C08" w:rsidRDefault="00E358EF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>ТС ОО ПТК «Натиск-2Ц» и  ТС ОО ПТК «Натиск-2У» должны располагаться в контролируемых зонах режимных объектов Заказчика.</w:t>
      </w:r>
    </w:p>
    <w:p w:rsidR="002F2C56" w:rsidRPr="00991C08" w:rsidRDefault="00CC7F6E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 xml:space="preserve">В </w:t>
      </w:r>
      <w:r w:rsidR="005D326A" w:rsidRPr="00991C08">
        <w:rPr>
          <w:szCs w:val="28"/>
        </w:rPr>
        <w:t xml:space="preserve">ОО </w:t>
      </w:r>
      <w:r w:rsidR="006E2DDE" w:rsidRPr="00991C08">
        <w:rPr>
          <w:szCs w:val="28"/>
        </w:rPr>
        <w:t>ПТК</w:t>
      </w:r>
      <w:r w:rsidRPr="00991C08">
        <w:rPr>
          <w:szCs w:val="28"/>
        </w:rPr>
        <w:t xml:space="preserve"> «</w:t>
      </w:r>
      <w:r w:rsidR="00830053" w:rsidRPr="00991C08">
        <w:rPr>
          <w:szCs w:val="28"/>
        </w:rPr>
        <w:t>Натиск-2</w:t>
      </w:r>
      <w:r w:rsidRPr="00991C08">
        <w:rPr>
          <w:szCs w:val="28"/>
        </w:rPr>
        <w:t xml:space="preserve">» обрабатывается </w:t>
      </w:r>
      <w:r w:rsidR="00816DBC" w:rsidRPr="00991C08">
        <w:rPr>
          <w:szCs w:val="28"/>
        </w:rPr>
        <w:t>несекретная информация.</w:t>
      </w:r>
    </w:p>
    <w:p w:rsidR="00F54BE9" w:rsidRPr="00991C08" w:rsidRDefault="002F2C56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 xml:space="preserve">Все пользователи ОО </w:t>
      </w:r>
      <w:r w:rsidR="006E2DDE" w:rsidRPr="00991C08">
        <w:rPr>
          <w:szCs w:val="28"/>
        </w:rPr>
        <w:t>ПТК</w:t>
      </w:r>
      <w:r w:rsidRPr="00991C08">
        <w:rPr>
          <w:szCs w:val="28"/>
        </w:rPr>
        <w:t xml:space="preserve"> «</w:t>
      </w:r>
      <w:r w:rsidR="00830053" w:rsidRPr="00991C08">
        <w:rPr>
          <w:szCs w:val="28"/>
        </w:rPr>
        <w:t>Натиск-2</w:t>
      </w:r>
      <w:r w:rsidRPr="00991C08">
        <w:rPr>
          <w:szCs w:val="28"/>
        </w:rPr>
        <w:t xml:space="preserve">» имеют </w:t>
      </w:r>
      <w:r w:rsidR="0048755B" w:rsidRPr="00991C08">
        <w:rPr>
          <w:szCs w:val="28"/>
        </w:rPr>
        <w:t>одинаковые</w:t>
      </w:r>
      <w:r w:rsidRPr="00991C08">
        <w:rPr>
          <w:szCs w:val="28"/>
        </w:rPr>
        <w:t xml:space="preserve"> права доступа ко всем техническим, программным и информационным ресурсам </w:t>
      </w:r>
      <w:r w:rsidR="000D0EEA" w:rsidRPr="00991C08">
        <w:rPr>
          <w:szCs w:val="28"/>
        </w:rPr>
        <w:t>соответствующ</w:t>
      </w:r>
      <w:r w:rsidR="00E358EF" w:rsidRPr="00991C08">
        <w:rPr>
          <w:szCs w:val="28"/>
        </w:rPr>
        <w:t>их ОО ПТК «Натиск-2Ц» и  ОО ПТК «Натиск-2У»</w:t>
      </w:r>
      <w:r w:rsidRPr="00991C08">
        <w:rPr>
          <w:szCs w:val="28"/>
        </w:rPr>
        <w:t>.</w:t>
      </w:r>
    </w:p>
    <w:p w:rsidR="00F54BE9" w:rsidRPr="00E87501" w:rsidRDefault="00F54BE9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>Режим секретности обеспечивается установленным порядком на объектах эксплуатации ОО</w:t>
      </w:r>
      <w:r w:rsidR="0031308A" w:rsidRPr="00991C08">
        <w:rPr>
          <w:szCs w:val="28"/>
        </w:rPr>
        <w:t> </w:t>
      </w:r>
      <w:r w:rsidRPr="00991C08">
        <w:rPr>
          <w:szCs w:val="28"/>
        </w:rPr>
        <w:t>ПТК</w:t>
      </w:r>
      <w:r w:rsidR="0031308A" w:rsidRPr="00991C08">
        <w:rPr>
          <w:szCs w:val="28"/>
        </w:rPr>
        <w:t> </w:t>
      </w:r>
      <w:r w:rsidRPr="00991C08">
        <w:rPr>
          <w:szCs w:val="28"/>
        </w:rPr>
        <w:t>«Натиск-2». Дополнительных специальных требований, обеспечивающих режим секретности применительно к изготовл</w:t>
      </w:r>
      <w:r w:rsidR="00E358EF" w:rsidRPr="00991C08">
        <w:rPr>
          <w:szCs w:val="28"/>
        </w:rPr>
        <w:t>яемым</w:t>
      </w:r>
      <w:r w:rsidRPr="00991C08">
        <w:rPr>
          <w:szCs w:val="28"/>
        </w:rPr>
        <w:t xml:space="preserve"> </w:t>
      </w:r>
      <w:r w:rsidR="00E358EF" w:rsidRPr="00991C08">
        <w:rPr>
          <w:szCs w:val="28"/>
        </w:rPr>
        <w:t>ОО ПТК «Натиск-2Ц» и  ОО ПТК «Натиск-2У»</w:t>
      </w:r>
      <w:r w:rsidRPr="00991C08">
        <w:rPr>
          <w:szCs w:val="28"/>
        </w:rPr>
        <w:t>, не предъявляется.</w:t>
      </w:r>
    </w:p>
    <w:p w:rsidR="00E87501" w:rsidRPr="00991C08" w:rsidRDefault="00E87501" w:rsidP="00E87501">
      <w:pPr>
        <w:pStyle w:val="111140"/>
        <w:keepNext w:val="0"/>
        <w:numPr>
          <w:ilvl w:val="0"/>
          <w:numId w:val="0"/>
        </w:numPr>
        <w:spacing w:line="300" w:lineRule="auto"/>
        <w:ind w:left="709"/>
        <w:outlineLvl w:val="9"/>
        <w:rPr>
          <w:szCs w:val="28"/>
        </w:rPr>
      </w:pPr>
    </w:p>
    <w:p w:rsidR="002F2C56" w:rsidRPr="00991C08" w:rsidRDefault="002F2C56" w:rsidP="008255A3">
      <w:pPr>
        <w:pStyle w:val="1112"/>
        <w:widowControl w:val="0"/>
        <w:spacing w:line="300" w:lineRule="auto"/>
        <w:ind w:firstLine="709"/>
        <w:rPr>
          <w:szCs w:val="28"/>
          <w:lang w:val="ru-RU"/>
        </w:rPr>
      </w:pPr>
      <w:r w:rsidRPr="00991C08">
        <w:rPr>
          <w:szCs w:val="28"/>
          <w:lang w:val="ru-RU"/>
        </w:rPr>
        <w:t xml:space="preserve">Требования защиты от </w:t>
      </w:r>
      <w:proofErr w:type="gramStart"/>
      <w:r w:rsidR="009123FF" w:rsidRPr="00991C08">
        <w:rPr>
          <w:szCs w:val="28"/>
          <w:lang w:val="ru-RU"/>
        </w:rPr>
        <w:t>ТР</w:t>
      </w:r>
      <w:proofErr w:type="gramEnd"/>
    </w:p>
    <w:p w:rsidR="00E358EF" w:rsidRPr="00991C08" w:rsidRDefault="00AC0BF7" w:rsidP="008255A3">
      <w:pPr>
        <w:pStyle w:val="111140"/>
        <w:tabs>
          <w:tab w:val="clear" w:pos="1616"/>
          <w:tab w:val="clear" w:pos="2536"/>
        </w:tabs>
        <w:spacing w:line="300" w:lineRule="auto"/>
        <w:ind w:left="0" w:firstLine="709"/>
        <w:rPr>
          <w:szCs w:val="28"/>
        </w:rPr>
      </w:pPr>
      <w:r w:rsidRPr="00991C08">
        <w:rPr>
          <w:szCs w:val="28"/>
        </w:rPr>
        <w:t xml:space="preserve"> </w:t>
      </w:r>
      <w:proofErr w:type="gramStart"/>
      <w:r w:rsidR="00E358EF" w:rsidRPr="00991C08">
        <w:rPr>
          <w:szCs w:val="28"/>
        </w:rPr>
        <w:t xml:space="preserve">ТС и оборудование (в том числе ЗИП), входящие в ОО ПТК «Натиск-2Ц» и  ОО ПТК «Натиск-2У», предназначенные для эксплуатации в выделенных помещениях, должны пройти специальную проверку (СП) в объеме «Основных </w:t>
      </w:r>
      <w:r w:rsidR="00E358EF" w:rsidRPr="00991C08">
        <w:rPr>
          <w:szCs w:val="28"/>
        </w:rPr>
        <w:lastRenderedPageBreak/>
        <w:t>специальных требований для организаций, имеющих лицензию ФСБ России на право осуществления мероприятий и (или) оказания услуг в области защиты государственной тайны в части выявления в технических средствах возможно внедренных электронных</w:t>
      </w:r>
      <w:proofErr w:type="gramEnd"/>
      <w:r w:rsidR="00E358EF" w:rsidRPr="00991C08">
        <w:rPr>
          <w:szCs w:val="28"/>
        </w:rPr>
        <w:t xml:space="preserve"> устройств негласного получения информации (ОСТ-СП/ЛЦ)».</w:t>
      </w:r>
    </w:p>
    <w:p w:rsidR="00E358EF" w:rsidRPr="00991C08" w:rsidRDefault="00AC0BF7" w:rsidP="008255A3">
      <w:pPr>
        <w:pStyle w:val="111140"/>
        <w:tabs>
          <w:tab w:val="clear" w:pos="1616"/>
          <w:tab w:val="clear" w:pos="2536"/>
        </w:tabs>
        <w:spacing w:line="300" w:lineRule="auto"/>
        <w:ind w:left="0" w:firstLine="709"/>
        <w:rPr>
          <w:szCs w:val="28"/>
        </w:rPr>
      </w:pPr>
      <w:r w:rsidRPr="00991C08">
        <w:rPr>
          <w:szCs w:val="28"/>
        </w:rPr>
        <w:t xml:space="preserve"> </w:t>
      </w:r>
      <w:proofErr w:type="gramStart"/>
      <w:r w:rsidR="00E358EF" w:rsidRPr="00991C08">
        <w:rPr>
          <w:szCs w:val="28"/>
        </w:rPr>
        <w:t>ТС и оборудование (в том числе и ЗИП), входящие в ОО ПТК «Натиск-2Ц» и  ОО ПТК «Натиск-2У», предназначенные для эксплуатации в выделенных помещениях, должны пройти специальные исследования (СИ) на соответствие «Нормам и основным специальным требованиям для организаций, имеющих лицензию ФСБ России на право осуществления мероприятий и (или) оказания услуг в области защиты информации в части проведения специальных исследований на побочные</w:t>
      </w:r>
      <w:proofErr w:type="gramEnd"/>
      <w:r w:rsidR="00E358EF" w:rsidRPr="00991C08">
        <w:rPr>
          <w:szCs w:val="28"/>
        </w:rPr>
        <w:t xml:space="preserve"> электромагнитные излучения и наводки технических средств (НОСТ ТС/ЛЦ)» </w:t>
      </w:r>
    </w:p>
    <w:p w:rsidR="00E358EF" w:rsidRPr="00991C08" w:rsidRDefault="00025310" w:rsidP="008255A3">
      <w:pPr>
        <w:pStyle w:val="111140"/>
        <w:widowControl w:val="0"/>
        <w:tabs>
          <w:tab w:val="clear" w:pos="1616"/>
          <w:tab w:val="clear" w:pos="2536"/>
        </w:tabs>
        <w:spacing w:line="300" w:lineRule="auto"/>
        <w:ind w:left="0" w:firstLine="709"/>
        <w:rPr>
          <w:szCs w:val="28"/>
        </w:rPr>
      </w:pPr>
      <w:r w:rsidRPr="00991C08">
        <w:rPr>
          <w:szCs w:val="28"/>
        </w:rPr>
        <w:t xml:space="preserve"> </w:t>
      </w:r>
      <w:proofErr w:type="gramStart"/>
      <w:r w:rsidR="00E358EF" w:rsidRPr="00991C08">
        <w:rPr>
          <w:szCs w:val="28"/>
        </w:rPr>
        <w:t>По результатам СИ для ТС ОО ПТК «Натиск-2Ц» и  ОО ПТК «Натиск-2У» должны быть определены величины зон R2 в отношении стационарной, возимой и носимой аппаратуры разведки ПЭМИН в соответствии с требованиями «Норм и основных специальных требований для организаций, имеющих лицензию ФСБ России на право осуществления мероприятий и (или) оказания услуг в области защиты информации, в части проведения специальных исследований на</w:t>
      </w:r>
      <w:proofErr w:type="gramEnd"/>
      <w:r w:rsidR="00E358EF" w:rsidRPr="00991C08">
        <w:rPr>
          <w:szCs w:val="28"/>
        </w:rPr>
        <w:t xml:space="preserve"> побочные электромагнитные излучения и наводки технических средств (НОСТ-ТС/ЛЦ)» и разработаны предписания на размещение и эксплуатацию ОО ПТК «Натиск-2Ц» и  ОО ПТК «Натиск-2У».</w:t>
      </w:r>
    </w:p>
    <w:p w:rsidR="00E358EF" w:rsidRPr="00E87501" w:rsidRDefault="009314E5" w:rsidP="008255A3">
      <w:pPr>
        <w:pStyle w:val="111140"/>
        <w:tabs>
          <w:tab w:val="clear" w:pos="1616"/>
          <w:tab w:val="clear" w:pos="2536"/>
        </w:tabs>
        <w:spacing w:line="300" w:lineRule="auto"/>
        <w:ind w:left="0" w:firstLine="709"/>
        <w:rPr>
          <w:szCs w:val="28"/>
        </w:rPr>
      </w:pPr>
      <w:r w:rsidRPr="00991C08">
        <w:rPr>
          <w:szCs w:val="28"/>
        </w:rPr>
        <w:t xml:space="preserve"> </w:t>
      </w:r>
      <w:r w:rsidR="009C10E7" w:rsidRPr="00991C08">
        <w:rPr>
          <w:szCs w:val="28"/>
        </w:rPr>
        <w:t>Головной и</w:t>
      </w:r>
      <w:r w:rsidR="00E358EF" w:rsidRPr="00991C08">
        <w:rPr>
          <w:szCs w:val="28"/>
        </w:rPr>
        <w:t>сполнитель совместно с Заказчиком в рамках выполнения ОКР разрабатывает проект инструкции по ПДТР на период эксплуатации ОО ПТК «Натиск-2» и представляет их Заказчику до окончания этапа разработки РКД.</w:t>
      </w:r>
    </w:p>
    <w:p w:rsidR="00E87501" w:rsidRPr="00991C08" w:rsidRDefault="00E87501" w:rsidP="00E87501">
      <w:pPr>
        <w:pStyle w:val="111140"/>
        <w:numPr>
          <w:ilvl w:val="0"/>
          <w:numId w:val="0"/>
        </w:numPr>
        <w:tabs>
          <w:tab w:val="clear" w:pos="1616"/>
        </w:tabs>
        <w:spacing w:line="300" w:lineRule="auto"/>
        <w:ind w:left="709"/>
        <w:rPr>
          <w:szCs w:val="28"/>
        </w:rPr>
      </w:pPr>
    </w:p>
    <w:p w:rsidR="001A658F" w:rsidRPr="00991C08" w:rsidRDefault="001A658F" w:rsidP="008255A3">
      <w:pPr>
        <w:pStyle w:val="1112"/>
        <w:widowControl w:val="0"/>
        <w:spacing w:line="300" w:lineRule="auto"/>
        <w:ind w:firstLine="709"/>
        <w:rPr>
          <w:szCs w:val="28"/>
          <w:lang w:val="ru-RU"/>
        </w:rPr>
      </w:pPr>
      <w:r w:rsidRPr="00991C08">
        <w:rPr>
          <w:szCs w:val="28"/>
          <w:lang w:val="ru-RU"/>
        </w:rPr>
        <w:t>Требования стандартизации</w:t>
      </w:r>
      <w:r w:rsidR="005F4270" w:rsidRPr="00991C08">
        <w:rPr>
          <w:szCs w:val="28"/>
          <w:lang w:val="ru-RU"/>
        </w:rPr>
        <w:t>,</w:t>
      </w:r>
      <w:r w:rsidRPr="00991C08">
        <w:rPr>
          <w:szCs w:val="28"/>
          <w:lang w:val="ru-RU"/>
        </w:rPr>
        <w:t xml:space="preserve"> унификации</w:t>
      </w:r>
      <w:r w:rsidR="005F4270" w:rsidRPr="00991C08">
        <w:rPr>
          <w:szCs w:val="28"/>
          <w:lang w:val="ru-RU"/>
        </w:rPr>
        <w:t xml:space="preserve"> и каталогизации</w:t>
      </w:r>
    </w:p>
    <w:p w:rsidR="002F2C56" w:rsidRPr="00991C08" w:rsidRDefault="002F2C56" w:rsidP="008255A3">
      <w:pPr>
        <w:pStyle w:val="1112"/>
        <w:keepNext w:val="0"/>
        <w:widowControl w:val="0"/>
        <w:numPr>
          <w:ilvl w:val="0"/>
          <w:numId w:val="0"/>
        </w:numPr>
        <w:spacing w:line="300" w:lineRule="auto"/>
        <w:ind w:left="709"/>
        <w:outlineLvl w:val="9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>Не предъявляются.</w:t>
      </w:r>
    </w:p>
    <w:p w:rsidR="002F2C56" w:rsidRPr="00991C08" w:rsidRDefault="002F2C56" w:rsidP="008255A3">
      <w:pPr>
        <w:pStyle w:val="1112"/>
        <w:keepNext w:val="0"/>
        <w:widowControl w:val="0"/>
        <w:spacing w:before="240" w:line="300" w:lineRule="auto"/>
        <w:ind w:left="-28" w:firstLine="709"/>
        <w:outlineLvl w:val="9"/>
        <w:rPr>
          <w:szCs w:val="28"/>
          <w:lang w:val="ru-RU"/>
        </w:rPr>
      </w:pPr>
      <w:r w:rsidRPr="00991C08">
        <w:rPr>
          <w:szCs w:val="28"/>
          <w:lang w:val="ru-RU"/>
        </w:rPr>
        <w:t xml:space="preserve">Требования </w:t>
      </w:r>
      <w:r w:rsidR="003D004D" w:rsidRPr="00991C08">
        <w:rPr>
          <w:szCs w:val="28"/>
          <w:lang w:val="ru-RU"/>
        </w:rPr>
        <w:t>технологичности</w:t>
      </w:r>
    </w:p>
    <w:p w:rsidR="00972423" w:rsidRPr="00991C08" w:rsidRDefault="007C34E3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 xml:space="preserve">В </w:t>
      </w:r>
      <w:r w:rsidR="00E358EF" w:rsidRPr="00991C08">
        <w:rPr>
          <w:szCs w:val="28"/>
        </w:rPr>
        <w:t xml:space="preserve">ОО ПТК «Натиск-2Ц» и ОО ПТК «Натиск-2У» </w:t>
      </w:r>
      <w:r w:rsidR="00972423" w:rsidRPr="00991C08">
        <w:rPr>
          <w:szCs w:val="28"/>
        </w:rPr>
        <w:t>должно использоваться преимущественно типовое, серийное оборудование.</w:t>
      </w:r>
    </w:p>
    <w:p w:rsidR="007C34E3" w:rsidRPr="00991C08" w:rsidRDefault="00234336" w:rsidP="008255A3">
      <w:pPr>
        <w:pStyle w:val="111140"/>
        <w:keepNext w:val="0"/>
        <w:spacing w:after="240"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>При</w:t>
      </w:r>
      <w:r w:rsidR="00972423" w:rsidRPr="00991C08">
        <w:rPr>
          <w:szCs w:val="28"/>
        </w:rPr>
        <w:t xml:space="preserve"> </w:t>
      </w:r>
      <w:r w:rsidRPr="00991C08">
        <w:rPr>
          <w:szCs w:val="28"/>
        </w:rPr>
        <w:t xml:space="preserve">необходимости, допускается применение импортного </w:t>
      </w:r>
      <w:r w:rsidR="00705EC2" w:rsidRPr="00991C08">
        <w:rPr>
          <w:szCs w:val="28"/>
        </w:rPr>
        <w:t>оборудования</w:t>
      </w:r>
      <w:r w:rsidRPr="00991C08">
        <w:rPr>
          <w:szCs w:val="28"/>
        </w:rPr>
        <w:t xml:space="preserve"> и программного обеспечения</w:t>
      </w:r>
      <w:r w:rsidR="007C34E3" w:rsidRPr="00991C08">
        <w:rPr>
          <w:szCs w:val="28"/>
        </w:rPr>
        <w:t>.</w:t>
      </w:r>
    </w:p>
    <w:bookmarkEnd w:id="29"/>
    <w:p w:rsidR="002F2C56" w:rsidRPr="00991C08" w:rsidRDefault="002F2C56" w:rsidP="008255A3">
      <w:pPr>
        <w:pStyle w:val="1112"/>
        <w:widowControl w:val="0"/>
        <w:spacing w:before="120" w:line="300" w:lineRule="auto"/>
        <w:ind w:firstLine="709"/>
        <w:rPr>
          <w:szCs w:val="28"/>
          <w:lang w:val="ru-RU"/>
        </w:rPr>
      </w:pPr>
      <w:r w:rsidRPr="00991C08">
        <w:rPr>
          <w:szCs w:val="28"/>
          <w:lang w:val="ru-RU"/>
        </w:rPr>
        <w:lastRenderedPageBreak/>
        <w:t>Конструктивные требования</w:t>
      </w:r>
    </w:p>
    <w:p w:rsidR="00A40028" w:rsidRPr="00991C08" w:rsidRDefault="00A40028" w:rsidP="008255A3">
      <w:pPr>
        <w:pStyle w:val="1112"/>
        <w:keepNext w:val="0"/>
        <w:widowControl w:val="0"/>
        <w:numPr>
          <w:ilvl w:val="0"/>
          <w:numId w:val="0"/>
        </w:numPr>
        <w:spacing w:after="120" w:line="300" w:lineRule="auto"/>
        <w:ind w:left="709"/>
        <w:outlineLvl w:val="9"/>
        <w:rPr>
          <w:b w:val="0"/>
          <w:szCs w:val="28"/>
        </w:rPr>
      </w:pPr>
      <w:r w:rsidRPr="00991C08">
        <w:rPr>
          <w:b w:val="0"/>
          <w:szCs w:val="28"/>
          <w:lang w:val="ru-RU"/>
        </w:rPr>
        <w:t>Не предъявляются.</w:t>
      </w:r>
    </w:p>
    <w:p w:rsidR="002F2C56" w:rsidRPr="00991C08" w:rsidRDefault="002F2C56" w:rsidP="008255A3">
      <w:pPr>
        <w:pStyle w:val="10"/>
        <w:spacing w:after="0" w:line="300" w:lineRule="auto"/>
        <w:ind w:left="0" w:firstLine="708"/>
      </w:pPr>
      <w:bookmarkStart w:id="30" w:name="_Toc233512454"/>
      <w:r w:rsidRPr="00991C08">
        <w:t>ТЕХНИКО-ЭКОНОМИЧЕСКИЕ ТРЕБОВАНИЯ</w:t>
      </w:r>
      <w:bookmarkEnd w:id="30"/>
    </w:p>
    <w:p w:rsidR="00AC43C4" w:rsidRPr="00991C08" w:rsidRDefault="00AC43C4" w:rsidP="008255A3">
      <w:pPr>
        <w:pStyle w:val="1112"/>
        <w:spacing w:line="300" w:lineRule="auto"/>
        <w:rPr>
          <w:b w:val="0"/>
          <w:szCs w:val="28"/>
          <w:lang w:val="ru-RU"/>
        </w:rPr>
      </w:pPr>
      <w:bookmarkStart w:id="31" w:name="_Toc222909137"/>
      <w:bookmarkStart w:id="32" w:name="_Toc223347360"/>
      <w:bookmarkStart w:id="33" w:name="_Toc223521428"/>
      <w:bookmarkStart w:id="34" w:name="_Toc233512456"/>
      <w:r w:rsidRPr="00991C08">
        <w:rPr>
          <w:b w:val="0"/>
          <w:szCs w:val="28"/>
          <w:lang w:val="ru-RU"/>
        </w:rPr>
        <w:t xml:space="preserve">Предельное значение стоимости ОКР определяется Заказчиком по результатам рассмотрения прогнозной цены </w:t>
      </w:r>
      <w:r w:rsidR="003C4028" w:rsidRPr="00991C08">
        <w:rPr>
          <w:b w:val="0"/>
          <w:szCs w:val="28"/>
          <w:lang w:val="ru-RU"/>
        </w:rPr>
        <w:t>Головного и</w:t>
      </w:r>
      <w:r w:rsidRPr="00991C08">
        <w:rPr>
          <w:b w:val="0"/>
          <w:szCs w:val="28"/>
          <w:lang w:val="ru-RU"/>
        </w:rPr>
        <w:t>сполнителя.</w:t>
      </w:r>
    </w:p>
    <w:p w:rsidR="003C4028" w:rsidRPr="00991C08" w:rsidRDefault="003C4028" w:rsidP="008255A3">
      <w:pPr>
        <w:pStyle w:val="10"/>
        <w:spacing w:after="0" w:line="300" w:lineRule="auto"/>
        <w:ind w:left="0" w:firstLine="708"/>
      </w:pPr>
      <w:bookmarkStart w:id="35" w:name="_Toc233512460"/>
      <w:bookmarkStart w:id="36" w:name="_Toc233512461"/>
      <w:bookmarkEnd w:id="31"/>
      <w:bookmarkEnd w:id="32"/>
      <w:bookmarkEnd w:id="33"/>
      <w:bookmarkEnd w:id="34"/>
      <w:r w:rsidRPr="00991C08">
        <w:t xml:space="preserve">ТРЕБОВАНИЯ К </w:t>
      </w:r>
      <w:bookmarkEnd w:id="35"/>
      <w:r w:rsidRPr="00991C08">
        <w:t>КАТАЛОГИЗАЦИИ</w:t>
      </w:r>
    </w:p>
    <w:p w:rsidR="003C4028" w:rsidRPr="00991C08" w:rsidRDefault="003C4028" w:rsidP="008255A3">
      <w:pPr>
        <w:pStyle w:val="1112"/>
        <w:keepLines/>
        <w:widowControl w:val="0"/>
        <w:numPr>
          <w:ilvl w:val="0"/>
          <w:numId w:val="0"/>
        </w:numPr>
        <w:spacing w:line="300" w:lineRule="auto"/>
        <w:ind w:left="709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>Не предъявляются.</w:t>
      </w:r>
    </w:p>
    <w:p w:rsidR="003C4028" w:rsidRPr="00991C08" w:rsidRDefault="003C4028" w:rsidP="008255A3">
      <w:pPr>
        <w:pStyle w:val="10"/>
        <w:spacing w:after="0" w:line="300" w:lineRule="auto"/>
        <w:ind w:left="0" w:firstLine="708"/>
      </w:pPr>
      <w:r w:rsidRPr="00991C08">
        <w:t>ТРЕБОВАНИЯ К ВИДАМ ОБЕСПЕЧЕНИЯ</w:t>
      </w:r>
    </w:p>
    <w:p w:rsidR="002F2C56" w:rsidRPr="00991C08" w:rsidRDefault="002F2C56" w:rsidP="008255A3">
      <w:pPr>
        <w:pStyle w:val="1112"/>
        <w:keepLines/>
        <w:widowControl w:val="0"/>
        <w:spacing w:line="300" w:lineRule="auto"/>
        <w:ind w:firstLine="709"/>
        <w:rPr>
          <w:szCs w:val="28"/>
          <w:lang w:val="ru-RU"/>
        </w:rPr>
      </w:pPr>
      <w:r w:rsidRPr="00991C08">
        <w:rPr>
          <w:szCs w:val="28"/>
          <w:lang w:val="ru-RU"/>
        </w:rPr>
        <w:t>Требования к нормативно-техническому обеспечению</w:t>
      </w:r>
      <w:bookmarkEnd w:id="36"/>
    </w:p>
    <w:p w:rsidR="00B3569B" w:rsidRPr="00991C08" w:rsidRDefault="00B3569B" w:rsidP="008255A3">
      <w:pPr>
        <w:pStyle w:val="1112"/>
        <w:keepLines/>
        <w:widowControl w:val="0"/>
        <w:numPr>
          <w:ilvl w:val="0"/>
          <w:numId w:val="0"/>
        </w:numPr>
        <w:spacing w:line="300" w:lineRule="auto"/>
        <w:ind w:left="709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>Не предъявляются.</w:t>
      </w:r>
    </w:p>
    <w:p w:rsidR="00F5291D" w:rsidRPr="00991C08" w:rsidRDefault="00F5291D" w:rsidP="008255A3">
      <w:pPr>
        <w:pStyle w:val="1112"/>
        <w:keepNext w:val="0"/>
        <w:spacing w:before="240" w:line="300" w:lineRule="auto"/>
        <w:rPr>
          <w:szCs w:val="28"/>
          <w:lang w:val="ru-RU"/>
        </w:rPr>
      </w:pPr>
      <w:r w:rsidRPr="00991C08">
        <w:rPr>
          <w:szCs w:val="28"/>
          <w:lang w:val="ru-RU"/>
        </w:rPr>
        <w:t>Требования к метрологическому обеспечению</w:t>
      </w:r>
    </w:p>
    <w:p w:rsidR="0018296F" w:rsidRPr="00991C08" w:rsidRDefault="0018296F" w:rsidP="008255A3">
      <w:pPr>
        <w:pStyle w:val="111140"/>
        <w:keepNext w:val="0"/>
        <w:widowControl w:val="0"/>
        <w:tabs>
          <w:tab w:val="clear" w:pos="1616"/>
          <w:tab w:val="clear" w:pos="2536"/>
        </w:tabs>
        <w:spacing w:line="300" w:lineRule="auto"/>
        <w:ind w:left="0" w:firstLine="709"/>
        <w:rPr>
          <w:szCs w:val="28"/>
        </w:rPr>
      </w:pPr>
      <w:r w:rsidRPr="00991C08">
        <w:rPr>
          <w:szCs w:val="28"/>
        </w:rPr>
        <w:t xml:space="preserve">Используемые средства измерения должны быть утвержденных типов (внесены в Государственный реестр средств измерений), </w:t>
      </w:r>
      <w:proofErr w:type="spellStart"/>
      <w:r w:rsidRPr="00991C08">
        <w:rPr>
          <w:szCs w:val="28"/>
        </w:rPr>
        <w:t>поверены</w:t>
      </w:r>
      <w:proofErr w:type="spellEnd"/>
      <w:r w:rsidRPr="00991C08">
        <w:rPr>
          <w:szCs w:val="28"/>
        </w:rPr>
        <w:t xml:space="preserve"> согласно </w:t>
      </w:r>
      <w:proofErr w:type="gramStart"/>
      <w:r w:rsidRPr="00991C08">
        <w:rPr>
          <w:szCs w:val="28"/>
        </w:rPr>
        <w:t>ПР</w:t>
      </w:r>
      <w:proofErr w:type="gramEnd"/>
      <w:r w:rsidRPr="00991C08">
        <w:rPr>
          <w:szCs w:val="28"/>
        </w:rPr>
        <w:t xml:space="preserve"> 50.2.006-94.</w:t>
      </w:r>
    </w:p>
    <w:p w:rsidR="0018296F" w:rsidRPr="00991C08" w:rsidRDefault="0018296F" w:rsidP="008255A3">
      <w:pPr>
        <w:pStyle w:val="111140"/>
        <w:keepNext w:val="0"/>
        <w:widowControl w:val="0"/>
        <w:tabs>
          <w:tab w:val="clear" w:pos="1616"/>
          <w:tab w:val="clear" w:pos="2536"/>
        </w:tabs>
        <w:spacing w:line="300" w:lineRule="auto"/>
        <w:ind w:left="0" w:firstLine="709"/>
        <w:rPr>
          <w:szCs w:val="28"/>
        </w:rPr>
      </w:pPr>
      <w:r w:rsidRPr="00991C08">
        <w:rPr>
          <w:szCs w:val="28"/>
        </w:rPr>
        <w:t xml:space="preserve">Применяемое испытательное оборудование должно быть аттестовано в соответствии с требованиями ГОСТ </w:t>
      </w:r>
      <w:proofErr w:type="gramStart"/>
      <w:r w:rsidRPr="00991C08">
        <w:rPr>
          <w:szCs w:val="28"/>
        </w:rPr>
        <w:t>Р</w:t>
      </w:r>
      <w:proofErr w:type="gramEnd"/>
      <w:r w:rsidRPr="00991C08">
        <w:rPr>
          <w:szCs w:val="28"/>
        </w:rPr>
        <w:t xml:space="preserve"> 8.568-97.</w:t>
      </w:r>
    </w:p>
    <w:p w:rsidR="00E358EF" w:rsidRPr="00991C08" w:rsidRDefault="00E358EF" w:rsidP="008255A3">
      <w:pPr>
        <w:pStyle w:val="111140"/>
        <w:keepNext w:val="0"/>
        <w:widowControl w:val="0"/>
        <w:tabs>
          <w:tab w:val="clear" w:pos="1616"/>
          <w:tab w:val="clear" w:pos="2536"/>
        </w:tabs>
        <w:spacing w:line="300" w:lineRule="auto"/>
        <w:ind w:left="0" w:firstLine="709"/>
        <w:rPr>
          <w:szCs w:val="28"/>
        </w:rPr>
      </w:pPr>
      <w:r w:rsidRPr="00991C08">
        <w:rPr>
          <w:szCs w:val="28"/>
        </w:rPr>
        <w:t xml:space="preserve">Методики выполнения измерений параметров должны соответствовать требованиям ГОСТ </w:t>
      </w:r>
      <w:proofErr w:type="gramStart"/>
      <w:r w:rsidRPr="00991C08">
        <w:rPr>
          <w:szCs w:val="28"/>
        </w:rPr>
        <w:t>Р</w:t>
      </w:r>
      <w:proofErr w:type="gramEnd"/>
      <w:r w:rsidRPr="00991C08">
        <w:rPr>
          <w:szCs w:val="28"/>
        </w:rPr>
        <w:t xml:space="preserve"> 8.563-2009.</w:t>
      </w:r>
    </w:p>
    <w:p w:rsidR="00E358EF" w:rsidRPr="00991C08" w:rsidRDefault="00E358EF" w:rsidP="008255A3">
      <w:pPr>
        <w:pStyle w:val="111140"/>
        <w:widowControl w:val="0"/>
        <w:tabs>
          <w:tab w:val="clear" w:pos="1616"/>
          <w:tab w:val="clear" w:pos="2536"/>
        </w:tabs>
        <w:spacing w:line="300" w:lineRule="auto"/>
        <w:ind w:left="0" w:firstLine="709"/>
        <w:rPr>
          <w:szCs w:val="28"/>
        </w:rPr>
      </w:pPr>
      <w:r w:rsidRPr="00991C08">
        <w:rPr>
          <w:szCs w:val="28"/>
        </w:rPr>
        <w:t>Результаты измерений должны быть выражены в узаконенных единицах физических величин согласно ГОСТ 8.417-2002, а формы выражения показателей точности измерений соответствовать требованиям МИ 1317-2004.</w:t>
      </w:r>
    </w:p>
    <w:p w:rsidR="00E358EF" w:rsidRPr="00991C08" w:rsidRDefault="00E358EF" w:rsidP="008255A3">
      <w:pPr>
        <w:pStyle w:val="111140"/>
        <w:tabs>
          <w:tab w:val="clear" w:pos="1616"/>
          <w:tab w:val="clear" w:pos="2536"/>
        </w:tabs>
        <w:spacing w:line="300" w:lineRule="auto"/>
        <w:ind w:left="0" w:firstLine="709"/>
        <w:rPr>
          <w:szCs w:val="28"/>
        </w:rPr>
      </w:pPr>
      <w:r w:rsidRPr="00991C08">
        <w:rPr>
          <w:szCs w:val="28"/>
        </w:rPr>
        <w:t xml:space="preserve">В </w:t>
      </w:r>
      <w:r w:rsidR="00A37F65" w:rsidRPr="00991C08">
        <w:rPr>
          <w:szCs w:val="28"/>
        </w:rPr>
        <w:t>Р</w:t>
      </w:r>
      <w:r w:rsidRPr="00991C08">
        <w:rPr>
          <w:szCs w:val="28"/>
        </w:rPr>
        <w:t xml:space="preserve">КД должна быть аттестованная методика измерений, соответствующая требованиям ГОСТ </w:t>
      </w:r>
      <w:proofErr w:type="gramStart"/>
      <w:r w:rsidRPr="00991C08">
        <w:rPr>
          <w:szCs w:val="28"/>
        </w:rPr>
        <w:t>Р</w:t>
      </w:r>
      <w:proofErr w:type="gramEnd"/>
      <w:r w:rsidRPr="00991C08">
        <w:rPr>
          <w:szCs w:val="28"/>
        </w:rPr>
        <w:t xml:space="preserve"> 8.563-2009, и перечень средств измерений, предназначенных для проверки работоспособности разработанного ОО ПТК «Натиск-2Ц» и ОО ПТК «Натиск-2У».</w:t>
      </w:r>
    </w:p>
    <w:p w:rsidR="002F2C56" w:rsidRPr="00991C08" w:rsidRDefault="002F2C56" w:rsidP="008255A3">
      <w:pPr>
        <w:pStyle w:val="1112"/>
        <w:keepNext w:val="0"/>
        <w:widowControl w:val="0"/>
        <w:spacing w:before="240" w:line="300" w:lineRule="auto"/>
        <w:ind w:firstLine="709"/>
        <w:rPr>
          <w:szCs w:val="28"/>
          <w:lang w:val="ru-RU"/>
        </w:rPr>
      </w:pPr>
      <w:r w:rsidRPr="00991C08">
        <w:rPr>
          <w:szCs w:val="28"/>
          <w:lang w:val="ru-RU"/>
        </w:rPr>
        <w:t>Требования к диагностическому обеспечению</w:t>
      </w:r>
    </w:p>
    <w:p w:rsidR="002F2C56" w:rsidRDefault="002F2C56" w:rsidP="008255A3">
      <w:pPr>
        <w:pStyle w:val="1112"/>
        <w:keepNext w:val="0"/>
        <w:widowControl w:val="0"/>
        <w:numPr>
          <w:ilvl w:val="0"/>
          <w:numId w:val="0"/>
        </w:numPr>
        <w:spacing w:line="300" w:lineRule="auto"/>
        <w:ind w:left="709"/>
        <w:outlineLvl w:val="9"/>
        <w:rPr>
          <w:b w:val="0"/>
          <w:szCs w:val="28"/>
        </w:rPr>
      </w:pPr>
      <w:r w:rsidRPr="00991C08">
        <w:rPr>
          <w:b w:val="0"/>
          <w:szCs w:val="28"/>
          <w:lang w:val="ru-RU"/>
        </w:rPr>
        <w:t>Не предъявляются.</w:t>
      </w:r>
    </w:p>
    <w:p w:rsidR="00E1184B" w:rsidRPr="00E1184B" w:rsidRDefault="00E1184B" w:rsidP="008255A3">
      <w:pPr>
        <w:pStyle w:val="1112"/>
        <w:keepNext w:val="0"/>
        <w:widowControl w:val="0"/>
        <w:numPr>
          <w:ilvl w:val="0"/>
          <w:numId w:val="0"/>
        </w:numPr>
        <w:spacing w:line="300" w:lineRule="auto"/>
        <w:ind w:left="709"/>
        <w:outlineLvl w:val="9"/>
        <w:rPr>
          <w:b w:val="0"/>
          <w:szCs w:val="28"/>
        </w:rPr>
      </w:pPr>
    </w:p>
    <w:p w:rsidR="002F2C56" w:rsidRPr="00991C08" w:rsidRDefault="002F2C56" w:rsidP="008255A3">
      <w:pPr>
        <w:pStyle w:val="1112"/>
        <w:keepNext w:val="0"/>
        <w:widowControl w:val="0"/>
        <w:spacing w:line="300" w:lineRule="auto"/>
        <w:ind w:firstLine="709"/>
        <w:rPr>
          <w:szCs w:val="28"/>
          <w:lang w:val="ru-RU"/>
        </w:rPr>
      </w:pPr>
      <w:r w:rsidRPr="00991C08">
        <w:rPr>
          <w:szCs w:val="28"/>
          <w:lang w:val="ru-RU"/>
        </w:rPr>
        <w:t>Требования к математическому, программному и информационно-лингвистическому обеспечению</w:t>
      </w:r>
    </w:p>
    <w:p w:rsidR="00C870E6" w:rsidRPr="00991C08" w:rsidRDefault="00C870E6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 xml:space="preserve">В качестве систем разработки программного кода (систем контроля версий, систем непрерывной интеграции, систем управления проектами) могут использоваться </w:t>
      </w:r>
      <w:proofErr w:type="spellStart"/>
      <w:r w:rsidRPr="00991C08">
        <w:rPr>
          <w:szCs w:val="28"/>
          <w:lang w:val="en-US"/>
        </w:rPr>
        <w:t>svn</w:t>
      </w:r>
      <w:proofErr w:type="spellEnd"/>
      <w:r w:rsidRPr="00991C08">
        <w:rPr>
          <w:szCs w:val="28"/>
        </w:rPr>
        <w:t xml:space="preserve">, </w:t>
      </w:r>
      <w:proofErr w:type="spellStart"/>
      <w:r w:rsidRPr="00991C08">
        <w:rPr>
          <w:szCs w:val="28"/>
        </w:rPr>
        <w:t>git</w:t>
      </w:r>
      <w:proofErr w:type="spellEnd"/>
      <w:r w:rsidRPr="00991C08">
        <w:rPr>
          <w:szCs w:val="28"/>
        </w:rPr>
        <w:t xml:space="preserve">, </w:t>
      </w:r>
      <w:proofErr w:type="spellStart"/>
      <w:r w:rsidRPr="00991C08">
        <w:rPr>
          <w:szCs w:val="28"/>
        </w:rPr>
        <w:t>gitlab</w:t>
      </w:r>
      <w:proofErr w:type="spellEnd"/>
      <w:r w:rsidRPr="00991C08">
        <w:rPr>
          <w:szCs w:val="28"/>
        </w:rPr>
        <w:t xml:space="preserve">, </w:t>
      </w:r>
      <w:proofErr w:type="spellStart"/>
      <w:r w:rsidRPr="00991C08">
        <w:rPr>
          <w:szCs w:val="28"/>
        </w:rPr>
        <w:t>redmine</w:t>
      </w:r>
      <w:proofErr w:type="spellEnd"/>
      <w:r w:rsidRPr="00991C08">
        <w:rPr>
          <w:szCs w:val="28"/>
        </w:rPr>
        <w:t xml:space="preserve">, </w:t>
      </w:r>
      <w:proofErr w:type="spellStart"/>
      <w:r w:rsidRPr="00991C08">
        <w:rPr>
          <w:szCs w:val="28"/>
        </w:rPr>
        <w:t>Jenkins</w:t>
      </w:r>
      <w:proofErr w:type="spellEnd"/>
      <w:r w:rsidRPr="00991C08">
        <w:rPr>
          <w:szCs w:val="28"/>
        </w:rPr>
        <w:t xml:space="preserve">, </w:t>
      </w:r>
      <w:proofErr w:type="spellStart"/>
      <w:r w:rsidRPr="00991C08">
        <w:rPr>
          <w:szCs w:val="28"/>
        </w:rPr>
        <w:t>Visual</w:t>
      </w:r>
      <w:proofErr w:type="spellEnd"/>
      <w:r w:rsidRPr="00991C08">
        <w:rPr>
          <w:szCs w:val="28"/>
        </w:rPr>
        <w:t xml:space="preserve"> </w:t>
      </w:r>
      <w:proofErr w:type="spellStart"/>
      <w:r w:rsidRPr="00991C08">
        <w:rPr>
          <w:szCs w:val="28"/>
        </w:rPr>
        <w:t>Studio</w:t>
      </w:r>
      <w:proofErr w:type="spellEnd"/>
      <w:r w:rsidRPr="00991C08">
        <w:rPr>
          <w:szCs w:val="28"/>
        </w:rPr>
        <w:t xml:space="preserve">, </w:t>
      </w:r>
      <w:r w:rsidRPr="00991C08">
        <w:rPr>
          <w:szCs w:val="28"/>
          <w:lang w:val="en-US"/>
        </w:rPr>
        <w:t>IDEA</w:t>
      </w:r>
      <w:r w:rsidRPr="00991C08">
        <w:rPr>
          <w:szCs w:val="28"/>
        </w:rPr>
        <w:t xml:space="preserve">, </w:t>
      </w:r>
      <w:proofErr w:type="spellStart"/>
      <w:r w:rsidRPr="00991C08">
        <w:rPr>
          <w:szCs w:val="28"/>
        </w:rPr>
        <w:t>Eclipse</w:t>
      </w:r>
      <w:proofErr w:type="spellEnd"/>
      <w:r w:rsidRPr="00991C08">
        <w:rPr>
          <w:szCs w:val="28"/>
        </w:rPr>
        <w:t>.</w:t>
      </w:r>
    </w:p>
    <w:p w:rsidR="00C870E6" w:rsidRPr="00991C08" w:rsidRDefault="00C870E6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lastRenderedPageBreak/>
        <w:t xml:space="preserve">В качестве </w:t>
      </w:r>
      <w:r w:rsidR="00F81FBF">
        <w:rPr>
          <w:szCs w:val="28"/>
        </w:rPr>
        <w:t xml:space="preserve">основы </w:t>
      </w:r>
      <w:r w:rsidRPr="00991C08">
        <w:rPr>
          <w:szCs w:val="28"/>
        </w:rPr>
        <w:t xml:space="preserve">систем аналитической обработки данных могут использоваться </w:t>
      </w:r>
      <w:proofErr w:type="spellStart"/>
      <w:r w:rsidRPr="00991C08">
        <w:rPr>
          <w:szCs w:val="28"/>
        </w:rPr>
        <w:t>ElasticSearch</w:t>
      </w:r>
      <w:proofErr w:type="spellEnd"/>
      <w:r w:rsidRPr="00991C08">
        <w:rPr>
          <w:szCs w:val="28"/>
        </w:rPr>
        <w:t xml:space="preserve">, </w:t>
      </w:r>
      <w:proofErr w:type="spellStart"/>
      <w:r w:rsidRPr="00991C08">
        <w:rPr>
          <w:szCs w:val="28"/>
        </w:rPr>
        <w:t>Postgresql</w:t>
      </w:r>
      <w:proofErr w:type="spellEnd"/>
      <w:r w:rsidRPr="00991C08">
        <w:rPr>
          <w:szCs w:val="28"/>
        </w:rPr>
        <w:t xml:space="preserve">, </w:t>
      </w:r>
      <w:proofErr w:type="spellStart"/>
      <w:r w:rsidRPr="00991C08">
        <w:rPr>
          <w:szCs w:val="28"/>
        </w:rPr>
        <w:t>Kibana</w:t>
      </w:r>
      <w:proofErr w:type="spellEnd"/>
      <w:r w:rsidRPr="00991C08">
        <w:rPr>
          <w:szCs w:val="28"/>
        </w:rPr>
        <w:t>.</w:t>
      </w:r>
    </w:p>
    <w:p w:rsidR="00C870E6" w:rsidRPr="00991C08" w:rsidRDefault="00C870E6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 xml:space="preserve">В качестве систем аутентификации могут использоваться технологии </w:t>
      </w:r>
      <w:proofErr w:type="spellStart"/>
      <w:r w:rsidRPr="00991C08">
        <w:rPr>
          <w:szCs w:val="28"/>
        </w:rPr>
        <w:t>Kerberos</w:t>
      </w:r>
      <w:proofErr w:type="spellEnd"/>
      <w:r w:rsidRPr="00991C08">
        <w:rPr>
          <w:szCs w:val="28"/>
        </w:rPr>
        <w:t xml:space="preserve">, </w:t>
      </w:r>
      <w:proofErr w:type="spellStart"/>
      <w:r w:rsidRPr="00991C08">
        <w:rPr>
          <w:szCs w:val="28"/>
        </w:rPr>
        <w:t>Ldap</w:t>
      </w:r>
      <w:proofErr w:type="spellEnd"/>
      <w:r w:rsidRPr="00991C08">
        <w:rPr>
          <w:szCs w:val="28"/>
        </w:rPr>
        <w:t xml:space="preserve">, PKI, SSO, </w:t>
      </w:r>
      <w:proofErr w:type="spellStart"/>
      <w:r w:rsidRPr="00991C08">
        <w:rPr>
          <w:szCs w:val="28"/>
        </w:rPr>
        <w:t>GlassFish-Oracle</w:t>
      </w:r>
      <w:proofErr w:type="spellEnd"/>
      <w:r w:rsidRPr="00991C08">
        <w:rPr>
          <w:szCs w:val="28"/>
        </w:rPr>
        <w:t xml:space="preserve">, </w:t>
      </w:r>
      <w:proofErr w:type="spellStart"/>
      <w:r w:rsidRPr="00991C08">
        <w:rPr>
          <w:szCs w:val="28"/>
        </w:rPr>
        <w:t>Apache</w:t>
      </w:r>
      <w:proofErr w:type="spellEnd"/>
      <w:r w:rsidRPr="00991C08">
        <w:rPr>
          <w:szCs w:val="28"/>
        </w:rPr>
        <w:t>-PHP-</w:t>
      </w:r>
      <w:proofErr w:type="spellStart"/>
      <w:r w:rsidRPr="00991C08">
        <w:rPr>
          <w:szCs w:val="28"/>
        </w:rPr>
        <w:t>Postresql</w:t>
      </w:r>
      <w:proofErr w:type="spellEnd"/>
      <w:r w:rsidRPr="00991C08">
        <w:rPr>
          <w:szCs w:val="28"/>
        </w:rPr>
        <w:t xml:space="preserve">, IIS-.NET-MSSQL, </w:t>
      </w:r>
      <w:proofErr w:type="spellStart"/>
      <w:r w:rsidRPr="00991C08">
        <w:rPr>
          <w:szCs w:val="28"/>
        </w:rPr>
        <w:t>FreeRadius</w:t>
      </w:r>
      <w:proofErr w:type="spellEnd"/>
      <w:r w:rsidRPr="00991C08">
        <w:rPr>
          <w:szCs w:val="28"/>
        </w:rPr>
        <w:t xml:space="preserve">, </w:t>
      </w:r>
      <w:proofErr w:type="spellStart"/>
      <w:r w:rsidRPr="00991C08">
        <w:rPr>
          <w:szCs w:val="28"/>
        </w:rPr>
        <w:t>SELinux</w:t>
      </w:r>
      <w:proofErr w:type="spellEnd"/>
      <w:r w:rsidRPr="00991C08">
        <w:rPr>
          <w:szCs w:val="28"/>
        </w:rPr>
        <w:t>.</w:t>
      </w:r>
    </w:p>
    <w:p w:rsidR="00C870E6" w:rsidRPr="00991C08" w:rsidRDefault="00C870E6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 xml:space="preserve">В качестве </w:t>
      </w:r>
      <w:r w:rsidR="00F81FBF">
        <w:rPr>
          <w:szCs w:val="28"/>
        </w:rPr>
        <w:t xml:space="preserve">основы </w:t>
      </w:r>
      <w:r w:rsidRPr="00991C08">
        <w:rPr>
          <w:szCs w:val="28"/>
        </w:rPr>
        <w:t>систем обновления могут использоваться WSUS, APT.</w:t>
      </w:r>
    </w:p>
    <w:p w:rsidR="00C870E6" w:rsidRPr="00991C08" w:rsidRDefault="00C870E6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 xml:space="preserve">В качестве </w:t>
      </w:r>
      <w:r w:rsidR="00F81FBF">
        <w:rPr>
          <w:szCs w:val="28"/>
        </w:rPr>
        <w:t xml:space="preserve">основы </w:t>
      </w:r>
      <w:r w:rsidRPr="00991C08">
        <w:rPr>
          <w:szCs w:val="28"/>
        </w:rPr>
        <w:t xml:space="preserve">системы мониторинга событий может использоваться </w:t>
      </w:r>
      <w:proofErr w:type="spellStart"/>
      <w:r w:rsidRPr="00991C08">
        <w:rPr>
          <w:szCs w:val="28"/>
        </w:rPr>
        <w:t>Zabbix</w:t>
      </w:r>
      <w:proofErr w:type="spellEnd"/>
      <w:r w:rsidRPr="00991C08">
        <w:rPr>
          <w:szCs w:val="28"/>
        </w:rPr>
        <w:t>.</w:t>
      </w:r>
    </w:p>
    <w:p w:rsidR="00C870E6" w:rsidRPr="00991C08" w:rsidRDefault="00C870E6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 xml:space="preserve">В качестве </w:t>
      </w:r>
      <w:r w:rsidR="00F81FBF">
        <w:rPr>
          <w:szCs w:val="28"/>
        </w:rPr>
        <w:t xml:space="preserve">основы </w:t>
      </w:r>
      <w:r w:rsidRPr="00991C08">
        <w:rPr>
          <w:szCs w:val="28"/>
        </w:rPr>
        <w:t xml:space="preserve">системы антивирусной защиты может использоваться </w:t>
      </w:r>
      <w:proofErr w:type="spellStart"/>
      <w:r w:rsidRPr="00991C08">
        <w:rPr>
          <w:szCs w:val="28"/>
        </w:rPr>
        <w:t>Kaspersky</w:t>
      </w:r>
      <w:proofErr w:type="spellEnd"/>
      <w:r w:rsidRPr="00991C08">
        <w:rPr>
          <w:szCs w:val="28"/>
        </w:rPr>
        <w:t xml:space="preserve"> </w:t>
      </w:r>
      <w:proofErr w:type="spellStart"/>
      <w:r w:rsidRPr="00991C08">
        <w:rPr>
          <w:szCs w:val="28"/>
        </w:rPr>
        <w:t>Antivirus</w:t>
      </w:r>
      <w:proofErr w:type="spellEnd"/>
      <w:r w:rsidRPr="00991C08">
        <w:rPr>
          <w:szCs w:val="28"/>
        </w:rPr>
        <w:t xml:space="preserve">, </w:t>
      </w:r>
      <w:r w:rsidRPr="00991C08">
        <w:rPr>
          <w:szCs w:val="28"/>
          <w:lang w:val="en-US"/>
        </w:rPr>
        <w:t>Dr</w:t>
      </w:r>
      <w:r w:rsidRPr="00991C08">
        <w:rPr>
          <w:szCs w:val="28"/>
        </w:rPr>
        <w:t xml:space="preserve">. </w:t>
      </w:r>
      <w:r w:rsidRPr="00991C08">
        <w:rPr>
          <w:szCs w:val="28"/>
          <w:lang w:val="en-US"/>
        </w:rPr>
        <w:t>Web</w:t>
      </w:r>
      <w:r w:rsidRPr="00991C08">
        <w:rPr>
          <w:szCs w:val="28"/>
        </w:rPr>
        <w:t>.</w:t>
      </w:r>
    </w:p>
    <w:p w:rsidR="00C870E6" w:rsidRPr="00991C08" w:rsidRDefault="00C870E6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 xml:space="preserve">В качестве </w:t>
      </w:r>
      <w:proofErr w:type="gramStart"/>
      <w:r w:rsidR="00F81FBF">
        <w:rPr>
          <w:szCs w:val="28"/>
        </w:rPr>
        <w:t xml:space="preserve">основы </w:t>
      </w:r>
      <w:r w:rsidRPr="00991C08">
        <w:rPr>
          <w:szCs w:val="28"/>
        </w:rPr>
        <w:t>системы обнаружения вторжений уровня хоста</w:t>
      </w:r>
      <w:proofErr w:type="gramEnd"/>
      <w:r w:rsidRPr="00991C08">
        <w:rPr>
          <w:szCs w:val="28"/>
        </w:rPr>
        <w:t xml:space="preserve"> может использоваться OSSEC.</w:t>
      </w:r>
    </w:p>
    <w:p w:rsidR="00C870E6" w:rsidRPr="00991C08" w:rsidRDefault="00C870E6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 xml:space="preserve">В качестве </w:t>
      </w:r>
      <w:proofErr w:type="gramStart"/>
      <w:r w:rsidR="00F81FBF">
        <w:rPr>
          <w:szCs w:val="28"/>
        </w:rPr>
        <w:t xml:space="preserve">основы </w:t>
      </w:r>
      <w:r w:rsidRPr="00991C08">
        <w:rPr>
          <w:szCs w:val="28"/>
        </w:rPr>
        <w:t>системы обнаружения вторжений уровня сети</w:t>
      </w:r>
      <w:proofErr w:type="gramEnd"/>
      <w:r w:rsidRPr="00991C08">
        <w:rPr>
          <w:szCs w:val="28"/>
        </w:rPr>
        <w:t xml:space="preserve"> может использоваться </w:t>
      </w:r>
      <w:proofErr w:type="spellStart"/>
      <w:r w:rsidRPr="00991C08">
        <w:rPr>
          <w:szCs w:val="28"/>
        </w:rPr>
        <w:t>Suricata</w:t>
      </w:r>
      <w:proofErr w:type="spellEnd"/>
      <w:r w:rsidRPr="00991C08">
        <w:rPr>
          <w:szCs w:val="28"/>
        </w:rPr>
        <w:t>.</w:t>
      </w:r>
    </w:p>
    <w:p w:rsidR="00C870E6" w:rsidRPr="00991C08" w:rsidRDefault="00C870E6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 xml:space="preserve">В качестве </w:t>
      </w:r>
      <w:r w:rsidR="00F81FBF">
        <w:rPr>
          <w:szCs w:val="28"/>
        </w:rPr>
        <w:t xml:space="preserve">основы </w:t>
      </w:r>
      <w:r w:rsidRPr="00991C08">
        <w:rPr>
          <w:szCs w:val="28"/>
        </w:rPr>
        <w:t xml:space="preserve">систем хранения файлов  могут использоваться </w:t>
      </w:r>
      <w:proofErr w:type="spellStart"/>
      <w:r w:rsidRPr="00991C08">
        <w:rPr>
          <w:szCs w:val="28"/>
        </w:rPr>
        <w:t>WebDav</w:t>
      </w:r>
      <w:proofErr w:type="spellEnd"/>
      <w:r w:rsidRPr="00991C08">
        <w:rPr>
          <w:szCs w:val="28"/>
        </w:rPr>
        <w:t xml:space="preserve">, </w:t>
      </w:r>
      <w:r w:rsidRPr="00991C08">
        <w:rPr>
          <w:szCs w:val="28"/>
          <w:lang w:val="en-US"/>
        </w:rPr>
        <w:t>S</w:t>
      </w:r>
      <w:proofErr w:type="spellStart"/>
      <w:r w:rsidRPr="00991C08">
        <w:rPr>
          <w:szCs w:val="28"/>
        </w:rPr>
        <w:t>amba</w:t>
      </w:r>
      <w:proofErr w:type="spellEnd"/>
      <w:r w:rsidRPr="00991C08">
        <w:rPr>
          <w:szCs w:val="28"/>
        </w:rPr>
        <w:t>.</w:t>
      </w:r>
    </w:p>
    <w:p w:rsidR="00C870E6" w:rsidRPr="00991C08" w:rsidRDefault="00C870E6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 xml:space="preserve">В качестве </w:t>
      </w:r>
      <w:r w:rsidR="006833F7">
        <w:rPr>
          <w:szCs w:val="28"/>
        </w:rPr>
        <w:t xml:space="preserve">основы </w:t>
      </w:r>
      <w:r w:rsidRPr="00991C08">
        <w:rPr>
          <w:szCs w:val="28"/>
        </w:rPr>
        <w:t xml:space="preserve">системы мгновенного обмена сообщениями может использоваться </w:t>
      </w:r>
      <w:proofErr w:type="spellStart"/>
      <w:r w:rsidRPr="00991C08">
        <w:rPr>
          <w:szCs w:val="28"/>
        </w:rPr>
        <w:t>Jabber</w:t>
      </w:r>
      <w:proofErr w:type="spellEnd"/>
      <w:r w:rsidRPr="00991C08">
        <w:rPr>
          <w:szCs w:val="28"/>
        </w:rPr>
        <w:t>.</w:t>
      </w:r>
    </w:p>
    <w:p w:rsidR="00C870E6" w:rsidRPr="00991C08" w:rsidRDefault="00C870E6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 xml:space="preserve">В качестве </w:t>
      </w:r>
      <w:r w:rsidR="00F81FBF">
        <w:rPr>
          <w:szCs w:val="28"/>
        </w:rPr>
        <w:t>основы</w:t>
      </w:r>
      <w:r w:rsidR="00F81FBF" w:rsidRPr="00991C08">
        <w:rPr>
          <w:szCs w:val="28"/>
        </w:rPr>
        <w:t xml:space="preserve"> </w:t>
      </w:r>
      <w:r w:rsidRPr="00991C08">
        <w:rPr>
          <w:szCs w:val="28"/>
        </w:rPr>
        <w:t xml:space="preserve">системы обмена сообщениями между компонентами программной системы может использоваться </w:t>
      </w:r>
      <w:proofErr w:type="spellStart"/>
      <w:r w:rsidRPr="00991C08">
        <w:rPr>
          <w:szCs w:val="28"/>
        </w:rPr>
        <w:t>Ra</w:t>
      </w:r>
      <w:proofErr w:type="spellEnd"/>
      <w:r w:rsidRPr="00991C08">
        <w:rPr>
          <w:szCs w:val="28"/>
          <w:lang w:val="en-US"/>
        </w:rPr>
        <w:t>bb</w:t>
      </w:r>
      <w:proofErr w:type="spellStart"/>
      <w:r w:rsidRPr="00991C08">
        <w:rPr>
          <w:szCs w:val="28"/>
        </w:rPr>
        <w:t>itMQ</w:t>
      </w:r>
      <w:proofErr w:type="spellEnd"/>
      <w:r w:rsidRPr="00991C08">
        <w:rPr>
          <w:szCs w:val="28"/>
        </w:rPr>
        <w:t>.</w:t>
      </w:r>
    </w:p>
    <w:p w:rsidR="00C870E6" w:rsidRPr="00991C08" w:rsidRDefault="00C870E6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 xml:space="preserve">В качестве </w:t>
      </w:r>
      <w:r w:rsidR="00F81FBF">
        <w:rPr>
          <w:szCs w:val="28"/>
        </w:rPr>
        <w:t xml:space="preserve">основы </w:t>
      </w:r>
      <w:r w:rsidR="00705EC2" w:rsidRPr="00991C08">
        <w:rPr>
          <w:szCs w:val="28"/>
        </w:rPr>
        <w:t>систем</w:t>
      </w:r>
      <w:r w:rsidR="003C4028" w:rsidRPr="00991C08">
        <w:rPr>
          <w:szCs w:val="28"/>
        </w:rPr>
        <w:t xml:space="preserve"> анализа трафика могут </w:t>
      </w:r>
      <w:r w:rsidRPr="00991C08">
        <w:rPr>
          <w:szCs w:val="28"/>
        </w:rPr>
        <w:t xml:space="preserve">использоваться </w:t>
      </w:r>
      <w:proofErr w:type="spellStart"/>
      <w:r w:rsidRPr="00991C08">
        <w:rPr>
          <w:szCs w:val="28"/>
        </w:rPr>
        <w:t>WireShark</w:t>
      </w:r>
      <w:proofErr w:type="spellEnd"/>
      <w:r w:rsidRPr="00991C08">
        <w:rPr>
          <w:szCs w:val="28"/>
        </w:rPr>
        <w:t xml:space="preserve">, </w:t>
      </w:r>
      <w:proofErr w:type="spellStart"/>
      <w:r w:rsidRPr="00991C08">
        <w:rPr>
          <w:szCs w:val="28"/>
        </w:rPr>
        <w:t>Moloch</w:t>
      </w:r>
      <w:proofErr w:type="spellEnd"/>
      <w:r w:rsidRPr="00991C08">
        <w:rPr>
          <w:szCs w:val="28"/>
        </w:rPr>
        <w:t>.</w:t>
      </w:r>
    </w:p>
    <w:p w:rsidR="00C870E6" w:rsidRPr="00991C08" w:rsidRDefault="00C870E6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 xml:space="preserve">В качестве </w:t>
      </w:r>
      <w:r w:rsidR="00F81FBF">
        <w:rPr>
          <w:szCs w:val="28"/>
        </w:rPr>
        <w:t xml:space="preserve">основы </w:t>
      </w:r>
      <w:r w:rsidR="00705EC2" w:rsidRPr="00991C08">
        <w:rPr>
          <w:szCs w:val="28"/>
        </w:rPr>
        <w:t xml:space="preserve">системы </w:t>
      </w:r>
      <w:r w:rsidRPr="00991C08">
        <w:rPr>
          <w:szCs w:val="28"/>
        </w:rPr>
        <w:t xml:space="preserve">анализа исполняемого кода может </w:t>
      </w:r>
      <w:r w:rsidR="00705EC2" w:rsidRPr="00991C08">
        <w:rPr>
          <w:szCs w:val="28"/>
        </w:rPr>
        <w:t>использоваться</w:t>
      </w:r>
      <w:r w:rsidRPr="00991C08">
        <w:rPr>
          <w:szCs w:val="28"/>
        </w:rPr>
        <w:t xml:space="preserve"> IDA </w:t>
      </w:r>
      <w:proofErr w:type="spellStart"/>
      <w:r w:rsidRPr="00991C08">
        <w:rPr>
          <w:szCs w:val="28"/>
        </w:rPr>
        <w:t>Pro</w:t>
      </w:r>
      <w:proofErr w:type="spellEnd"/>
      <w:r w:rsidRPr="00991C08">
        <w:rPr>
          <w:szCs w:val="28"/>
        </w:rPr>
        <w:t>.</w:t>
      </w:r>
    </w:p>
    <w:p w:rsidR="00C870E6" w:rsidRPr="00991C08" w:rsidRDefault="00C870E6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>В качестве систем управления базами данных и систем межсетевого экранирования должны использоваться решения с открытым исходным кодом (</w:t>
      </w:r>
      <w:r w:rsidRPr="00991C08">
        <w:rPr>
          <w:szCs w:val="28"/>
          <w:lang w:val="en-US"/>
        </w:rPr>
        <w:t>Open</w:t>
      </w:r>
      <w:r w:rsidRPr="00991C08">
        <w:rPr>
          <w:szCs w:val="28"/>
        </w:rPr>
        <w:t xml:space="preserve"> </w:t>
      </w:r>
      <w:r w:rsidRPr="00991C08">
        <w:rPr>
          <w:szCs w:val="28"/>
          <w:lang w:val="en-US"/>
        </w:rPr>
        <w:t>Source</w:t>
      </w:r>
      <w:r w:rsidRPr="00991C08">
        <w:rPr>
          <w:szCs w:val="28"/>
        </w:rPr>
        <w:t>).</w:t>
      </w:r>
    </w:p>
    <w:p w:rsidR="00410B28" w:rsidRPr="00991C08" w:rsidRDefault="00410B28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 xml:space="preserve">По окончании разработки Заказчику </w:t>
      </w:r>
      <w:r w:rsidR="003C4028" w:rsidRPr="00991C08">
        <w:rPr>
          <w:szCs w:val="28"/>
        </w:rPr>
        <w:t>передаются программное обеспече</w:t>
      </w:r>
      <w:r w:rsidRPr="00991C08">
        <w:rPr>
          <w:szCs w:val="28"/>
        </w:rPr>
        <w:t>ние, развернутое на ОО ПТК «Натиск-2»</w:t>
      </w:r>
      <w:r w:rsidR="003C4028" w:rsidRPr="00991C08">
        <w:rPr>
          <w:szCs w:val="28"/>
        </w:rPr>
        <w:t>,</w:t>
      </w:r>
      <w:r w:rsidRPr="00991C08">
        <w:rPr>
          <w:szCs w:val="28"/>
        </w:rPr>
        <w:t xml:space="preserve"> и его эталонные установочные копии на </w:t>
      </w:r>
      <w:r w:rsidR="003C4028" w:rsidRPr="00991C08">
        <w:rPr>
          <w:szCs w:val="28"/>
        </w:rPr>
        <w:t>оптических дисках однократной записи (</w:t>
      </w:r>
      <w:r w:rsidRPr="00991C08">
        <w:rPr>
          <w:szCs w:val="28"/>
          <w:lang w:val="en-US"/>
        </w:rPr>
        <w:t>CD</w:t>
      </w:r>
      <w:r w:rsidR="003C4028" w:rsidRPr="00991C08">
        <w:rPr>
          <w:szCs w:val="28"/>
        </w:rPr>
        <w:t>-</w:t>
      </w:r>
      <w:r w:rsidR="003C4028" w:rsidRPr="00991C08">
        <w:rPr>
          <w:szCs w:val="28"/>
          <w:lang w:val="en-US"/>
        </w:rPr>
        <w:t>R</w:t>
      </w:r>
      <w:r w:rsidRPr="00991C08">
        <w:rPr>
          <w:szCs w:val="28"/>
        </w:rPr>
        <w:t xml:space="preserve"> или </w:t>
      </w:r>
      <w:r w:rsidRPr="00991C08">
        <w:rPr>
          <w:szCs w:val="28"/>
          <w:lang w:val="en-US"/>
        </w:rPr>
        <w:t>DVD</w:t>
      </w:r>
      <w:r w:rsidR="003C4028" w:rsidRPr="00991C08">
        <w:rPr>
          <w:szCs w:val="28"/>
        </w:rPr>
        <w:t>-</w:t>
      </w:r>
      <w:r w:rsidR="003C4028" w:rsidRPr="00991C08">
        <w:rPr>
          <w:szCs w:val="28"/>
          <w:lang w:val="en-US"/>
        </w:rPr>
        <w:t>R</w:t>
      </w:r>
      <w:r w:rsidR="003C4028" w:rsidRPr="00991C08">
        <w:rPr>
          <w:szCs w:val="28"/>
        </w:rPr>
        <w:t>)</w:t>
      </w:r>
      <w:r w:rsidRPr="00991C08">
        <w:rPr>
          <w:szCs w:val="28"/>
        </w:rPr>
        <w:t>.</w:t>
      </w:r>
    </w:p>
    <w:p w:rsidR="00410B28" w:rsidRPr="00991C08" w:rsidRDefault="00410B28" w:rsidP="008255A3">
      <w:pPr>
        <w:pStyle w:val="111140"/>
        <w:keepNext w:val="0"/>
        <w:spacing w:line="300" w:lineRule="auto"/>
        <w:ind w:left="-28"/>
        <w:outlineLvl w:val="9"/>
        <w:rPr>
          <w:szCs w:val="28"/>
        </w:rPr>
      </w:pPr>
      <w:r w:rsidRPr="00991C08">
        <w:rPr>
          <w:szCs w:val="28"/>
        </w:rPr>
        <w:t xml:space="preserve">Разработанное программное обеспечение должно обеспечивать </w:t>
      </w:r>
      <w:r w:rsidRPr="00991C08">
        <w:rPr>
          <w:rFonts w:eastAsia="Calibri"/>
          <w:szCs w:val="28"/>
          <w:lang w:eastAsia="en-US"/>
        </w:rPr>
        <w:t>многократную</w:t>
      </w:r>
      <w:r w:rsidRPr="00991C08">
        <w:rPr>
          <w:szCs w:val="28"/>
        </w:rPr>
        <w:t xml:space="preserve"> инсталляцию с </w:t>
      </w:r>
      <w:r w:rsidR="003C4028" w:rsidRPr="00991C08">
        <w:rPr>
          <w:szCs w:val="28"/>
        </w:rPr>
        <w:t xml:space="preserve">эталонных </w:t>
      </w:r>
      <w:r w:rsidRPr="00991C08">
        <w:rPr>
          <w:szCs w:val="28"/>
        </w:rPr>
        <w:t>установочн</w:t>
      </w:r>
      <w:r w:rsidR="003C4028" w:rsidRPr="00991C08">
        <w:rPr>
          <w:szCs w:val="28"/>
        </w:rPr>
        <w:t>ых</w:t>
      </w:r>
      <w:r w:rsidRPr="00991C08">
        <w:rPr>
          <w:szCs w:val="28"/>
        </w:rPr>
        <w:t xml:space="preserve"> копи</w:t>
      </w:r>
      <w:r w:rsidR="003C4028" w:rsidRPr="00991C08">
        <w:rPr>
          <w:szCs w:val="28"/>
        </w:rPr>
        <w:t>й</w:t>
      </w:r>
      <w:r w:rsidRPr="00991C08">
        <w:rPr>
          <w:szCs w:val="28"/>
        </w:rPr>
        <w:t>.</w:t>
      </w:r>
    </w:p>
    <w:p w:rsidR="002F2C56" w:rsidRPr="00991C08" w:rsidRDefault="002F2C56" w:rsidP="008255A3">
      <w:pPr>
        <w:pStyle w:val="10"/>
        <w:spacing w:after="0" w:line="300" w:lineRule="auto"/>
        <w:ind w:left="0" w:firstLine="708"/>
      </w:pPr>
      <w:bookmarkStart w:id="37" w:name="_Toc233512464"/>
      <w:r w:rsidRPr="00991C08">
        <w:lastRenderedPageBreak/>
        <w:t>ТРЕБОВАНИЯ К СЫРЬЮ, МАТЕРИАЛАМ</w:t>
      </w:r>
      <w:bookmarkEnd w:id="37"/>
      <w:r w:rsidRPr="00991C08">
        <w:t xml:space="preserve"> И КИМП</w:t>
      </w:r>
    </w:p>
    <w:p w:rsidR="002F2C56" w:rsidRPr="00991C08" w:rsidRDefault="002F2C56" w:rsidP="008255A3">
      <w:pPr>
        <w:pStyle w:val="1112"/>
        <w:keepNext w:val="0"/>
        <w:spacing w:line="300" w:lineRule="auto"/>
        <w:rPr>
          <w:b w:val="0"/>
          <w:szCs w:val="28"/>
          <w:lang w:val="ru-RU"/>
        </w:rPr>
      </w:pPr>
      <w:bookmarkStart w:id="38" w:name="_Toc233512468"/>
      <w:r w:rsidRPr="00991C08">
        <w:rPr>
          <w:b w:val="0"/>
          <w:szCs w:val="28"/>
          <w:lang w:val="ru-RU"/>
        </w:rPr>
        <w:t xml:space="preserve">Для обеспечения выполнения требований к ОО </w:t>
      </w:r>
      <w:r w:rsidR="00F86AAD" w:rsidRPr="00991C08">
        <w:rPr>
          <w:b w:val="0"/>
          <w:szCs w:val="28"/>
          <w:lang w:val="ru-RU"/>
        </w:rPr>
        <w:t>ПТК</w:t>
      </w:r>
      <w:r w:rsidR="008C3DFF" w:rsidRPr="00991C08">
        <w:rPr>
          <w:color w:val="00B050"/>
          <w:szCs w:val="28"/>
          <w:lang w:val="ru-RU"/>
        </w:rPr>
        <w:t xml:space="preserve"> </w:t>
      </w:r>
      <w:r w:rsidR="00DF717A" w:rsidRPr="00991C08">
        <w:rPr>
          <w:b w:val="0"/>
          <w:szCs w:val="28"/>
          <w:lang w:val="ru-RU"/>
        </w:rPr>
        <w:t>«</w:t>
      </w:r>
      <w:r w:rsidR="00830053" w:rsidRPr="00991C08">
        <w:rPr>
          <w:b w:val="0"/>
          <w:szCs w:val="28"/>
          <w:lang w:val="ru-RU"/>
        </w:rPr>
        <w:t>Натиск-2</w:t>
      </w:r>
      <w:r w:rsidRPr="00991C08">
        <w:rPr>
          <w:b w:val="0"/>
          <w:szCs w:val="28"/>
          <w:lang w:val="ru-RU"/>
        </w:rPr>
        <w:t>» должны использоваться перспективные комплектующие изделия и оборудование,</w:t>
      </w:r>
      <w:r w:rsidR="00B1724F" w:rsidRPr="00991C08">
        <w:rPr>
          <w:b w:val="0"/>
          <w:szCs w:val="28"/>
          <w:lang w:val="ru-RU"/>
        </w:rPr>
        <w:t xml:space="preserve"> </w:t>
      </w:r>
      <w:r w:rsidRPr="00991C08">
        <w:rPr>
          <w:b w:val="0"/>
          <w:szCs w:val="28"/>
          <w:lang w:val="ru-RU"/>
        </w:rPr>
        <w:t>в том числе импортного производства.</w:t>
      </w:r>
    </w:p>
    <w:p w:rsidR="002F2C56" w:rsidRPr="00991C08" w:rsidRDefault="002F2C56" w:rsidP="008255A3">
      <w:pPr>
        <w:pStyle w:val="1112"/>
        <w:keepNext w:val="0"/>
        <w:spacing w:line="300" w:lineRule="auto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 xml:space="preserve">До выпуска полного комплекта РКД допускается приобретение </w:t>
      </w:r>
      <w:r w:rsidR="003C4028" w:rsidRPr="00991C08">
        <w:rPr>
          <w:b w:val="0"/>
          <w:szCs w:val="28"/>
          <w:lang w:val="ru-RU"/>
        </w:rPr>
        <w:t>материалов и ПТС</w:t>
      </w:r>
      <w:r w:rsidRPr="00991C08">
        <w:rPr>
          <w:b w:val="0"/>
          <w:szCs w:val="28"/>
          <w:lang w:val="ru-RU"/>
        </w:rPr>
        <w:t xml:space="preserve"> по базовой спецификации, утвержденной Заказчиком.</w:t>
      </w:r>
    </w:p>
    <w:p w:rsidR="007F2422" w:rsidRPr="00836903" w:rsidRDefault="007F2422" w:rsidP="008255A3">
      <w:pPr>
        <w:pStyle w:val="1112"/>
        <w:keepNext w:val="0"/>
        <w:numPr>
          <w:ilvl w:val="0"/>
          <w:numId w:val="0"/>
        </w:numPr>
        <w:spacing w:line="300" w:lineRule="auto"/>
        <w:ind w:firstLine="709"/>
        <w:rPr>
          <w:b w:val="0"/>
          <w:i/>
          <w:szCs w:val="28"/>
          <w:lang w:val="ru-RU"/>
        </w:rPr>
      </w:pPr>
      <w:r w:rsidRPr="00991C08">
        <w:rPr>
          <w:b w:val="0"/>
          <w:i/>
          <w:szCs w:val="28"/>
          <w:lang w:val="ru-RU"/>
        </w:rPr>
        <w:t>Примечание</w:t>
      </w:r>
      <w:r w:rsidR="003C4028" w:rsidRPr="00991C08">
        <w:rPr>
          <w:b w:val="0"/>
          <w:i/>
          <w:szCs w:val="28"/>
          <w:lang w:val="ru-RU"/>
        </w:rPr>
        <w:t xml:space="preserve"> к п. 7.2 ТТЗ</w:t>
      </w:r>
      <w:r w:rsidR="00B1724F" w:rsidRPr="00991C08">
        <w:rPr>
          <w:b w:val="0"/>
          <w:i/>
          <w:szCs w:val="28"/>
          <w:lang w:val="ru-RU"/>
        </w:rPr>
        <w:t>.</w:t>
      </w:r>
      <w:r w:rsidRPr="00991C08">
        <w:rPr>
          <w:b w:val="0"/>
          <w:i/>
          <w:szCs w:val="28"/>
          <w:lang w:val="ru-RU"/>
        </w:rPr>
        <w:t xml:space="preserve"> Базов</w:t>
      </w:r>
      <w:r w:rsidR="003C4028" w:rsidRPr="00991C08">
        <w:rPr>
          <w:b w:val="0"/>
          <w:i/>
          <w:szCs w:val="28"/>
          <w:lang w:val="ru-RU"/>
        </w:rPr>
        <w:t>ая</w:t>
      </w:r>
      <w:r w:rsidRPr="00991C08">
        <w:rPr>
          <w:b w:val="0"/>
          <w:i/>
          <w:szCs w:val="28"/>
          <w:lang w:val="ru-RU"/>
        </w:rPr>
        <w:t xml:space="preserve"> спе</w:t>
      </w:r>
      <w:r w:rsidR="00B1724F" w:rsidRPr="00991C08">
        <w:rPr>
          <w:b w:val="0"/>
          <w:i/>
          <w:szCs w:val="28"/>
          <w:lang w:val="ru-RU"/>
        </w:rPr>
        <w:t>цификаци</w:t>
      </w:r>
      <w:r w:rsidR="003C4028" w:rsidRPr="00991C08">
        <w:rPr>
          <w:b w:val="0"/>
          <w:i/>
          <w:szCs w:val="28"/>
          <w:lang w:val="ru-RU"/>
        </w:rPr>
        <w:t>я</w:t>
      </w:r>
      <w:r w:rsidR="00B1724F" w:rsidRPr="00991C08">
        <w:rPr>
          <w:b w:val="0"/>
          <w:i/>
          <w:szCs w:val="28"/>
          <w:lang w:val="ru-RU"/>
        </w:rPr>
        <w:t xml:space="preserve"> </w:t>
      </w:r>
      <w:r w:rsidR="003C4028" w:rsidRPr="00991C08">
        <w:rPr>
          <w:b w:val="0"/>
          <w:i/>
          <w:szCs w:val="28"/>
          <w:lang w:val="ru-RU"/>
        </w:rPr>
        <w:t>приобретаемых материалов и ПТС разрабатывается Головным и</w:t>
      </w:r>
      <w:r w:rsidRPr="00991C08">
        <w:rPr>
          <w:b w:val="0"/>
          <w:i/>
          <w:szCs w:val="28"/>
          <w:lang w:val="ru-RU"/>
        </w:rPr>
        <w:t>сполнител</w:t>
      </w:r>
      <w:r w:rsidR="003C4028" w:rsidRPr="00991C08">
        <w:rPr>
          <w:b w:val="0"/>
          <w:i/>
          <w:szCs w:val="28"/>
          <w:lang w:val="ru-RU"/>
        </w:rPr>
        <w:t>ем</w:t>
      </w:r>
      <w:r w:rsidRPr="00991C08">
        <w:rPr>
          <w:b w:val="0"/>
          <w:i/>
          <w:szCs w:val="28"/>
          <w:lang w:val="ru-RU"/>
        </w:rPr>
        <w:t>, согласовывает</w:t>
      </w:r>
      <w:r w:rsidR="003C4028" w:rsidRPr="00991C08">
        <w:rPr>
          <w:b w:val="0"/>
          <w:i/>
          <w:szCs w:val="28"/>
          <w:lang w:val="ru-RU"/>
        </w:rPr>
        <w:t>ся</w:t>
      </w:r>
      <w:r w:rsidRPr="00991C08">
        <w:rPr>
          <w:b w:val="0"/>
          <w:i/>
          <w:szCs w:val="28"/>
          <w:lang w:val="ru-RU"/>
        </w:rPr>
        <w:t xml:space="preserve"> с 50</w:t>
      </w:r>
      <w:r w:rsidR="003C4028" w:rsidRPr="00991C08">
        <w:rPr>
          <w:b w:val="0"/>
          <w:i/>
          <w:szCs w:val="28"/>
          <w:lang w:val="ru-RU"/>
        </w:rPr>
        <w:t>07</w:t>
      </w:r>
      <w:r w:rsidR="00B23DB1" w:rsidRPr="00991C08">
        <w:rPr>
          <w:b w:val="0"/>
          <w:i/>
          <w:szCs w:val="28"/>
          <w:lang w:val="ru-RU"/>
        </w:rPr>
        <w:t> </w:t>
      </w:r>
      <w:r w:rsidRPr="00991C08">
        <w:rPr>
          <w:b w:val="0"/>
          <w:i/>
          <w:szCs w:val="28"/>
          <w:lang w:val="ru-RU"/>
        </w:rPr>
        <w:t>ВП</w:t>
      </w:r>
      <w:r w:rsidR="00B23DB1" w:rsidRPr="00991C08">
        <w:rPr>
          <w:b w:val="0"/>
          <w:i/>
          <w:szCs w:val="28"/>
          <w:lang w:val="ru-RU"/>
        </w:rPr>
        <w:t> </w:t>
      </w:r>
      <w:r w:rsidR="00B1724F" w:rsidRPr="00991C08">
        <w:rPr>
          <w:b w:val="0"/>
          <w:i/>
          <w:szCs w:val="28"/>
          <w:lang w:val="ru-RU"/>
        </w:rPr>
        <w:t>МО</w:t>
      </w:r>
      <w:r w:rsidR="00B23DB1" w:rsidRPr="00991C08">
        <w:rPr>
          <w:b w:val="0"/>
          <w:i/>
          <w:szCs w:val="28"/>
          <w:lang w:val="ru-RU"/>
        </w:rPr>
        <w:t> РФ</w:t>
      </w:r>
      <w:r w:rsidRPr="00991C08">
        <w:rPr>
          <w:b w:val="0"/>
          <w:i/>
          <w:szCs w:val="28"/>
          <w:lang w:val="ru-RU"/>
        </w:rPr>
        <w:t xml:space="preserve"> и представляет</w:t>
      </w:r>
      <w:r w:rsidR="003C4028" w:rsidRPr="00991C08">
        <w:rPr>
          <w:b w:val="0"/>
          <w:i/>
          <w:szCs w:val="28"/>
          <w:lang w:val="ru-RU"/>
        </w:rPr>
        <w:t>ся</w:t>
      </w:r>
      <w:r w:rsidRPr="00991C08">
        <w:rPr>
          <w:b w:val="0"/>
          <w:i/>
          <w:szCs w:val="28"/>
          <w:lang w:val="ru-RU"/>
        </w:rPr>
        <w:t xml:space="preserve"> на </w:t>
      </w:r>
      <w:r w:rsidR="003C4028" w:rsidRPr="00991C08">
        <w:rPr>
          <w:b w:val="0"/>
          <w:i/>
          <w:szCs w:val="28"/>
          <w:lang w:val="ru-RU"/>
        </w:rPr>
        <w:t xml:space="preserve">утверждение </w:t>
      </w:r>
      <w:r w:rsidRPr="00991C08">
        <w:rPr>
          <w:b w:val="0"/>
          <w:i/>
          <w:szCs w:val="28"/>
          <w:lang w:val="ru-RU"/>
        </w:rPr>
        <w:t xml:space="preserve">Заказчику </w:t>
      </w:r>
      <w:r w:rsidR="003C4028" w:rsidRPr="00991C08">
        <w:rPr>
          <w:b w:val="0"/>
          <w:i/>
          <w:szCs w:val="28"/>
          <w:lang w:val="ru-RU"/>
        </w:rPr>
        <w:t xml:space="preserve">на </w:t>
      </w:r>
      <w:r w:rsidR="00F86AAD" w:rsidRPr="00991C08">
        <w:rPr>
          <w:b w:val="0"/>
          <w:i/>
          <w:szCs w:val="28"/>
          <w:lang w:val="ru-RU"/>
        </w:rPr>
        <w:t>этап</w:t>
      </w:r>
      <w:r w:rsidR="003C4028" w:rsidRPr="00991C08">
        <w:rPr>
          <w:b w:val="0"/>
          <w:i/>
          <w:szCs w:val="28"/>
          <w:lang w:val="ru-RU"/>
        </w:rPr>
        <w:t>е</w:t>
      </w:r>
      <w:r w:rsidR="00F86AAD" w:rsidRPr="00991C08">
        <w:rPr>
          <w:b w:val="0"/>
          <w:i/>
          <w:szCs w:val="28"/>
          <w:lang w:val="ru-RU"/>
        </w:rPr>
        <w:t xml:space="preserve"> </w:t>
      </w:r>
      <w:r w:rsidR="00B1724F" w:rsidRPr="00991C08">
        <w:rPr>
          <w:b w:val="0"/>
          <w:i/>
          <w:szCs w:val="28"/>
          <w:lang w:val="ru-RU"/>
        </w:rPr>
        <w:t>ЭТП</w:t>
      </w:r>
      <w:r w:rsidR="003C4028" w:rsidRPr="00991C08">
        <w:rPr>
          <w:b w:val="0"/>
          <w:i/>
          <w:szCs w:val="28"/>
          <w:lang w:val="ru-RU"/>
        </w:rPr>
        <w:t xml:space="preserve"> до его окончания</w:t>
      </w:r>
      <w:r w:rsidR="00414B62" w:rsidRPr="00991C08">
        <w:rPr>
          <w:b w:val="0"/>
          <w:i/>
          <w:szCs w:val="28"/>
          <w:lang w:val="ru-RU"/>
        </w:rPr>
        <w:t>.</w:t>
      </w:r>
    </w:p>
    <w:p w:rsidR="00E87501" w:rsidRPr="00836903" w:rsidRDefault="00E87501" w:rsidP="008255A3">
      <w:pPr>
        <w:pStyle w:val="1112"/>
        <w:keepNext w:val="0"/>
        <w:numPr>
          <w:ilvl w:val="0"/>
          <w:numId w:val="0"/>
        </w:numPr>
        <w:spacing w:line="300" w:lineRule="auto"/>
        <w:ind w:firstLine="709"/>
        <w:rPr>
          <w:b w:val="0"/>
          <w:i/>
          <w:szCs w:val="28"/>
          <w:lang w:val="ru-RU"/>
        </w:rPr>
      </w:pPr>
    </w:p>
    <w:p w:rsidR="002F2C56" w:rsidRPr="00991C08" w:rsidRDefault="002F2C56" w:rsidP="00E87501">
      <w:pPr>
        <w:pStyle w:val="10"/>
        <w:spacing w:before="0" w:after="0" w:line="300" w:lineRule="auto"/>
        <w:ind w:left="0" w:firstLine="708"/>
      </w:pPr>
      <w:r w:rsidRPr="00991C08">
        <w:t>ТРЕБОВАНИЯ К КОНСЕРВАЦИИ, УПАКОВКЕ И МАРКИРОВКЕ</w:t>
      </w:r>
      <w:bookmarkEnd w:id="38"/>
    </w:p>
    <w:p w:rsidR="002F2C56" w:rsidRDefault="002F2C56" w:rsidP="008255A3">
      <w:pPr>
        <w:pStyle w:val="1112"/>
        <w:keepNext w:val="0"/>
        <w:widowControl w:val="0"/>
        <w:numPr>
          <w:ilvl w:val="0"/>
          <w:numId w:val="0"/>
        </w:numPr>
        <w:spacing w:line="300" w:lineRule="auto"/>
        <w:ind w:left="709"/>
        <w:outlineLvl w:val="9"/>
        <w:rPr>
          <w:b w:val="0"/>
          <w:szCs w:val="28"/>
        </w:rPr>
      </w:pPr>
      <w:bookmarkStart w:id="39" w:name="_Toc233512472"/>
      <w:r w:rsidRPr="00991C08">
        <w:rPr>
          <w:b w:val="0"/>
          <w:szCs w:val="28"/>
          <w:lang w:val="ru-RU"/>
        </w:rPr>
        <w:t>Не предъявляются.</w:t>
      </w:r>
    </w:p>
    <w:p w:rsidR="00E1184B" w:rsidRPr="00E1184B" w:rsidRDefault="00E1184B" w:rsidP="008255A3">
      <w:pPr>
        <w:pStyle w:val="1112"/>
        <w:keepNext w:val="0"/>
        <w:widowControl w:val="0"/>
        <w:numPr>
          <w:ilvl w:val="0"/>
          <w:numId w:val="0"/>
        </w:numPr>
        <w:spacing w:line="300" w:lineRule="auto"/>
        <w:ind w:left="709"/>
        <w:outlineLvl w:val="9"/>
        <w:rPr>
          <w:b w:val="0"/>
          <w:szCs w:val="28"/>
        </w:rPr>
      </w:pPr>
    </w:p>
    <w:p w:rsidR="002F2C56" w:rsidRPr="00991C08" w:rsidRDefault="002F2C56" w:rsidP="008255A3">
      <w:pPr>
        <w:pStyle w:val="10"/>
        <w:spacing w:before="0" w:after="0" w:line="300" w:lineRule="auto"/>
        <w:ind w:left="0" w:firstLine="708"/>
      </w:pPr>
      <w:r w:rsidRPr="00991C08">
        <w:t>ТРЕБОВАНИЯ К УЧЕБНО-ТРЕНИРОВОЧНЫМ СРЕДСТВАМ</w:t>
      </w:r>
      <w:bookmarkEnd w:id="39"/>
    </w:p>
    <w:p w:rsidR="00A94950" w:rsidRDefault="00A94950" w:rsidP="008255A3">
      <w:pPr>
        <w:pStyle w:val="1112"/>
        <w:keepNext w:val="0"/>
        <w:widowControl w:val="0"/>
        <w:numPr>
          <w:ilvl w:val="0"/>
          <w:numId w:val="0"/>
        </w:numPr>
        <w:spacing w:line="300" w:lineRule="auto"/>
        <w:ind w:left="709"/>
        <w:outlineLvl w:val="9"/>
        <w:rPr>
          <w:b w:val="0"/>
          <w:szCs w:val="28"/>
        </w:rPr>
      </w:pPr>
      <w:r w:rsidRPr="00991C08">
        <w:rPr>
          <w:b w:val="0"/>
          <w:szCs w:val="28"/>
          <w:lang w:val="ru-RU"/>
        </w:rPr>
        <w:t>Не предъявляются.</w:t>
      </w:r>
    </w:p>
    <w:p w:rsidR="00E1184B" w:rsidRPr="00E1184B" w:rsidRDefault="00E1184B" w:rsidP="008255A3">
      <w:pPr>
        <w:pStyle w:val="1112"/>
        <w:keepNext w:val="0"/>
        <w:widowControl w:val="0"/>
        <w:numPr>
          <w:ilvl w:val="0"/>
          <w:numId w:val="0"/>
        </w:numPr>
        <w:spacing w:line="300" w:lineRule="auto"/>
        <w:ind w:left="709"/>
        <w:outlineLvl w:val="9"/>
        <w:rPr>
          <w:b w:val="0"/>
          <w:szCs w:val="28"/>
        </w:rPr>
      </w:pPr>
    </w:p>
    <w:p w:rsidR="002F2C56" w:rsidRPr="00991C08" w:rsidRDefault="002F2C56" w:rsidP="008255A3">
      <w:pPr>
        <w:pStyle w:val="10"/>
        <w:spacing w:before="0" w:after="0" w:line="300" w:lineRule="auto"/>
        <w:ind w:left="0" w:firstLine="708"/>
      </w:pPr>
      <w:r w:rsidRPr="00991C08">
        <w:t>СПЕЦИАЛЬНЫЕ ТРЕБОВАНИЯ</w:t>
      </w:r>
    </w:p>
    <w:p w:rsidR="007D6017" w:rsidRPr="00991C08" w:rsidRDefault="004D03F0" w:rsidP="008255A3">
      <w:pPr>
        <w:pStyle w:val="1112"/>
        <w:keepNext w:val="0"/>
        <w:widowControl w:val="0"/>
        <w:spacing w:line="300" w:lineRule="auto"/>
        <w:rPr>
          <w:b w:val="0"/>
          <w:szCs w:val="28"/>
          <w:lang w:val="ru-RU"/>
        </w:rPr>
      </w:pPr>
      <w:bookmarkStart w:id="40" w:name="_Toc233512478"/>
      <w:r w:rsidRPr="00991C08">
        <w:rPr>
          <w:b w:val="0"/>
          <w:szCs w:val="28"/>
          <w:lang w:val="ru-RU"/>
        </w:rPr>
        <w:t xml:space="preserve">Программные средства, используемые в ОО ПТК «Натиск-2», </w:t>
      </w:r>
      <w:r w:rsidR="00A17A4D">
        <w:rPr>
          <w:b w:val="0"/>
          <w:szCs w:val="28"/>
          <w:lang w:val="ru-RU"/>
        </w:rPr>
        <w:t xml:space="preserve">могут </w:t>
      </w:r>
      <w:r w:rsidRPr="00991C08">
        <w:rPr>
          <w:b w:val="0"/>
          <w:szCs w:val="28"/>
          <w:lang w:val="ru-RU"/>
        </w:rPr>
        <w:t>треб</w:t>
      </w:r>
      <w:r w:rsidR="00A17A4D">
        <w:rPr>
          <w:b w:val="0"/>
          <w:szCs w:val="28"/>
          <w:lang w:val="ru-RU"/>
        </w:rPr>
        <w:t>овать</w:t>
      </w:r>
      <w:r w:rsidRPr="00991C08">
        <w:rPr>
          <w:b w:val="0"/>
          <w:szCs w:val="28"/>
          <w:lang w:val="ru-RU"/>
        </w:rPr>
        <w:t xml:space="preserve"> дополнительного лицензирования в течени</w:t>
      </w:r>
      <w:proofErr w:type="gramStart"/>
      <w:r w:rsidRPr="00991C08">
        <w:rPr>
          <w:b w:val="0"/>
          <w:szCs w:val="28"/>
          <w:lang w:val="ru-RU"/>
        </w:rPr>
        <w:t>и</w:t>
      </w:r>
      <w:proofErr w:type="gramEnd"/>
      <w:r w:rsidRPr="00991C08">
        <w:rPr>
          <w:b w:val="0"/>
          <w:szCs w:val="28"/>
          <w:lang w:val="ru-RU"/>
        </w:rPr>
        <w:t xml:space="preserve"> установленного срока службы.</w:t>
      </w:r>
    </w:p>
    <w:p w:rsidR="004D03F0" w:rsidRPr="00991C08" w:rsidRDefault="004D03F0" w:rsidP="008255A3">
      <w:pPr>
        <w:pStyle w:val="1112"/>
        <w:keepNext w:val="0"/>
        <w:widowControl w:val="0"/>
        <w:spacing w:line="300" w:lineRule="auto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>На этапе ЭТП Головной исполнитель разрабатывает модель угроз безопасности (включая действия внутреннего нарушителя), схемы безопасного обмена и обработки специальной информации и политики безопасности ОО ПТК «Натиск-2».</w:t>
      </w:r>
    </w:p>
    <w:p w:rsidR="004D03F0" w:rsidRPr="00991C08" w:rsidRDefault="004D03F0" w:rsidP="008255A3">
      <w:pPr>
        <w:pStyle w:val="1112"/>
        <w:keepNext w:val="0"/>
        <w:widowControl w:val="0"/>
        <w:tabs>
          <w:tab w:val="clear" w:pos="11896"/>
          <w:tab w:val="num" w:pos="12065"/>
        </w:tabs>
        <w:spacing w:line="300" w:lineRule="auto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>На этапе ЭТП Головной исполнитель проводит в соответствии с ГОСТ </w:t>
      </w:r>
      <w:proofErr w:type="gramStart"/>
      <w:r w:rsidRPr="00991C08">
        <w:rPr>
          <w:b w:val="0"/>
          <w:szCs w:val="28"/>
          <w:lang w:val="ru-RU"/>
        </w:rPr>
        <w:t>Р</w:t>
      </w:r>
      <w:proofErr w:type="gramEnd"/>
      <w:r w:rsidRPr="00991C08">
        <w:rPr>
          <w:b w:val="0"/>
          <w:szCs w:val="28"/>
          <w:lang w:val="ru-RU"/>
        </w:rPr>
        <w:t> 15.011-96 патентные исследования для выявления патентной чистоты и патентоспособности разрабатываемых методов и основных решений.</w:t>
      </w:r>
    </w:p>
    <w:p w:rsidR="004D03F0" w:rsidRPr="00991C08" w:rsidRDefault="004D03F0" w:rsidP="008255A3">
      <w:pPr>
        <w:pStyle w:val="1112"/>
        <w:keepNext w:val="0"/>
        <w:widowControl w:val="0"/>
        <w:spacing w:line="300" w:lineRule="auto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>Все полученные при выполнении ОКР «Натиск-2» результаты, включая созданные и (или) использованные при выполнении ОКР «Натиск-2» объекты интеллектуальной собственности, подлежат отражению в отчетной документации. Права на результаты, полученные при выполнении ОКР «Натиск-2», принадлежат Российской Федерации, от имени которой выступает Заказчик. Распоряжение от имени Российской Федерации правами на результаты, полученные при выполнении ОКР «Натиск-2», осуществляется в порядке, установленном законодательством Российской Федерации.</w:t>
      </w:r>
    </w:p>
    <w:p w:rsidR="002F2C56" w:rsidRPr="00991C08" w:rsidRDefault="002F2C56" w:rsidP="008255A3">
      <w:pPr>
        <w:pStyle w:val="10"/>
        <w:spacing w:after="0" w:line="300" w:lineRule="auto"/>
        <w:ind w:left="0" w:firstLine="708"/>
      </w:pPr>
      <w:bookmarkStart w:id="41" w:name="_Toc233512481"/>
      <w:bookmarkEnd w:id="40"/>
      <w:r w:rsidRPr="00991C08">
        <w:lastRenderedPageBreak/>
        <w:t>ТРЕБОВАНИЯ ЗАЩИТЫ ГОСУДАРСТВЕННОЙ ТАЙНЫ ПРИ ВЫПОЛНЕНИИ ОКР</w:t>
      </w:r>
      <w:bookmarkEnd w:id="41"/>
    </w:p>
    <w:p w:rsidR="002F2C56" w:rsidRPr="00991C08" w:rsidRDefault="002F2C56" w:rsidP="008255A3">
      <w:pPr>
        <w:pStyle w:val="1112"/>
        <w:keepNext w:val="0"/>
        <w:widowControl w:val="0"/>
        <w:spacing w:line="300" w:lineRule="auto"/>
        <w:rPr>
          <w:szCs w:val="28"/>
          <w:lang w:val="ru-RU"/>
        </w:rPr>
      </w:pPr>
      <w:bookmarkStart w:id="42" w:name="_Toc233512482"/>
      <w:r w:rsidRPr="00991C08">
        <w:rPr>
          <w:szCs w:val="28"/>
          <w:lang w:val="ru-RU"/>
        </w:rPr>
        <w:t xml:space="preserve">Требования </w:t>
      </w:r>
      <w:r w:rsidR="0048239A" w:rsidRPr="00991C08">
        <w:rPr>
          <w:szCs w:val="28"/>
          <w:lang w:val="ru-RU"/>
        </w:rPr>
        <w:t>обеспечения</w:t>
      </w:r>
      <w:r w:rsidRPr="00991C08">
        <w:rPr>
          <w:szCs w:val="28"/>
          <w:lang w:val="ru-RU"/>
        </w:rPr>
        <w:t xml:space="preserve"> режима секретности</w:t>
      </w:r>
      <w:bookmarkEnd w:id="42"/>
    </w:p>
    <w:p w:rsidR="005106F5" w:rsidRPr="00991C08" w:rsidRDefault="005106F5" w:rsidP="008255A3">
      <w:pPr>
        <w:pStyle w:val="111140"/>
        <w:keepNext w:val="0"/>
        <w:widowControl w:val="0"/>
        <w:tabs>
          <w:tab w:val="clear" w:pos="2536"/>
          <w:tab w:val="num" w:pos="-5103"/>
        </w:tabs>
        <w:spacing w:line="300" w:lineRule="auto"/>
        <w:ind w:left="0"/>
        <w:outlineLvl w:val="9"/>
        <w:rPr>
          <w:szCs w:val="28"/>
        </w:rPr>
      </w:pPr>
      <w:r w:rsidRPr="00991C08">
        <w:rPr>
          <w:szCs w:val="28"/>
        </w:rPr>
        <w:t xml:space="preserve">Целью обеспечения режима секретности является сохранение в тайне сведений о состоянии проводимой </w:t>
      </w:r>
      <w:proofErr w:type="gramStart"/>
      <w:r w:rsidRPr="00991C08">
        <w:rPr>
          <w:szCs w:val="28"/>
        </w:rPr>
        <w:t>ОКР</w:t>
      </w:r>
      <w:proofErr w:type="gramEnd"/>
      <w:r w:rsidRPr="00991C08">
        <w:rPr>
          <w:szCs w:val="28"/>
        </w:rPr>
        <w:t xml:space="preserve"> и достигнутых результатах.</w:t>
      </w:r>
    </w:p>
    <w:p w:rsidR="005B055A" w:rsidRPr="00991C08" w:rsidRDefault="005106F5" w:rsidP="008255A3">
      <w:pPr>
        <w:pStyle w:val="111140"/>
        <w:keepNext w:val="0"/>
        <w:widowControl w:val="0"/>
        <w:tabs>
          <w:tab w:val="clear" w:pos="2536"/>
          <w:tab w:val="num" w:pos="-5103"/>
        </w:tabs>
        <w:spacing w:line="300" w:lineRule="auto"/>
        <w:ind w:left="0"/>
        <w:outlineLvl w:val="9"/>
        <w:rPr>
          <w:szCs w:val="28"/>
        </w:rPr>
      </w:pPr>
      <w:r w:rsidRPr="00991C08">
        <w:rPr>
          <w:szCs w:val="28"/>
        </w:rPr>
        <w:t xml:space="preserve">При </w:t>
      </w:r>
      <w:r w:rsidR="005B055A" w:rsidRPr="00991C08">
        <w:rPr>
          <w:szCs w:val="28"/>
        </w:rPr>
        <w:t xml:space="preserve">выполнении ОКР </w:t>
      </w:r>
      <w:r w:rsidR="009C10E7" w:rsidRPr="00991C08">
        <w:rPr>
          <w:szCs w:val="28"/>
        </w:rPr>
        <w:t>Головной и</w:t>
      </w:r>
      <w:r w:rsidR="005B055A" w:rsidRPr="00991C08">
        <w:rPr>
          <w:szCs w:val="28"/>
        </w:rPr>
        <w:t xml:space="preserve">сполнитель должен </w:t>
      </w:r>
      <w:r w:rsidR="00E07C2A" w:rsidRPr="00991C08">
        <w:rPr>
          <w:szCs w:val="28"/>
        </w:rPr>
        <w:t>руководствоваться</w:t>
      </w:r>
      <w:r w:rsidR="005B055A" w:rsidRPr="00991C08">
        <w:rPr>
          <w:szCs w:val="28"/>
        </w:rPr>
        <w:t xml:space="preserve"> требованиями Инструкции по обеспечению режима секретности в Российской Федерации, утвержденной постановлением Правительства </w:t>
      </w:r>
      <w:r w:rsidR="00E07C2A" w:rsidRPr="00991C08">
        <w:rPr>
          <w:szCs w:val="28"/>
        </w:rPr>
        <w:t>Российской</w:t>
      </w:r>
      <w:r w:rsidR="005B055A" w:rsidRPr="00991C08">
        <w:rPr>
          <w:szCs w:val="28"/>
        </w:rPr>
        <w:t xml:space="preserve"> Федерации от 5</w:t>
      </w:r>
      <w:r w:rsidR="007509F6" w:rsidRPr="00991C08">
        <w:rPr>
          <w:szCs w:val="28"/>
        </w:rPr>
        <w:t> </w:t>
      </w:r>
      <w:r w:rsidR="005B055A" w:rsidRPr="00991C08">
        <w:rPr>
          <w:szCs w:val="28"/>
        </w:rPr>
        <w:t>января 2004 года № 3-1.</w:t>
      </w:r>
    </w:p>
    <w:p w:rsidR="00B10FD0" w:rsidRPr="00991C08" w:rsidRDefault="00B10FD0" w:rsidP="008255A3">
      <w:pPr>
        <w:pStyle w:val="111140"/>
        <w:keepNext w:val="0"/>
        <w:widowControl w:val="0"/>
        <w:tabs>
          <w:tab w:val="clear" w:pos="2536"/>
          <w:tab w:val="num" w:pos="-5103"/>
        </w:tabs>
        <w:spacing w:line="300" w:lineRule="auto"/>
        <w:ind w:left="0"/>
        <w:outlineLvl w:val="9"/>
        <w:rPr>
          <w:szCs w:val="28"/>
        </w:rPr>
      </w:pPr>
      <w:r w:rsidRPr="00991C08">
        <w:rPr>
          <w:szCs w:val="28"/>
        </w:rPr>
        <w:t>Охраняемыми сведениями при проведении ОКР являются:</w:t>
      </w:r>
    </w:p>
    <w:p w:rsidR="00B10FD0" w:rsidRPr="00991C08" w:rsidRDefault="00305657" w:rsidP="008255A3">
      <w:pPr>
        <w:pStyle w:val="ab"/>
        <w:widowControl w:val="0"/>
        <w:ind w:firstLine="993"/>
        <w:rPr>
          <w:szCs w:val="28"/>
        </w:rPr>
      </w:pPr>
      <w:r w:rsidRPr="00991C08">
        <w:rPr>
          <w:szCs w:val="28"/>
        </w:rPr>
        <w:t>1</w:t>
      </w:r>
      <w:r w:rsidR="007509F6" w:rsidRPr="00991C08">
        <w:rPr>
          <w:szCs w:val="28"/>
        </w:rPr>
        <w:t>1</w:t>
      </w:r>
      <w:r w:rsidRPr="00991C08">
        <w:rPr>
          <w:szCs w:val="28"/>
        </w:rPr>
        <w:t>.1.3.1</w:t>
      </w:r>
      <w:r w:rsidRPr="00991C08">
        <w:rPr>
          <w:szCs w:val="28"/>
          <w:lang w:val="en-US"/>
        </w:rPr>
        <w:t> </w:t>
      </w:r>
      <w:r w:rsidR="00B10FD0" w:rsidRPr="00991C08">
        <w:rPr>
          <w:szCs w:val="28"/>
        </w:rPr>
        <w:t>цель</w:t>
      </w:r>
      <w:r w:rsidR="00FA2479" w:rsidRPr="00991C08">
        <w:rPr>
          <w:szCs w:val="28"/>
        </w:rPr>
        <w:t>,</w:t>
      </w:r>
      <w:r w:rsidR="00B10FD0" w:rsidRPr="00991C08">
        <w:rPr>
          <w:szCs w:val="28"/>
        </w:rPr>
        <w:t xml:space="preserve"> назначение </w:t>
      </w:r>
      <w:r w:rsidR="00FA2479" w:rsidRPr="00991C08">
        <w:rPr>
          <w:szCs w:val="28"/>
        </w:rPr>
        <w:t xml:space="preserve">разрабатываемого </w:t>
      </w:r>
      <w:r w:rsidR="00B10FD0" w:rsidRPr="00991C08">
        <w:rPr>
          <w:szCs w:val="28"/>
        </w:rPr>
        <w:t xml:space="preserve">ОО </w:t>
      </w:r>
      <w:r w:rsidR="00F86AAD" w:rsidRPr="00991C08">
        <w:rPr>
          <w:szCs w:val="28"/>
        </w:rPr>
        <w:t>ПТК</w:t>
      </w:r>
      <w:r w:rsidR="00B10FD0" w:rsidRPr="00991C08">
        <w:rPr>
          <w:szCs w:val="28"/>
        </w:rPr>
        <w:t xml:space="preserve"> «</w:t>
      </w:r>
      <w:r w:rsidR="00830053" w:rsidRPr="00991C08">
        <w:rPr>
          <w:szCs w:val="28"/>
        </w:rPr>
        <w:t>Натиск-2</w:t>
      </w:r>
      <w:r w:rsidR="00B10FD0" w:rsidRPr="00991C08">
        <w:rPr>
          <w:szCs w:val="28"/>
        </w:rPr>
        <w:t xml:space="preserve">» </w:t>
      </w:r>
      <w:r w:rsidR="00FA2479" w:rsidRPr="00991C08">
        <w:rPr>
          <w:szCs w:val="28"/>
        </w:rPr>
        <w:t>и достигнутые результаты</w:t>
      </w:r>
      <w:r w:rsidR="009C40D7" w:rsidRPr="00991C08">
        <w:rPr>
          <w:szCs w:val="28"/>
        </w:rPr>
        <w:t xml:space="preserve"> </w:t>
      </w:r>
      <w:r w:rsidR="00B10FD0" w:rsidRPr="00991C08">
        <w:rPr>
          <w:szCs w:val="28"/>
        </w:rPr>
        <w:t>– «секретно»;</w:t>
      </w:r>
    </w:p>
    <w:p w:rsidR="00A5105E" w:rsidRPr="00991C08" w:rsidRDefault="00305657" w:rsidP="008255A3">
      <w:pPr>
        <w:pStyle w:val="ab"/>
        <w:widowControl w:val="0"/>
        <w:ind w:firstLine="993"/>
        <w:rPr>
          <w:szCs w:val="28"/>
        </w:rPr>
      </w:pPr>
      <w:r w:rsidRPr="00991C08">
        <w:rPr>
          <w:szCs w:val="28"/>
        </w:rPr>
        <w:t>1</w:t>
      </w:r>
      <w:r w:rsidR="007509F6" w:rsidRPr="00991C08">
        <w:rPr>
          <w:szCs w:val="28"/>
        </w:rPr>
        <w:t>1</w:t>
      </w:r>
      <w:r w:rsidRPr="00991C08">
        <w:rPr>
          <w:szCs w:val="28"/>
        </w:rPr>
        <w:t>.1.3.</w:t>
      </w:r>
      <w:r w:rsidRPr="00991C08">
        <w:rPr>
          <w:szCs w:val="28"/>
          <w:lang w:val="en-US"/>
        </w:rPr>
        <w:t>2 </w:t>
      </w:r>
      <w:r w:rsidR="00A5105E" w:rsidRPr="00991C08">
        <w:rPr>
          <w:szCs w:val="28"/>
        </w:rPr>
        <w:t>ведомственная принад</w:t>
      </w:r>
      <w:r w:rsidR="00027AC1" w:rsidRPr="00991C08">
        <w:rPr>
          <w:szCs w:val="28"/>
        </w:rPr>
        <w:t>лежность Заказчика – «секретно».</w:t>
      </w:r>
    </w:p>
    <w:p w:rsidR="002F2C56" w:rsidRPr="00991C08" w:rsidRDefault="009234F3" w:rsidP="008255A3">
      <w:pPr>
        <w:pStyle w:val="111140"/>
        <w:keepNext w:val="0"/>
        <w:widowControl w:val="0"/>
        <w:tabs>
          <w:tab w:val="clear" w:pos="2536"/>
          <w:tab w:val="num" w:pos="-5103"/>
        </w:tabs>
        <w:spacing w:line="300" w:lineRule="auto"/>
        <w:ind w:left="0"/>
        <w:outlineLvl w:val="9"/>
        <w:rPr>
          <w:szCs w:val="28"/>
        </w:rPr>
      </w:pPr>
      <w:r w:rsidRPr="00991C08">
        <w:rPr>
          <w:szCs w:val="28"/>
        </w:rPr>
        <w:t>Гриф</w:t>
      </w:r>
      <w:r w:rsidR="002F2C56" w:rsidRPr="00991C08">
        <w:rPr>
          <w:szCs w:val="28"/>
        </w:rPr>
        <w:t xml:space="preserve"> секретности научно-технической продукции устанавливается Заказчиком в соответствии с ведомственным Перечнем сведений, подлежащих засекречиванию. При этом описанию применения и руководству по эксплуатации ОО</w:t>
      </w:r>
      <w:r w:rsidR="004073A9" w:rsidRPr="00991C08">
        <w:rPr>
          <w:szCs w:val="28"/>
        </w:rPr>
        <w:t xml:space="preserve"> </w:t>
      </w:r>
      <w:r w:rsidR="00F86AAD" w:rsidRPr="00991C08">
        <w:rPr>
          <w:szCs w:val="28"/>
        </w:rPr>
        <w:t>ПТК</w:t>
      </w:r>
      <w:r w:rsidR="004073A9" w:rsidRPr="00991C08">
        <w:rPr>
          <w:szCs w:val="28"/>
        </w:rPr>
        <w:t xml:space="preserve"> </w:t>
      </w:r>
      <w:r w:rsidR="002F2C56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2F2C56" w:rsidRPr="00991C08">
        <w:rPr>
          <w:szCs w:val="28"/>
        </w:rPr>
        <w:t xml:space="preserve">» </w:t>
      </w:r>
      <w:r w:rsidRPr="00991C08">
        <w:rPr>
          <w:szCs w:val="28"/>
        </w:rPr>
        <w:t>устанавливается</w:t>
      </w:r>
      <w:r w:rsidR="002F2C56" w:rsidRPr="00991C08">
        <w:rPr>
          <w:szCs w:val="28"/>
        </w:rPr>
        <w:t xml:space="preserve"> гриф секретности «секретно»</w:t>
      </w:r>
      <w:r w:rsidR="00B953C3" w:rsidRPr="00991C08">
        <w:rPr>
          <w:szCs w:val="28"/>
        </w:rPr>
        <w:t>.</w:t>
      </w:r>
      <w:r w:rsidR="002F2C56" w:rsidRPr="00991C08">
        <w:rPr>
          <w:szCs w:val="28"/>
        </w:rPr>
        <w:t xml:space="preserve"> </w:t>
      </w:r>
      <w:r w:rsidRPr="00991C08">
        <w:rPr>
          <w:szCs w:val="28"/>
        </w:rPr>
        <w:t>Д</w:t>
      </w:r>
      <w:r w:rsidR="002F2C56" w:rsidRPr="00991C08">
        <w:rPr>
          <w:szCs w:val="28"/>
        </w:rPr>
        <w:t>ругим отчетным материалам и документа</w:t>
      </w:r>
      <w:r w:rsidRPr="00991C08">
        <w:rPr>
          <w:szCs w:val="28"/>
        </w:rPr>
        <w:t>м</w:t>
      </w:r>
      <w:r w:rsidR="002F2C56" w:rsidRPr="00991C08">
        <w:rPr>
          <w:szCs w:val="28"/>
        </w:rPr>
        <w:t>, разработанн</w:t>
      </w:r>
      <w:r w:rsidRPr="00991C08">
        <w:rPr>
          <w:szCs w:val="28"/>
        </w:rPr>
        <w:t>ым</w:t>
      </w:r>
      <w:r w:rsidR="002F2C56" w:rsidRPr="00991C08">
        <w:rPr>
          <w:szCs w:val="28"/>
        </w:rPr>
        <w:t xml:space="preserve"> в соответствии с тре</w:t>
      </w:r>
      <w:r w:rsidR="005546C8" w:rsidRPr="00991C08">
        <w:rPr>
          <w:szCs w:val="28"/>
        </w:rPr>
        <w:t xml:space="preserve">бованиями на ОКР, и опытным образцам </w:t>
      </w:r>
      <w:r w:rsidR="00F86AAD" w:rsidRPr="00991C08">
        <w:rPr>
          <w:szCs w:val="28"/>
        </w:rPr>
        <w:t>ПТК</w:t>
      </w:r>
      <w:r w:rsidR="002F2C56" w:rsidRPr="00991C08">
        <w:rPr>
          <w:szCs w:val="28"/>
        </w:rPr>
        <w:t xml:space="preserve"> «</w:t>
      </w:r>
      <w:r w:rsidR="00830053" w:rsidRPr="00991C08">
        <w:rPr>
          <w:szCs w:val="28"/>
        </w:rPr>
        <w:t>Натиск-2</w:t>
      </w:r>
      <w:r w:rsidR="002F2C56" w:rsidRPr="00991C08">
        <w:rPr>
          <w:szCs w:val="28"/>
        </w:rPr>
        <w:t>» гриф секретности не устанавливается.</w:t>
      </w:r>
    </w:p>
    <w:p w:rsidR="00550C61" w:rsidRPr="00991C08" w:rsidRDefault="00550C61" w:rsidP="008255A3">
      <w:pPr>
        <w:pStyle w:val="111140"/>
        <w:keepNext w:val="0"/>
        <w:keepLines/>
        <w:widowControl w:val="0"/>
        <w:tabs>
          <w:tab w:val="clear" w:pos="2536"/>
          <w:tab w:val="num" w:pos="-5103"/>
        </w:tabs>
        <w:spacing w:line="300" w:lineRule="auto"/>
        <w:ind w:left="0"/>
        <w:outlineLvl w:val="9"/>
        <w:rPr>
          <w:szCs w:val="28"/>
        </w:rPr>
      </w:pPr>
      <w:r w:rsidRPr="00991C08">
        <w:rPr>
          <w:szCs w:val="28"/>
        </w:rPr>
        <w:t>До начала выполнения ОКР должны быть выполнены мероприятия по обеспечению режима секретности с целью защиты государственной тайны и информации ограниченного распространения в ходе е</w:t>
      </w:r>
      <w:r w:rsidR="00774A4C" w:rsidRPr="00991C08">
        <w:rPr>
          <w:szCs w:val="28"/>
        </w:rPr>
        <w:t>е</w:t>
      </w:r>
      <w:r w:rsidRPr="00991C08">
        <w:rPr>
          <w:szCs w:val="28"/>
        </w:rPr>
        <w:t xml:space="preserve"> выполнения.</w:t>
      </w:r>
    </w:p>
    <w:p w:rsidR="002F2C56" w:rsidRPr="00991C08" w:rsidRDefault="009C10E7" w:rsidP="008255A3">
      <w:pPr>
        <w:pStyle w:val="111140"/>
        <w:keepNext w:val="0"/>
        <w:widowControl w:val="0"/>
        <w:tabs>
          <w:tab w:val="clear" w:pos="2536"/>
          <w:tab w:val="num" w:pos="-5103"/>
        </w:tabs>
        <w:spacing w:line="300" w:lineRule="auto"/>
        <w:ind w:left="0"/>
        <w:outlineLvl w:val="9"/>
        <w:rPr>
          <w:szCs w:val="28"/>
        </w:rPr>
      </w:pPr>
      <w:r w:rsidRPr="00991C08">
        <w:rPr>
          <w:szCs w:val="28"/>
        </w:rPr>
        <w:t>Головной и</w:t>
      </w:r>
      <w:r w:rsidR="00DA5249" w:rsidRPr="00991C08">
        <w:rPr>
          <w:szCs w:val="28"/>
        </w:rPr>
        <w:t>сполнитель</w:t>
      </w:r>
      <w:r w:rsidR="002F2C56" w:rsidRPr="00991C08">
        <w:rPr>
          <w:szCs w:val="28"/>
        </w:rPr>
        <w:t xml:space="preserve"> </w:t>
      </w:r>
      <w:r w:rsidR="00DA5249" w:rsidRPr="00991C08">
        <w:rPr>
          <w:szCs w:val="28"/>
        </w:rPr>
        <w:t>в течени</w:t>
      </w:r>
      <w:proofErr w:type="gramStart"/>
      <w:r w:rsidR="00DA5249" w:rsidRPr="00991C08">
        <w:rPr>
          <w:szCs w:val="28"/>
        </w:rPr>
        <w:t>и</w:t>
      </w:r>
      <w:proofErr w:type="gramEnd"/>
      <w:r w:rsidR="00DA5249" w:rsidRPr="00991C08">
        <w:rPr>
          <w:szCs w:val="28"/>
        </w:rPr>
        <w:t xml:space="preserve"> месяца после утверждения ТТЗ </w:t>
      </w:r>
      <w:r w:rsidR="002F2C56" w:rsidRPr="00991C08">
        <w:rPr>
          <w:szCs w:val="28"/>
        </w:rPr>
        <w:t>разраба</w:t>
      </w:r>
      <w:r w:rsidR="00DA5249" w:rsidRPr="00991C08">
        <w:rPr>
          <w:szCs w:val="28"/>
        </w:rPr>
        <w:t>тывает и согласовывает</w:t>
      </w:r>
      <w:r w:rsidR="002F2C56" w:rsidRPr="00991C08">
        <w:rPr>
          <w:szCs w:val="28"/>
        </w:rPr>
        <w:t xml:space="preserve"> </w:t>
      </w:r>
      <w:r w:rsidR="00DA5249" w:rsidRPr="00991C08">
        <w:rPr>
          <w:szCs w:val="28"/>
        </w:rPr>
        <w:t>с</w:t>
      </w:r>
      <w:r w:rsidR="002F2C56" w:rsidRPr="00991C08">
        <w:rPr>
          <w:szCs w:val="28"/>
        </w:rPr>
        <w:t xml:space="preserve"> </w:t>
      </w:r>
      <w:r w:rsidR="00DA5249" w:rsidRPr="00991C08">
        <w:rPr>
          <w:szCs w:val="28"/>
        </w:rPr>
        <w:t>Заказчиком</w:t>
      </w:r>
      <w:r w:rsidR="00685C72" w:rsidRPr="00991C08">
        <w:rPr>
          <w:szCs w:val="28"/>
        </w:rPr>
        <w:t xml:space="preserve"> </w:t>
      </w:r>
      <w:r w:rsidR="00DA5249" w:rsidRPr="00991C08">
        <w:rPr>
          <w:szCs w:val="28"/>
        </w:rPr>
        <w:t>«П</w:t>
      </w:r>
      <w:r w:rsidR="002F2C56" w:rsidRPr="00991C08">
        <w:rPr>
          <w:szCs w:val="28"/>
        </w:rPr>
        <w:t xml:space="preserve">лан </w:t>
      </w:r>
      <w:r w:rsidR="00DA5249" w:rsidRPr="00991C08">
        <w:rPr>
          <w:szCs w:val="28"/>
        </w:rPr>
        <w:t>мероприятий по обеспечению</w:t>
      </w:r>
      <w:r w:rsidR="002F2C56" w:rsidRPr="00991C08">
        <w:rPr>
          <w:szCs w:val="28"/>
        </w:rPr>
        <w:t xml:space="preserve"> режима секретности при выполнении ОКР</w:t>
      </w:r>
      <w:r w:rsidR="00DA5249" w:rsidRPr="00991C08">
        <w:rPr>
          <w:szCs w:val="28"/>
        </w:rPr>
        <w:t>».</w:t>
      </w:r>
    </w:p>
    <w:p w:rsidR="00940329" w:rsidRPr="00991C08" w:rsidRDefault="009C10E7" w:rsidP="008255A3">
      <w:pPr>
        <w:pStyle w:val="111140"/>
        <w:keepNext w:val="0"/>
        <w:widowControl w:val="0"/>
        <w:tabs>
          <w:tab w:val="clear" w:pos="1616"/>
          <w:tab w:val="clear" w:pos="2536"/>
          <w:tab w:val="num" w:pos="-5103"/>
          <w:tab w:val="left" w:pos="1701"/>
        </w:tabs>
        <w:spacing w:line="300" w:lineRule="auto"/>
        <w:ind w:left="0"/>
        <w:outlineLvl w:val="9"/>
        <w:rPr>
          <w:szCs w:val="28"/>
        </w:rPr>
      </w:pPr>
      <w:r w:rsidRPr="00991C08">
        <w:rPr>
          <w:szCs w:val="28"/>
        </w:rPr>
        <w:t>Головной и</w:t>
      </w:r>
      <w:r w:rsidR="00940329" w:rsidRPr="00991C08">
        <w:rPr>
          <w:szCs w:val="28"/>
        </w:rPr>
        <w:t>сполнитель не может без получения в установленном порядке письменного согласия Заказчика публиковать в печати, передавать третьим лицам результаты, полученные в ходе работы, и использовать их при проведении или участии в научных конференциях, семинарах, для занятия любой деятельностью, в том числе в интересах других лиц.</w:t>
      </w:r>
    </w:p>
    <w:p w:rsidR="00823087" w:rsidRPr="00991C08" w:rsidRDefault="00823087" w:rsidP="008255A3">
      <w:pPr>
        <w:pStyle w:val="111140"/>
        <w:keepNext w:val="0"/>
        <w:widowControl w:val="0"/>
        <w:tabs>
          <w:tab w:val="clear" w:pos="2536"/>
          <w:tab w:val="num" w:pos="-5103"/>
        </w:tabs>
        <w:spacing w:line="300" w:lineRule="auto"/>
        <w:ind w:left="0"/>
        <w:outlineLvl w:val="9"/>
        <w:rPr>
          <w:szCs w:val="28"/>
        </w:rPr>
      </w:pPr>
      <w:r w:rsidRPr="00991C08">
        <w:rPr>
          <w:szCs w:val="28"/>
        </w:rPr>
        <w:t>После окончания ОКР вся наработанная научно-техническая продукция предоставляется Заказчику установленным порядком.</w:t>
      </w:r>
    </w:p>
    <w:p w:rsidR="002F2C56" w:rsidRPr="00991C08" w:rsidRDefault="002F2C56" w:rsidP="008255A3">
      <w:pPr>
        <w:pStyle w:val="111140"/>
        <w:keepNext w:val="0"/>
        <w:widowControl w:val="0"/>
        <w:tabs>
          <w:tab w:val="clear" w:pos="1616"/>
          <w:tab w:val="clear" w:pos="2536"/>
          <w:tab w:val="num" w:pos="-5103"/>
          <w:tab w:val="left" w:pos="1701"/>
        </w:tabs>
        <w:spacing w:line="300" w:lineRule="auto"/>
        <w:ind w:left="0"/>
        <w:outlineLvl w:val="9"/>
        <w:rPr>
          <w:szCs w:val="28"/>
        </w:rPr>
      </w:pPr>
      <w:r w:rsidRPr="00991C08">
        <w:rPr>
          <w:szCs w:val="28"/>
        </w:rPr>
        <w:t>При ведении переписки по планированию и финансированию работы и е</w:t>
      </w:r>
      <w:r w:rsidR="00774A4C" w:rsidRPr="00991C08">
        <w:rPr>
          <w:szCs w:val="28"/>
        </w:rPr>
        <w:t>е</w:t>
      </w:r>
      <w:r w:rsidRPr="00991C08">
        <w:rPr>
          <w:szCs w:val="28"/>
        </w:rPr>
        <w:t xml:space="preserve"> материально-техническому обеспечению раскрывать истинное содержание работ запрещается</w:t>
      </w:r>
      <w:r w:rsidR="00E75A1F" w:rsidRPr="00991C08">
        <w:rPr>
          <w:szCs w:val="28"/>
        </w:rPr>
        <w:t xml:space="preserve">. </w:t>
      </w:r>
      <w:proofErr w:type="gramStart"/>
      <w:r w:rsidR="00E75A1F" w:rsidRPr="00991C08">
        <w:rPr>
          <w:szCs w:val="28"/>
        </w:rPr>
        <w:t>В</w:t>
      </w:r>
      <w:proofErr w:type="gramEnd"/>
      <w:r w:rsidR="00E75A1F" w:rsidRPr="00991C08">
        <w:rPr>
          <w:szCs w:val="28"/>
        </w:rPr>
        <w:t xml:space="preserve"> </w:t>
      </w:r>
      <w:r w:rsidR="00356E3C" w:rsidRPr="00991C08">
        <w:rPr>
          <w:szCs w:val="28"/>
        </w:rPr>
        <w:t xml:space="preserve">всех случаях </w:t>
      </w:r>
      <w:r w:rsidR="00E75A1F" w:rsidRPr="00991C08">
        <w:rPr>
          <w:szCs w:val="28"/>
        </w:rPr>
        <w:t>переписк</w:t>
      </w:r>
      <w:r w:rsidR="00356E3C" w:rsidRPr="00991C08">
        <w:rPr>
          <w:szCs w:val="28"/>
        </w:rPr>
        <w:t>и</w:t>
      </w:r>
      <w:r w:rsidR="00E75A1F" w:rsidRPr="00991C08">
        <w:rPr>
          <w:szCs w:val="28"/>
        </w:rPr>
        <w:t xml:space="preserve"> и при ведении переговоров </w:t>
      </w:r>
      <w:r w:rsidR="00E75A1F" w:rsidRPr="00991C08">
        <w:rPr>
          <w:szCs w:val="28"/>
        </w:rPr>
        <w:lastRenderedPageBreak/>
        <w:t>используется только шифр работы, не раскрывая характер и назначение работ</w:t>
      </w:r>
      <w:r w:rsidRPr="00991C08">
        <w:rPr>
          <w:szCs w:val="28"/>
        </w:rPr>
        <w:t>.</w:t>
      </w:r>
    </w:p>
    <w:p w:rsidR="002F2C56" w:rsidRPr="00991C08" w:rsidRDefault="002F2C56" w:rsidP="008255A3">
      <w:pPr>
        <w:pStyle w:val="111140"/>
        <w:keepNext w:val="0"/>
        <w:widowControl w:val="0"/>
        <w:tabs>
          <w:tab w:val="clear" w:pos="1616"/>
          <w:tab w:val="clear" w:pos="2536"/>
          <w:tab w:val="num" w:pos="-5103"/>
          <w:tab w:val="left" w:pos="1701"/>
        </w:tabs>
        <w:spacing w:line="300" w:lineRule="auto"/>
        <w:ind w:left="0"/>
        <w:outlineLvl w:val="9"/>
        <w:rPr>
          <w:szCs w:val="28"/>
        </w:rPr>
      </w:pPr>
      <w:r w:rsidRPr="00991C08">
        <w:rPr>
          <w:szCs w:val="28"/>
        </w:rPr>
        <w:t>Ответственность за организацию и выполнение требований по обеспечению режима секретности возлагается на руководителя организации</w:t>
      </w:r>
      <w:r w:rsidR="00C873F5" w:rsidRPr="00991C08">
        <w:rPr>
          <w:szCs w:val="28"/>
        </w:rPr>
        <w:t>, являющейся</w:t>
      </w:r>
      <w:r w:rsidRPr="00991C08">
        <w:rPr>
          <w:szCs w:val="28"/>
        </w:rPr>
        <w:t xml:space="preserve"> </w:t>
      </w:r>
      <w:r w:rsidR="009C10E7" w:rsidRPr="00991C08">
        <w:rPr>
          <w:szCs w:val="28"/>
        </w:rPr>
        <w:t>Головным и</w:t>
      </w:r>
      <w:r w:rsidRPr="00991C08">
        <w:rPr>
          <w:szCs w:val="28"/>
        </w:rPr>
        <w:t>сполнител</w:t>
      </w:r>
      <w:r w:rsidR="00C873F5" w:rsidRPr="00991C08">
        <w:rPr>
          <w:szCs w:val="28"/>
        </w:rPr>
        <w:t xml:space="preserve">ем, </w:t>
      </w:r>
      <w:r w:rsidRPr="00991C08">
        <w:rPr>
          <w:szCs w:val="28"/>
        </w:rPr>
        <w:t>и ответственных исполнителей ОКР.</w:t>
      </w:r>
    </w:p>
    <w:p w:rsidR="002F2C56" w:rsidRPr="00991C08" w:rsidRDefault="002F2C56" w:rsidP="008255A3">
      <w:pPr>
        <w:pStyle w:val="111140"/>
        <w:keepNext w:val="0"/>
        <w:widowControl w:val="0"/>
        <w:tabs>
          <w:tab w:val="clear" w:pos="1616"/>
          <w:tab w:val="clear" w:pos="2536"/>
          <w:tab w:val="num" w:pos="-5103"/>
          <w:tab w:val="left" w:pos="1701"/>
        </w:tabs>
        <w:spacing w:line="300" w:lineRule="auto"/>
        <w:ind w:left="0"/>
        <w:outlineLvl w:val="9"/>
        <w:rPr>
          <w:szCs w:val="28"/>
        </w:rPr>
      </w:pPr>
      <w:r w:rsidRPr="00991C08">
        <w:rPr>
          <w:szCs w:val="28"/>
        </w:rPr>
        <w:t xml:space="preserve">Заказчик имеет право осуществлять </w:t>
      </w:r>
      <w:proofErr w:type="gramStart"/>
      <w:r w:rsidRPr="00991C08">
        <w:rPr>
          <w:szCs w:val="28"/>
        </w:rPr>
        <w:t>контроль за</w:t>
      </w:r>
      <w:proofErr w:type="gramEnd"/>
      <w:r w:rsidRPr="00991C08">
        <w:rPr>
          <w:szCs w:val="28"/>
        </w:rPr>
        <w:t xml:space="preserve"> эффективностью проводимых </w:t>
      </w:r>
      <w:r w:rsidR="009C10E7" w:rsidRPr="00991C08">
        <w:rPr>
          <w:szCs w:val="28"/>
        </w:rPr>
        <w:t>Головным и</w:t>
      </w:r>
      <w:r w:rsidRPr="00991C08">
        <w:rPr>
          <w:szCs w:val="28"/>
        </w:rPr>
        <w:t>сполнителем мероприятий по защите государственной тайны при проведении работ по ОКР.</w:t>
      </w:r>
    </w:p>
    <w:p w:rsidR="002F2C56" w:rsidRPr="00991C08" w:rsidRDefault="002F2C56" w:rsidP="008255A3">
      <w:pPr>
        <w:pStyle w:val="111140"/>
        <w:keepNext w:val="0"/>
        <w:widowControl w:val="0"/>
        <w:tabs>
          <w:tab w:val="clear" w:pos="1616"/>
          <w:tab w:val="clear" w:pos="2536"/>
          <w:tab w:val="num" w:pos="-5103"/>
          <w:tab w:val="left" w:pos="1701"/>
        </w:tabs>
        <w:spacing w:line="300" w:lineRule="auto"/>
        <w:ind w:left="0"/>
        <w:outlineLvl w:val="9"/>
        <w:rPr>
          <w:szCs w:val="28"/>
        </w:rPr>
      </w:pPr>
      <w:r w:rsidRPr="00991C08">
        <w:rPr>
          <w:szCs w:val="28"/>
        </w:rPr>
        <w:t xml:space="preserve">При нарушении </w:t>
      </w:r>
      <w:r w:rsidR="0098350B" w:rsidRPr="00991C08">
        <w:rPr>
          <w:szCs w:val="28"/>
        </w:rPr>
        <w:t>Головным и</w:t>
      </w:r>
      <w:r w:rsidRPr="00991C08">
        <w:rPr>
          <w:szCs w:val="28"/>
        </w:rPr>
        <w:t xml:space="preserve">сполнителем в ходе выполнения </w:t>
      </w:r>
      <w:proofErr w:type="gramStart"/>
      <w:r w:rsidRPr="00991C08">
        <w:rPr>
          <w:szCs w:val="28"/>
        </w:rPr>
        <w:t>ОКР</w:t>
      </w:r>
      <w:proofErr w:type="gramEnd"/>
      <w:r w:rsidRPr="00991C08">
        <w:rPr>
          <w:szCs w:val="28"/>
        </w:rPr>
        <w:t xml:space="preserve"> взятых на себя обязательств по защите государственной тайны Заказчик имеет право приостановить выполнение работы до устранения нарушений, а при повторных нарушениях – поставить вопрос об аннулировании заказа и лицензии на проведение работ с использованием сведений, составляющих государственную тайну, и о привлечении виновных лиц к ответственности, при этом материальный ущерб, нанес</w:t>
      </w:r>
      <w:r w:rsidR="00774A4C" w:rsidRPr="00991C08">
        <w:rPr>
          <w:szCs w:val="28"/>
        </w:rPr>
        <w:t>е</w:t>
      </w:r>
      <w:r w:rsidRPr="00991C08">
        <w:rPr>
          <w:szCs w:val="28"/>
        </w:rPr>
        <w:t>нный государству в лице Заказчика, подлежит взысканию в соответствии с действующим законодательством.</w:t>
      </w:r>
    </w:p>
    <w:p w:rsidR="002F2C56" w:rsidRPr="00E87501" w:rsidRDefault="002F2C56" w:rsidP="008255A3">
      <w:pPr>
        <w:pStyle w:val="111140"/>
        <w:keepNext w:val="0"/>
        <w:widowControl w:val="0"/>
        <w:tabs>
          <w:tab w:val="clear" w:pos="1616"/>
          <w:tab w:val="clear" w:pos="2536"/>
          <w:tab w:val="num" w:pos="-5103"/>
          <w:tab w:val="left" w:pos="1701"/>
        </w:tabs>
        <w:spacing w:line="300" w:lineRule="auto"/>
        <w:ind w:left="0"/>
        <w:outlineLvl w:val="9"/>
        <w:rPr>
          <w:szCs w:val="28"/>
        </w:rPr>
      </w:pPr>
      <w:r w:rsidRPr="00991C08">
        <w:rPr>
          <w:szCs w:val="28"/>
        </w:rPr>
        <w:t xml:space="preserve">Допуск соисполнителей и представителей других сторонних организаций </w:t>
      </w:r>
      <w:r w:rsidR="00EA3117" w:rsidRPr="00991C08">
        <w:rPr>
          <w:szCs w:val="28"/>
        </w:rPr>
        <w:t xml:space="preserve">к настоящему ТТЗ </w:t>
      </w:r>
      <w:r w:rsidRPr="00991C08">
        <w:rPr>
          <w:szCs w:val="28"/>
        </w:rPr>
        <w:t>осуществляется только с письменного разрешения Заказчика.</w:t>
      </w:r>
    </w:p>
    <w:p w:rsidR="00E87501" w:rsidRPr="00991C08" w:rsidRDefault="00E87501" w:rsidP="00E87501">
      <w:pPr>
        <w:pStyle w:val="111140"/>
        <w:keepNext w:val="0"/>
        <w:widowControl w:val="0"/>
        <w:numPr>
          <w:ilvl w:val="0"/>
          <w:numId w:val="0"/>
        </w:numPr>
        <w:tabs>
          <w:tab w:val="clear" w:pos="1616"/>
          <w:tab w:val="left" w:pos="1701"/>
        </w:tabs>
        <w:spacing w:line="300" w:lineRule="auto"/>
        <w:ind w:left="737"/>
        <w:outlineLvl w:val="9"/>
        <w:rPr>
          <w:szCs w:val="28"/>
        </w:rPr>
      </w:pPr>
    </w:p>
    <w:p w:rsidR="002F2C56" w:rsidRPr="00991C08" w:rsidRDefault="002F2C56" w:rsidP="008255A3">
      <w:pPr>
        <w:pStyle w:val="1112"/>
        <w:keepNext w:val="0"/>
        <w:widowControl w:val="0"/>
        <w:spacing w:line="300" w:lineRule="auto"/>
        <w:outlineLvl w:val="9"/>
        <w:rPr>
          <w:szCs w:val="28"/>
          <w:lang w:val="ru-RU"/>
        </w:rPr>
      </w:pPr>
      <w:bookmarkStart w:id="43" w:name="_Toc233512483"/>
      <w:r w:rsidRPr="00991C08">
        <w:rPr>
          <w:szCs w:val="28"/>
          <w:lang w:val="ru-RU"/>
        </w:rPr>
        <w:t xml:space="preserve">Требования </w:t>
      </w:r>
      <w:r w:rsidR="005C6F9F" w:rsidRPr="00991C08">
        <w:rPr>
          <w:szCs w:val="28"/>
          <w:lang w:val="ru-RU"/>
        </w:rPr>
        <w:t xml:space="preserve">противодействия </w:t>
      </w:r>
      <w:bookmarkEnd w:id="43"/>
      <w:r w:rsidR="00C77381" w:rsidRPr="00991C08">
        <w:rPr>
          <w:szCs w:val="28"/>
          <w:lang w:val="ru-RU"/>
        </w:rPr>
        <w:t>ИТР</w:t>
      </w:r>
    </w:p>
    <w:p w:rsidR="002F2C56" w:rsidRPr="00991C08" w:rsidRDefault="00184915" w:rsidP="008255A3">
      <w:pPr>
        <w:pStyle w:val="111140"/>
        <w:keepNext w:val="0"/>
        <w:widowControl w:val="0"/>
        <w:tabs>
          <w:tab w:val="clear" w:pos="2536"/>
          <w:tab w:val="num" w:pos="-5103"/>
        </w:tabs>
        <w:spacing w:line="300" w:lineRule="auto"/>
        <w:ind w:left="0"/>
        <w:outlineLvl w:val="9"/>
        <w:rPr>
          <w:szCs w:val="28"/>
        </w:rPr>
      </w:pPr>
      <w:r w:rsidRPr="00991C08">
        <w:rPr>
          <w:szCs w:val="28"/>
        </w:rPr>
        <w:t>Противодействие техническим разведкам (</w:t>
      </w:r>
      <w:r w:rsidR="002F2C56" w:rsidRPr="00991C08">
        <w:rPr>
          <w:szCs w:val="28"/>
        </w:rPr>
        <w:t>ПДТР</w:t>
      </w:r>
      <w:r w:rsidRPr="00991C08">
        <w:rPr>
          <w:szCs w:val="28"/>
        </w:rPr>
        <w:t>)</w:t>
      </w:r>
      <w:r w:rsidR="002F2C56" w:rsidRPr="00991C08">
        <w:rPr>
          <w:szCs w:val="28"/>
        </w:rPr>
        <w:t xml:space="preserve"> при проведении ОКР обеспечивается выполнением требований </w:t>
      </w:r>
      <w:r w:rsidRPr="00991C08">
        <w:rPr>
          <w:szCs w:val="28"/>
        </w:rPr>
        <w:t>нормативных правовых актов и</w:t>
      </w:r>
      <w:r w:rsidR="002F2C56" w:rsidRPr="00991C08">
        <w:rPr>
          <w:szCs w:val="28"/>
        </w:rPr>
        <w:t xml:space="preserve"> методических документов Заказчика и ФСТЭК России, включая </w:t>
      </w:r>
      <w:r w:rsidR="00DD5105" w:rsidRPr="00991C08">
        <w:rPr>
          <w:szCs w:val="28"/>
        </w:rPr>
        <w:br/>
      </w:r>
      <w:r w:rsidR="002F2C56" w:rsidRPr="00991C08">
        <w:rPr>
          <w:szCs w:val="28"/>
        </w:rPr>
        <w:t>Модель</w:t>
      </w:r>
      <w:r w:rsidR="00DD5105" w:rsidRPr="00991C08">
        <w:rPr>
          <w:szCs w:val="28"/>
        </w:rPr>
        <w:t xml:space="preserve"> </w:t>
      </w:r>
      <w:r w:rsidR="002F2C56" w:rsidRPr="00991C08">
        <w:rPr>
          <w:szCs w:val="28"/>
        </w:rPr>
        <w:t>ИТР-2020. Технические решения, принимаемые при разработке опытного образца, не должны противоречить требованиям федерального законодательства России по защите государственной тайны и требованиям нормативных правовых актов федеральных органов исполнительной власти по обеспечению защиты информации от технической разведки и е</w:t>
      </w:r>
      <w:r w:rsidR="00774A4C" w:rsidRPr="00991C08">
        <w:rPr>
          <w:szCs w:val="28"/>
        </w:rPr>
        <w:t>е</w:t>
      </w:r>
      <w:r w:rsidR="002F2C56" w:rsidRPr="00991C08">
        <w:rPr>
          <w:szCs w:val="28"/>
        </w:rPr>
        <w:t xml:space="preserve"> утечки по техническим каналам.</w:t>
      </w:r>
    </w:p>
    <w:p w:rsidR="002F2C56" w:rsidRPr="00991C08" w:rsidRDefault="002F2C56" w:rsidP="008255A3">
      <w:pPr>
        <w:pStyle w:val="111140"/>
        <w:keepNext w:val="0"/>
        <w:widowControl w:val="0"/>
        <w:tabs>
          <w:tab w:val="clear" w:pos="2536"/>
          <w:tab w:val="num" w:pos="-5103"/>
        </w:tabs>
        <w:spacing w:line="300" w:lineRule="auto"/>
        <w:ind w:left="0"/>
        <w:outlineLvl w:val="9"/>
        <w:rPr>
          <w:szCs w:val="28"/>
        </w:rPr>
      </w:pPr>
      <w:r w:rsidRPr="00991C08">
        <w:rPr>
          <w:szCs w:val="28"/>
        </w:rPr>
        <w:t xml:space="preserve">Целью мероприятий по противодействию </w:t>
      </w:r>
      <w:proofErr w:type="gramStart"/>
      <w:r w:rsidRPr="00991C08">
        <w:rPr>
          <w:szCs w:val="28"/>
        </w:rPr>
        <w:t>ТР</w:t>
      </w:r>
      <w:proofErr w:type="gramEnd"/>
      <w:r w:rsidRPr="00991C08">
        <w:rPr>
          <w:szCs w:val="28"/>
        </w:rPr>
        <w:t xml:space="preserve"> является защита сведений о</w:t>
      </w:r>
      <w:r w:rsidR="00E50F48" w:rsidRPr="00991C08">
        <w:rPr>
          <w:szCs w:val="28"/>
        </w:rPr>
        <w:t>б</w:t>
      </w:r>
      <w:r w:rsidRPr="00991C08">
        <w:rPr>
          <w:szCs w:val="28"/>
        </w:rPr>
        <w:t xml:space="preserve"> ОКР, составляющих государственную тайну, от утечки по техническим каналам.</w:t>
      </w:r>
    </w:p>
    <w:p w:rsidR="00D34338" w:rsidRPr="00991C08" w:rsidRDefault="00D34338" w:rsidP="008255A3">
      <w:pPr>
        <w:pStyle w:val="111140"/>
        <w:keepNext w:val="0"/>
        <w:widowControl w:val="0"/>
        <w:tabs>
          <w:tab w:val="clear" w:pos="2536"/>
          <w:tab w:val="num" w:pos="-5103"/>
        </w:tabs>
        <w:spacing w:line="300" w:lineRule="auto"/>
        <w:ind w:left="0"/>
        <w:outlineLvl w:val="9"/>
        <w:rPr>
          <w:szCs w:val="28"/>
        </w:rPr>
      </w:pPr>
      <w:r w:rsidRPr="00991C08">
        <w:rPr>
          <w:szCs w:val="28"/>
        </w:rPr>
        <w:t xml:space="preserve">Мероприятия по противодействию </w:t>
      </w:r>
      <w:proofErr w:type="gramStart"/>
      <w:r w:rsidRPr="00991C08">
        <w:rPr>
          <w:szCs w:val="28"/>
        </w:rPr>
        <w:t>ТР</w:t>
      </w:r>
      <w:proofErr w:type="gramEnd"/>
      <w:r w:rsidRPr="00991C08">
        <w:rPr>
          <w:szCs w:val="28"/>
        </w:rPr>
        <w:t xml:space="preserve"> должны быть отражены в «Плане мероприятий по обеспечению режима секретности при выполнении ОКР».</w:t>
      </w:r>
    </w:p>
    <w:p w:rsidR="00D34338" w:rsidRPr="00991C08" w:rsidRDefault="008762F3" w:rsidP="008255A3">
      <w:pPr>
        <w:pStyle w:val="111140"/>
        <w:keepNext w:val="0"/>
        <w:widowControl w:val="0"/>
        <w:tabs>
          <w:tab w:val="clear" w:pos="2536"/>
          <w:tab w:val="num" w:pos="-5103"/>
        </w:tabs>
        <w:spacing w:line="300" w:lineRule="auto"/>
        <w:ind w:left="0"/>
        <w:outlineLvl w:val="9"/>
        <w:rPr>
          <w:szCs w:val="28"/>
        </w:rPr>
      </w:pPr>
      <w:r w:rsidRPr="00991C08">
        <w:rPr>
          <w:szCs w:val="28"/>
        </w:rPr>
        <w:t>Совещания с обсуждением сведений об ОКР, составляющих государственную тайну, разрешается проводить только в аттестованных режимных помещениях.</w:t>
      </w:r>
    </w:p>
    <w:p w:rsidR="008762F3" w:rsidRPr="00991C08" w:rsidRDefault="003A5D56" w:rsidP="008255A3">
      <w:pPr>
        <w:pStyle w:val="111140"/>
        <w:keepNext w:val="0"/>
        <w:widowControl w:val="0"/>
        <w:tabs>
          <w:tab w:val="clear" w:pos="2536"/>
          <w:tab w:val="num" w:pos="-5103"/>
        </w:tabs>
        <w:spacing w:line="300" w:lineRule="auto"/>
        <w:ind w:left="0"/>
        <w:outlineLvl w:val="9"/>
        <w:rPr>
          <w:szCs w:val="28"/>
        </w:rPr>
      </w:pPr>
      <w:r w:rsidRPr="00991C08">
        <w:rPr>
          <w:szCs w:val="28"/>
        </w:rPr>
        <w:lastRenderedPageBreak/>
        <w:t xml:space="preserve">Допуск сотрудников ФСТЭК России и специалистов промышленных базовых подразделений комплексного контроля к выполняемым в интересах Заказчика работам и на соответствующие объекты </w:t>
      </w:r>
      <w:r w:rsidR="0098350B" w:rsidRPr="00991C08">
        <w:rPr>
          <w:szCs w:val="28"/>
        </w:rPr>
        <w:t>Головного и</w:t>
      </w:r>
      <w:r w:rsidRPr="00991C08">
        <w:rPr>
          <w:szCs w:val="28"/>
        </w:rPr>
        <w:t>сполнителя осуществляется в каждом конкретном случае только с письменного разрешения Заказчика.</w:t>
      </w:r>
    </w:p>
    <w:p w:rsidR="00416260" w:rsidRPr="00991C08" w:rsidRDefault="00416260" w:rsidP="008255A3">
      <w:pPr>
        <w:pStyle w:val="111140"/>
        <w:keepNext w:val="0"/>
        <w:widowControl w:val="0"/>
        <w:tabs>
          <w:tab w:val="clear" w:pos="2536"/>
          <w:tab w:val="num" w:pos="-5103"/>
        </w:tabs>
        <w:spacing w:line="300" w:lineRule="auto"/>
        <w:ind w:left="0"/>
        <w:outlineLvl w:val="9"/>
        <w:rPr>
          <w:szCs w:val="28"/>
        </w:rPr>
      </w:pPr>
      <w:r w:rsidRPr="00991C08">
        <w:rPr>
          <w:szCs w:val="28"/>
        </w:rPr>
        <w:t xml:space="preserve">Заказчик имеет </w:t>
      </w:r>
      <w:r w:rsidR="00C52877" w:rsidRPr="00991C08">
        <w:rPr>
          <w:szCs w:val="28"/>
        </w:rPr>
        <w:t xml:space="preserve">право осуществлять контроль за </w:t>
      </w:r>
      <w:r w:rsidRPr="00991C08">
        <w:rPr>
          <w:szCs w:val="28"/>
        </w:rPr>
        <w:t xml:space="preserve">эффективностью принимаемых </w:t>
      </w:r>
      <w:r w:rsidR="0098350B" w:rsidRPr="00991C08">
        <w:rPr>
          <w:szCs w:val="28"/>
        </w:rPr>
        <w:t>Головным и</w:t>
      </w:r>
      <w:r w:rsidRPr="00991C08">
        <w:rPr>
          <w:szCs w:val="28"/>
        </w:rPr>
        <w:t xml:space="preserve">сполнителем мер по защите информации от </w:t>
      </w:r>
      <w:proofErr w:type="gramStart"/>
      <w:r w:rsidRPr="00991C08">
        <w:rPr>
          <w:szCs w:val="28"/>
        </w:rPr>
        <w:t>ТР</w:t>
      </w:r>
      <w:proofErr w:type="gramEnd"/>
      <w:r w:rsidRPr="00991C08">
        <w:rPr>
          <w:szCs w:val="28"/>
        </w:rPr>
        <w:t xml:space="preserve"> при выполнении ОКР. </w:t>
      </w:r>
      <w:r w:rsidR="0098350B" w:rsidRPr="00991C08">
        <w:rPr>
          <w:szCs w:val="28"/>
        </w:rPr>
        <w:t>Головной и</w:t>
      </w:r>
      <w:r w:rsidRPr="00991C08">
        <w:rPr>
          <w:szCs w:val="28"/>
        </w:rPr>
        <w:t>сполнитель обязан по требованию Заказчика предоставить всю необходимую документацию по вопросам ПДТР.</w:t>
      </w:r>
    </w:p>
    <w:p w:rsidR="00785F36" w:rsidRPr="00991C08" w:rsidRDefault="00D92913" w:rsidP="008255A3">
      <w:pPr>
        <w:pStyle w:val="1112"/>
        <w:keepNext w:val="0"/>
        <w:keepLines/>
        <w:widowControl w:val="0"/>
        <w:spacing w:line="300" w:lineRule="auto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>ОКР</w:t>
      </w:r>
      <w:r w:rsidR="00BD68B2" w:rsidRPr="00991C08">
        <w:rPr>
          <w:b w:val="0"/>
          <w:szCs w:val="28"/>
          <w:lang w:val="ru-RU"/>
        </w:rPr>
        <w:t xml:space="preserve"> дополнительного </w:t>
      </w:r>
      <w:proofErr w:type="spellStart"/>
      <w:r w:rsidR="00BD68B2" w:rsidRPr="00991C08">
        <w:rPr>
          <w:b w:val="0"/>
          <w:szCs w:val="28"/>
          <w:lang w:val="ru-RU"/>
        </w:rPr>
        <w:t>легендирования</w:t>
      </w:r>
      <w:proofErr w:type="spellEnd"/>
      <w:r w:rsidR="00BD68B2" w:rsidRPr="00991C08">
        <w:rPr>
          <w:b w:val="0"/>
          <w:szCs w:val="28"/>
          <w:lang w:val="ru-RU"/>
        </w:rPr>
        <w:t xml:space="preserve"> не требует.</w:t>
      </w:r>
    </w:p>
    <w:p w:rsidR="00785F36" w:rsidRPr="00E87501" w:rsidRDefault="00785F36" w:rsidP="008255A3">
      <w:pPr>
        <w:pStyle w:val="1112"/>
        <w:keepNext w:val="0"/>
        <w:widowControl w:val="0"/>
        <w:spacing w:line="300" w:lineRule="auto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>ОКР государственной регистрации не подлежит</w:t>
      </w:r>
      <w:r w:rsidR="001D214D" w:rsidRPr="00991C08">
        <w:rPr>
          <w:b w:val="0"/>
          <w:szCs w:val="28"/>
          <w:lang w:val="ru-RU"/>
        </w:rPr>
        <w:t>.</w:t>
      </w:r>
    </w:p>
    <w:p w:rsidR="00E87501" w:rsidRPr="00991C08" w:rsidRDefault="00E87501" w:rsidP="00E87501">
      <w:pPr>
        <w:pStyle w:val="1112"/>
        <w:keepNext w:val="0"/>
        <w:widowControl w:val="0"/>
        <w:numPr>
          <w:ilvl w:val="0"/>
          <w:numId w:val="0"/>
        </w:numPr>
        <w:spacing w:line="300" w:lineRule="auto"/>
        <w:ind w:left="737"/>
        <w:rPr>
          <w:b w:val="0"/>
          <w:szCs w:val="28"/>
          <w:lang w:val="ru-RU"/>
        </w:rPr>
      </w:pPr>
    </w:p>
    <w:p w:rsidR="002F2C56" w:rsidRPr="00991C08" w:rsidRDefault="002F2C56" w:rsidP="00E87501">
      <w:pPr>
        <w:pStyle w:val="10"/>
        <w:spacing w:before="0" w:after="0" w:line="300" w:lineRule="auto"/>
        <w:ind w:left="0" w:firstLine="708"/>
      </w:pPr>
      <w:r w:rsidRPr="00991C08">
        <w:t>ТРЕБОВАНИЯ К ПОРЯДКУ РАЗРАБОТКИ КОНСТРУКТОРСКОЙ ДОКУМЕНТАЦИИ НА ВОЕННОЕ ВРЕМЯ</w:t>
      </w:r>
    </w:p>
    <w:p w:rsidR="002F2C56" w:rsidRDefault="002F2C56" w:rsidP="008255A3">
      <w:pPr>
        <w:pStyle w:val="1112"/>
        <w:keepNext w:val="0"/>
        <w:widowControl w:val="0"/>
        <w:numPr>
          <w:ilvl w:val="0"/>
          <w:numId w:val="0"/>
        </w:numPr>
        <w:spacing w:line="300" w:lineRule="auto"/>
        <w:ind w:left="709"/>
        <w:outlineLvl w:val="9"/>
        <w:rPr>
          <w:b w:val="0"/>
          <w:szCs w:val="28"/>
        </w:rPr>
      </w:pPr>
      <w:r w:rsidRPr="00991C08">
        <w:rPr>
          <w:b w:val="0"/>
          <w:szCs w:val="28"/>
          <w:lang w:val="ru-RU"/>
        </w:rPr>
        <w:t>Не предъявляются.</w:t>
      </w:r>
    </w:p>
    <w:p w:rsidR="00E87501" w:rsidRPr="00E87501" w:rsidRDefault="00E87501" w:rsidP="008255A3">
      <w:pPr>
        <w:pStyle w:val="1112"/>
        <w:keepNext w:val="0"/>
        <w:widowControl w:val="0"/>
        <w:numPr>
          <w:ilvl w:val="0"/>
          <w:numId w:val="0"/>
        </w:numPr>
        <w:spacing w:line="300" w:lineRule="auto"/>
        <w:ind w:left="709"/>
        <w:outlineLvl w:val="9"/>
        <w:rPr>
          <w:b w:val="0"/>
          <w:szCs w:val="28"/>
        </w:rPr>
      </w:pPr>
    </w:p>
    <w:p w:rsidR="002F2C56" w:rsidRPr="00991C08" w:rsidRDefault="002F2C56" w:rsidP="00E87501">
      <w:pPr>
        <w:pStyle w:val="10"/>
        <w:spacing w:before="0" w:after="0" w:line="300" w:lineRule="auto"/>
        <w:ind w:left="0" w:firstLine="708"/>
      </w:pPr>
      <w:r w:rsidRPr="00991C08">
        <w:t>ЭТАПЫ ВЫПОЛНЕНИЯ ОКР</w:t>
      </w:r>
    </w:p>
    <w:p w:rsidR="002F2C56" w:rsidRPr="00991C08" w:rsidRDefault="002F2C56" w:rsidP="008255A3">
      <w:pPr>
        <w:pStyle w:val="1112"/>
        <w:keepNext w:val="0"/>
        <w:widowControl w:val="0"/>
        <w:spacing w:line="300" w:lineRule="auto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 xml:space="preserve">Работа проводится в </w:t>
      </w:r>
      <w:r w:rsidR="00BE1132" w:rsidRPr="00991C08">
        <w:rPr>
          <w:b w:val="0"/>
          <w:szCs w:val="28"/>
          <w:lang w:val="ru-RU"/>
        </w:rPr>
        <w:t>три</w:t>
      </w:r>
      <w:r w:rsidRPr="00991C08">
        <w:rPr>
          <w:b w:val="0"/>
          <w:szCs w:val="28"/>
          <w:lang w:val="ru-RU"/>
        </w:rPr>
        <w:t xml:space="preserve"> этапа </w:t>
      </w:r>
      <w:r w:rsidR="00C76AFA" w:rsidRPr="00991C08">
        <w:rPr>
          <w:b w:val="0"/>
          <w:szCs w:val="28"/>
          <w:lang w:val="ru-RU"/>
        </w:rPr>
        <w:t>с</w:t>
      </w:r>
      <w:r w:rsidR="00B23DB1" w:rsidRPr="00991C08">
        <w:rPr>
          <w:b w:val="0"/>
          <w:szCs w:val="28"/>
          <w:lang w:val="ru-RU"/>
        </w:rPr>
        <w:t>о</w:t>
      </w:r>
      <w:r w:rsidR="00B0457D" w:rsidRPr="00991C08">
        <w:rPr>
          <w:b w:val="0"/>
          <w:szCs w:val="28"/>
          <w:lang w:val="ru-RU"/>
        </w:rPr>
        <w:t xml:space="preserve"> </w:t>
      </w:r>
      <w:r w:rsidR="00B0457D" w:rsidRPr="00991C08">
        <w:rPr>
          <w:b w:val="0"/>
          <w:szCs w:val="28"/>
        </w:rPr>
        <w:t>II</w:t>
      </w:r>
      <w:r w:rsidR="00B0457D" w:rsidRPr="00991C08">
        <w:rPr>
          <w:b w:val="0"/>
          <w:szCs w:val="28"/>
          <w:lang w:val="ru-RU"/>
        </w:rPr>
        <w:t xml:space="preserve"> квартала</w:t>
      </w:r>
      <w:r w:rsidR="000A7B90" w:rsidRPr="00991C08">
        <w:rPr>
          <w:b w:val="0"/>
          <w:szCs w:val="28"/>
          <w:lang w:val="ru-RU"/>
        </w:rPr>
        <w:t xml:space="preserve"> 201</w:t>
      </w:r>
      <w:r w:rsidR="00BE4EE9" w:rsidRPr="00991C08">
        <w:rPr>
          <w:b w:val="0"/>
          <w:szCs w:val="28"/>
          <w:lang w:val="ru-RU"/>
        </w:rPr>
        <w:t>9</w:t>
      </w:r>
      <w:r w:rsidR="00B23DB1" w:rsidRPr="00991C08">
        <w:rPr>
          <w:b w:val="0"/>
          <w:szCs w:val="28"/>
          <w:lang w:val="ru-RU"/>
        </w:rPr>
        <w:t> </w:t>
      </w:r>
      <w:r w:rsidR="000A7B90" w:rsidRPr="00991C08">
        <w:rPr>
          <w:b w:val="0"/>
          <w:szCs w:val="28"/>
          <w:lang w:val="ru-RU"/>
        </w:rPr>
        <w:t xml:space="preserve">г. </w:t>
      </w:r>
      <w:r w:rsidRPr="00991C08">
        <w:rPr>
          <w:b w:val="0"/>
          <w:szCs w:val="28"/>
          <w:lang w:val="ru-RU"/>
        </w:rPr>
        <w:t xml:space="preserve">по </w:t>
      </w:r>
      <w:r w:rsidR="00B0457D" w:rsidRPr="00991C08">
        <w:rPr>
          <w:b w:val="0"/>
          <w:szCs w:val="28"/>
        </w:rPr>
        <w:t>I</w:t>
      </w:r>
      <w:r w:rsidR="00B23DB1" w:rsidRPr="00991C08">
        <w:rPr>
          <w:b w:val="0"/>
          <w:szCs w:val="28"/>
          <w:lang w:val="ru-RU"/>
        </w:rPr>
        <w:t> </w:t>
      </w:r>
      <w:r w:rsidR="00B0457D" w:rsidRPr="00991C08">
        <w:rPr>
          <w:b w:val="0"/>
          <w:szCs w:val="28"/>
          <w:lang w:val="ru-RU"/>
        </w:rPr>
        <w:t>квартал</w:t>
      </w:r>
      <w:r w:rsidR="00D44849" w:rsidRPr="00991C08">
        <w:rPr>
          <w:b w:val="0"/>
          <w:szCs w:val="28"/>
          <w:lang w:val="ru-RU"/>
        </w:rPr>
        <w:t> </w:t>
      </w:r>
      <w:r w:rsidR="000A7B90" w:rsidRPr="00991C08">
        <w:rPr>
          <w:b w:val="0"/>
          <w:szCs w:val="28"/>
          <w:lang w:val="ru-RU"/>
        </w:rPr>
        <w:t>20</w:t>
      </w:r>
      <w:r w:rsidR="00BE4EE9" w:rsidRPr="00991C08">
        <w:rPr>
          <w:b w:val="0"/>
          <w:szCs w:val="28"/>
          <w:lang w:val="ru-RU"/>
        </w:rPr>
        <w:t>2</w:t>
      </w:r>
      <w:r w:rsidR="00363F3F" w:rsidRPr="00991C08">
        <w:rPr>
          <w:b w:val="0"/>
          <w:szCs w:val="28"/>
          <w:lang w:val="ru-RU"/>
        </w:rPr>
        <w:t>2</w:t>
      </w:r>
      <w:r w:rsidR="00B23DB1" w:rsidRPr="00991C08">
        <w:rPr>
          <w:b w:val="0"/>
          <w:szCs w:val="28"/>
          <w:lang w:val="ru-RU"/>
        </w:rPr>
        <w:t> </w:t>
      </w:r>
      <w:r w:rsidR="000A7B90" w:rsidRPr="00991C08">
        <w:rPr>
          <w:b w:val="0"/>
          <w:szCs w:val="28"/>
          <w:lang w:val="ru-RU"/>
        </w:rPr>
        <w:t>г.</w:t>
      </w:r>
    </w:p>
    <w:p w:rsidR="000C27AD" w:rsidRPr="00991C08" w:rsidRDefault="000C27AD" w:rsidP="008255A3">
      <w:pPr>
        <w:pStyle w:val="1112"/>
        <w:keepNext w:val="0"/>
        <w:widowControl w:val="0"/>
        <w:spacing w:line="300" w:lineRule="auto"/>
        <w:ind w:firstLine="709"/>
        <w:rPr>
          <w:b w:val="0"/>
          <w:szCs w:val="28"/>
          <w:lang w:val="ru-RU"/>
        </w:rPr>
      </w:pPr>
      <w:r w:rsidRPr="00991C08">
        <w:rPr>
          <w:szCs w:val="28"/>
          <w:lang w:val="ru-RU"/>
        </w:rPr>
        <w:t>Этап</w:t>
      </w:r>
      <w:r w:rsidRPr="00991C08">
        <w:rPr>
          <w:szCs w:val="28"/>
        </w:rPr>
        <w:t> </w:t>
      </w:r>
      <w:r w:rsidRPr="00991C08">
        <w:rPr>
          <w:szCs w:val="28"/>
          <w:lang w:val="ru-RU"/>
        </w:rPr>
        <w:t>1</w:t>
      </w:r>
      <w:r w:rsidRPr="00991C08">
        <w:rPr>
          <w:b w:val="0"/>
          <w:szCs w:val="28"/>
          <w:lang w:val="ru-RU"/>
        </w:rPr>
        <w:t>.</w:t>
      </w:r>
      <w:r w:rsidRPr="00991C08">
        <w:rPr>
          <w:b w:val="0"/>
          <w:szCs w:val="28"/>
        </w:rPr>
        <w:t> </w:t>
      </w:r>
      <w:r w:rsidR="00FE505E" w:rsidRPr="00991C08">
        <w:rPr>
          <w:b w:val="0"/>
          <w:szCs w:val="28"/>
          <w:lang w:val="ru-RU"/>
        </w:rPr>
        <w:t>Эскизно</w:t>
      </w:r>
      <w:r w:rsidR="00FE505E" w:rsidRPr="00991C08">
        <w:rPr>
          <w:szCs w:val="28"/>
          <w:lang w:val="ru-RU"/>
        </w:rPr>
        <w:t>-</w:t>
      </w:r>
      <w:r w:rsidRPr="00991C08">
        <w:rPr>
          <w:b w:val="0"/>
          <w:szCs w:val="28"/>
          <w:lang w:val="ru-RU"/>
        </w:rPr>
        <w:t>техническое проектирование.</w:t>
      </w:r>
    </w:p>
    <w:p w:rsidR="000C27AD" w:rsidRPr="00991C08" w:rsidRDefault="000C27AD" w:rsidP="008255A3">
      <w:pPr>
        <w:widowControl w:val="0"/>
        <w:spacing w:line="300" w:lineRule="auto"/>
        <w:ind w:left="680"/>
        <w:jc w:val="both"/>
        <w:rPr>
          <w:sz w:val="28"/>
          <w:szCs w:val="28"/>
        </w:rPr>
      </w:pPr>
      <w:r w:rsidRPr="00991C08">
        <w:rPr>
          <w:sz w:val="28"/>
          <w:szCs w:val="28"/>
        </w:rPr>
        <w:t xml:space="preserve">Срок проведения – </w:t>
      </w:r>
      <w:r w:rsidR="00B0457D" w:rsidRPr="00991C08">
        <w:rPr>
          <w:sz w:val="28"/>
          <w:szCs w:val="28"/>
          <w:lang w:val="en-US"/>
        </w:rPr>
        <w:t>II</w:t>
      </w:r>
      <w:r w:rsidR="00C76AFA" w:rsidRPr="00991C08">
        <w:rPr>
          <w:sz w:val="28"/>
          <w:szCs w:val="28"/>
        </w:rPr>
        <w:t xml:space="preserve"> </w:t>
      </w:r>
      <w:r w:rsidR="00B0457D" w:rsidRPr="00991C08">
        <w:rPr>
          <w:sz w:val="28"/>
          <w:szCs w:val="28"/>
        </w:rPr>
        <w:t>квартал</w:t>
      </w:r>
      <w:r w:rsidRPr="00991C08">
        <w:rPr>
          <w:sz w:val="28"/>
          <w:szCs w:val="28"/>
        </w:rPr>
        <w:t xml:space="preserve"> 201</w:t>
      </w:r>
      <w:r w:rsidR="00BE4EE9" w:rsidRPr="00991C08">
        <w:rPr>
          <w:sz w:val="28"/>
          <w:szCs w:val="28"/>
        </w:rPr>
        <w:t>9</w:t>
      </w:r>
      <w:r w:rsidRPr="00991C08">
        <w:rPr>
          <w:sz w:val="28"/>
          <w:szCs w:val="28"/>
        </w:rPr>
        <w:t xml:space="preserve"> г. – </w:t>
      </w:r>
      <w:r w:rsidR="00B0457D" w:rsidRPr="00991C08">
        <w:rPr>
          <w:sz w:val="28"/>
          <w:szCs w:val="28"/>
          <w:lang w:val="en-US"/>
        </w:rPr>
        <w:t>I</w:t>
      </w:r>
      <w:r w:rsidR="00363F3F" w:rsidRPr="00991C08">
        <w:rPr>
          <w:sz w:val="28"/>
          <w:szCs w:val="28"/>
          <w:lang w:val="en-US"/>
        </w:rPr>
        <w:t>I</w:t>
      </w:r>
      <w:r w:rsidR="00C76AFA" w:rsidRPr="00991C08">
        <w:rPr>
          <w:sz w:val="28"/>
          <w:szCs w:val="28"/>
        </w:rPr>
        <w:t xml:space="preserve"> </w:t>
      </w:r>
      <w:r w:rsidR="00B0457D" w:rsidRPr="00991C08">
        <w:rPr>
          <w:sz w:val="28"/>
          <w:szCs w:val="28"/>
        </w:rPr>
        <w:t>квартал</w:t>
      </w:r>
      <w:r w:rsidRPr="00991C08">
        <w:rPr>
          <w:sz w:val="28"/>
          <w:szCs w:val="28"/>
        </w:rPr>
        <w:t xml:space="preserve"> 20</w:t>
      </w:r>
      <w:r w:rsidR="00222BB9" w:rsidRPr="00991C08">
        <w:rPr>
          <w:sz w:val="28"/>
          <w:szCs w:val="28"/>
        </w:rPr>
        <w:t>20</w:t>
      </w:r>
      <w:r w:rsidRPr="00991C08">
        <w:rPr>
          <w:sz w:val="28"/>
          <w:szCs w:val="28"/>
        </w:rPr>
        <w:t xml:space="preserve"> г.</w:t>
      </w:r>
    </w:p>
    <w:p w:rsidR="000C27AD" w:rsidRPr="00991C08" w:rsidRDefault="000C27AD" w:rsidP="008255A3">
      <w:pPr>
        <w:pStyle w:val="111140"/>
        <w:keepNext w:val="0"/>
        <w:keepLines/>
        <w:widowControl w:val="0"/>
        <w:tabs>
          <w:tab w:val="clear" w:pos="1616"/>
          <w:tab w:val="clear" w:pos="2536"/>
          <w:tab w:val="left" w:pos="1560"/>
        </w:tabs>
        <w:spacing w:line="300" w:lineRule="auto"/>
        <w:ind w:firstLine="311"/>
        <w:outlineLvl w:val="9"/>
        <w:rPr>
          <w:szCs w:val="28"/>
        </w:rPr>
      </w:pPr>
      <w:r w:rsidRPr="00991C08">
        <w:rPr>
          <w:szCs w:val="28"/>
        </w:rPr>
        <w:t>На этапе должны быть выполнены работы:</w:t>
      </w:r>
    </w:p>
    <w:p w:rsidR="001B211D" w:rsidRPr="00991C08" w:rsidRDefault="00C83062" w:rsidP="008255A3">
      <w:pPr>
        <w:pStyle w:val="ab"/>
        <w:widowControl w:val="0"/>
        <w:ind w:firstLine="993"/>
        <w:rPr>
          <w:szCs w:val="28"/>
        </w:rPr>
      </w:pPr>
      <w:r w:rsidRPr="00991C08">
        <w:rPr>
          <w:szCs w:val="28"/>
        </w:rPr>
        <w:t>1</w:t>
      </w:r>
      <w:r w:rsidR="00B07877" w:rsidRPr="00991C08">
        <w:rPr>
          <w:szCs w:val="28"/>
        </w:rPr>
        <w:t>3</w:t>
      </w:r>
      <w:r w:rsidRPr="00991C08">
        <w:rPr>
          <w:szCs w:val="28"/>
        </w:rPr>
        <w:t>.2.1.1</w:t>
      </w:r>
      <w:r w:rsidRPr="00991C08">
        <w:rPr>
          <w:szCs w:val="28"/>
          <w:lang w:val="en-US"/>
        </w:rPr>
        <w:t> </w:t>
      </w:r>
      <w:r w:rsidR="001B211D" w:rsidRPr="00991C08">
        <w:rPr>
          <w:szCs w:val="28"/>
        </w:rPr>
        <w:t>разработка ЭТП;</w:t>
      </w:r>
    </w:p>
    <w:p w:rsidR="005D09DB" w:rsidRPr="00991C08" w:rsidRDefault="00C83062" w:rsidP="008255A3">
      <w:pPr>
        <w:pStyle w:val="ab"/>
        <w:widowControl w:val="0"/>
        <w:ind w:firstLine="993"/>
        <w:rPr>
          <w:szCs w:val="28"/>
        </w:rPr>
      </w:pPr>
      <w:r w:rsidRPr="00991C08">
        <w:rPr>
          <w:szCs w:val="28"/>
        </w:rPr>
        <w:t>1</w:t>
      </w:r>
      <w:r w:rsidR="00B07877" w:rsidRPr="00991C08">
        <w:rPr>
          <w:szCs w:val="28"/>
        </w:rPr>
        <w:t>3</w:t>
      </w:r>
      <w:r w:rsidRPr="00991C08">
        <w:rPr>
          <w:szCs w:val="28"/>
        </w:rPr>
        <w:t>.2.1.2</w:t>
      </w:r>
      <w:r w:rsidRPr="00991C08">
        <w:rPr>
          <w:szCs w:val="28"/>
          <w:lang w:val="en-US"/>
        </w:rPr>
        <w:t> </w:t>
      </w:r>
      <w:r w:rsidR="005D09DB" w:rsidRPr="00991C08">
        <w:rPr>
          <w:szCs w:val="28"/>
        </w:rPr>
        <w:t xml:space="preserve">разработка перечня РКД </w:t>
      </w:r>
      <w:r w:rsidR="0050579D" w:rsidRPr="00991C08">
        <w:rPr>
          <w:szCs w:val="28"/>
        </w:rPr>
        <w:t xml:space="preserve">на </w:t>
      </w:r>
      <w:r w:rsidR="005D09DB" w:rsidRPr="00991C08">
        <w:rPr>
          <w:szCs w:val="28"/>
        </w:rPr>
        <w:t xml:space="preserve">ОО </w:t>
      </w:r>
      <w:r w:rsidR="00DC1C59" w:rsidRPr="00991C08">
        <w:rPr>
          <w:szCs w:val="28"/>
        </w:rPr>
        <w:t xml:space="preserve">ПТК </w:t>
      </w:r>
      <w:r w:rsidR="005D09DB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5D09DB" w:rsidRPr="00991C08">
        <w:rPr>
          <w:szCs w:val="28"/>
        </w:rPr>
        <w:t>»;</w:t>
      </w:r>
    </w:p>
    <w:p w:rsidR="007D6017" w:rsidRPr="00991C08" w:rsidRDefault="00C83062" w:rsidP="008255A3">
      <w:pPr>
        <w:pStyle w:val="ab"/>
        <w:widowControl w:val="0"/>
        <w:ind w:firstLine="993"/>
        <w:rPr>
          <w:szCs w:val="28"/>
        </w:rPr>
      </w:pPr>
      <w:r w:rsidRPr="00991C08">
        <w:rPr>
          <w:szCs w:val="28"/>
        </w:rPr>
        <w:t>1</w:t>
      </w:r>
      <w:r w:rsidR="00B07877" w:rsidRPr="00991C08">
        <w:rPr>
          <w:szCs w:val="28"/>
        </w:rPr>
        <w:t>3</w:t>
      </w:r>
      <w:r w:rsidRPr="00991C08">
        <w:rPr>
          <w:szCs w:val="28"/>
        </w:rPr>
        <w:t>.2.1.3</w:t>
      </w:r>
      <w:r w:rsidRPr="00991C08">
        <w:rPr>
          <w:szCs w:val="28"/>
          <w:lang w:val="en-US"/>
        </w:rPr>
        <w:t> </w:t>
      </w:r>
      <w:r w:rsidR="007D6017" w:rsidRPr="00991C08">
        <w:rPr>
          <w:szCs w:val="28"/>
        </w:rPr>
        <w:t xml:space="preserve">разработка и согласование модели угроз безопасности, схемы безопасного обмена и обработки </w:t>
      </w:r>
      <w:r w:rsidR="00A81E58" w:rsidRPr="00991C08">
        <w:rPr>
          <w:szCs w:val="28"/>
        </w:rPr>
        <w:t>специальной информации</w:t>
      </w:r>
      <w:r w:rsidR="00963904" w:rsidRPr="00991C08">
        <w:rPr>
          <w:szCs w:val="28"/>
        </w:rPr>
        <w:t>,</w:t>
      </w:r>
      <w:r w:rsidR="007D6017" w:rsidRPr="00991C08">
        <w:rPr>
          <w:szCs w:val="28"/>
        </w:rPr>
        <w:t xml:space="preserve"> политики безопасности ОО </w:t>
      </w:r>
      <w:r w:rsidR="00DC1C59" w:rsidRPr="00991C08">
        <w:rPr>
          <w:szCs w:val="28"/>
        </w:rPr>
        <w:t xml:space="preserve">ПТК </w:t>
      </w:r>
      <w:r w:rsidR="007D6017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7D6017" w:rsidRPr="00991C08">
        <w:rPr>
          <w:szCs w:val="28"/>
        </w:rPr>
        <w:t>»;</w:t>
      </w:r>
    </w:p>
    <w:p w:rsidR="00ED7AA5" w:rsidRPr="00991C08" w:rsidRDefault="00C83062" w:rsidP="008255A3">
      <w:pPr>
        <w:pStyle w:val="ab"/>
        <w:widowControl w:val="0"/>
        <w:ind w:firstLine="993"/>
        <w:rPr>
          <w:szCs w:val="28"/>
        </w:rPr>
      </w:pPr>
      <w:r w:rsidRPr="00991C08">
        <w:rPr>
          <w:szCs w:val="28"/>
        </w:rPr>
        <w:t>1</w:t>
      </w:r>
      <w:r w:rsidR="00B07877" w:rsidRPr="00991C08">
        <w:rPr>
          <w:szCs w:val="28"/>
        </w:rPr>
        <w:t>3</w:t>
      </w:r>
      <w:r w:rsidRPr="00991C08">
        <w:rPr>
          <w:szCs w:val="28"/>
        </w:rPr>
        <w:t>.2.1.4</w:t>
      </w:r>
      <w:r w:rsidRPr="00991C08">
        <w:rPr>
          <w:szCs w:val="28"/>
          <w:lang w:val="en-US"/>
        </w:rPr>
        <w:t> </w:t>
      </w:r>
      <w:r w:rsidR="00B96168" w:rsidRPr="00991C08">
        <w:rPr>
          <w:szCs w:val="28"/>
        </w:rPr>
        <w:t xml:space="preserve">разработка и согласование </w:t>
      </w:r>
      <w:r w:rsidR="00DC1C59" w:rsidRPr="00991C08">
        <w:rPr>
          <w:szCs w:val="28"/>
        </w:rPr>
        <w:t>С</w:t>
      </w:r>
      <w:r w:rsidR="00B96168" w:rsidRPr="00991C08">
        <w:rPr>
          <w:szCs w:val="28"/>
        </w:rPr>
        <w:t xml:space="preserve">остава </w:t>
      </w:r>
      <w:r w:rsidR="00ED72CA" w:rsidRPr="00991C08">
        <w:rPr>
          <w:szCs w:val="28"/>
        </w:rPr>
        <w:t xml:space="preserve">ОО </w:t>
      </w:r>
      <w:r w:rsidR="00DC1C59" w:rsidRPr="00991C08">
        <w:rPr>
          <w:szCs w:val="28"/>
        </w:rPr>
        <w:t xml:space="preserve">ПТК </w:t>
      </w:r>
      <w:r w:rsidR="00ED72CA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ED72CA" w:rsidRPr="00991C08">
        <w:rPr>
          <w:szCs w:val="28"/>
        </w:rPr>
        <w:t>»</w:t>
      </w:r>
      <w:r w:rsidR="00ED7AA5" w:rsidRPr="00991C08">
        <w:rPr>
          <w:szCs w:val="28"/>
        </w:rPr>
        <w:t>;</w:t>
      </w:r>
    </w:p>
    <w:p w:rsidR="00B96168" w:rsidRPr="00AB5465" w:rsidRDefault="00C83062" w:rsidP="008255A3">
      <w:pPr>
        <w:pStyle w:val="ab"/>
        <w:widowControl w:val="0"/>
        <w:ind w:firstLine="993"/>
        <w:rPr>
          <w:szCs w:val="28"/>
        </w:rPr>
      </w:pPr>
      <w:r w:rsidRPr="00AB5465">
        <w:rPr>
          <w:szCs w:val="28"/>
        </w:rPr>
        <w:t>1</w:t>
      </w:r>
      <w:r w:rsidR="00B07877" w:rsidRPr="00991C08">
        <w:rPr>
          <w:szCs w:val="28"/>
        </w:rPr>
        <w:t>3</w:t>
      </w:r>
      <w:r w:rsidRPr="00AB5465">
        <w:rPr>
          <w:szCs w:val="28"/>
        </w:rPr>
        <w:t>.2.1.5</w:t>
      </w:r>
      <w:r w:rsidRPr="00991C08">
        <w:rPr>
          <w:szCs w:val="28"/>
          <w:lang w:val="en-US"/>
        </w:rPr>
        <w:t> </w:t>
      </w:r>
      <w:r w:rsidR="00ED7AA5" w:rsidRPr="00991C08">
        <w:rPr>
          <w:szCs w:val="28"/>
        </w:rPr>
        <w:t>пр</w:t>
      </w:r>
      <w:r w:rsidR="00AB3D5D" w:rsidRPr="00991C08">
        <w:rPr>
          <w:szCs w:val="28"/>
        </w:rPr>
        <w:t>оведение патентных исследований</w:t>
      </w:r>
      <w:r w:rsidR="00AB3D5D" w:rsidRPr="00AB5465">
        <w:rPr>
          <w:szCs w:val="28"/>
        </w:rPr>
        <w:t>;</w:t>
      </w:r>
    </w:p>
    <w:p w:rsidR="00AB3D5D" w:rsidRPr="00AB5465" w:rsidRDefault="00AB3D5D" w:rsidP="008255A3">
      <w:pPr>
        <w:pStyle w:val="ab"/>
        <w:widowControl w:val="0"/>
        <w:ind w:firstLine="993"/>
        <w:rPr>
          <w:szCs w:val="28"/>
        </w:rPr>
      </w:pPr>
      <w:r w:rsidRPr="00AB5465">
        <w:rPr>
          <w:szCs w:val="28"/>
        </w:rPr>
        <w:t>1</w:t>
      </w:r>
      <w:r w:rsidRPr="00991C08">
        <w:rPr>
          <w:szCs w:val="28"/>
        </w:rPr>
        <w:t>3</w:t>
      </w:r>
      <w:r w:rsidRPr="00AB5465">
        <w:rPr>
          <w:szCs w:val="28"/>
        </w:rPr>
        <w:t>.2.1.6</w:t>
      </w:r>
      <w:r w:rsidRPr="00991C08">
        <w:rPr>
          <w:szCs w:val="28"/>
          <w:lang w:val="en-US"/>
        </w:rPr>
        <w:t> </w:t>
      </w:r>
      <w:r w:rsidRPr="00991C08">
        <w:rPr>
          <w:szCs w:val="28"/>
        </w:rPr>
        <w:t>проведение предпроектных исследований по размещению средств ОО ПТК «Натиск-2» на объектах Заказчика.</w:t>
      </w:r>
    </w:p>
    <w:p w:rsidR="001B211D" w:rsidRPr="00991C08" w:rsidRDefault="001B211D" w:rsidP="008255A3">
      <w:pPr>
        <w:pStyle w:val="111140"/>
        <w:keepNext w:val="0"/>
        <w:widowControl w:val="0"/>
        <w:tabs>
          <w:tab w:val="clear" w:pos="1616"/>
          <w:tab w:val="clear" w:pos="2536"/>
          <w:tab w:val="left" w:pos="1560"/>
        </w:tabs>
        <w:spacing w:line="300" w:lineRule="auto"/>
        <w:ind w:firstLine="311"/>
        <w:outlineLvl w:val="9"/>
        <w:rPr>
          <w:szCs w:val="28"/>
        </w:rPr>
      </w:pPr>
      <w:r w:rsidRPr="00991C08">
        <w:rPr>
          <w:szCs w:val="28"/>
        </w:rPr>
        <w:t>По окончании этапа Заказчику предъявляются:</w:t>
      </w:r>
    </w:p>
    <w:p w:rsidR="001B211D" w:rsidRPr="00991C08" w:rsidRDefault="00D51313" w:rsidP="008255A3">
      <w:pPr>
        <w:pStyle w:val="ab"/>
        <w:widowControl w:val="0"/>
        <w:ind w:firstLine="993"/>
        <w:rPr>
          <w:szCs w:val="28"/>
        </w:rPr>
      </w:pPr>
      <w:r w:rsidRPr="00991C08">
        <w:rPr>
          <w:szCs w:val="28"/>
        </w:rPr>
        <w:t>1</w:t>
      </w:r>
      <w:r w:rsidR="00B07877" w:rsidRPr="00991C08">
        <w:rPr>
          <w:szCs w:val="28"/>
        </w:rPr>
        <w:t>3</w:t>
      </w:r>
      <w:r w:rsidRPr="00991C08">
        <w:rPr>
          <w:szCs w:val="28"/>
        </w:rPr>
        <w:t>.2.2.1</w:t>
      </w:r>
      <w:r w:rsidRPr="00991C08">
        <w:rPr>
          <w:szCs w:val="28"/>
          <w:lang w:val="en-US"/>
        </w:rPr>
        <w:t> </w:t>
      </w:r>
      <w:r w:rsidR="001B211D" w:rsidRPr="00991C08">
        <w:rPr>
          <w:szCs w:val="28"/>
        </w:rPr>
        <w:t>ЭТП;</w:t>
      </w:r>
    </w:p>
    <w:p w:rsidR="005D09DB" w:rsidRPr="00991C08" w:rsidRDefault="00D51313" w:rsidP="008255A3">
      <w:pPr>
        <w:pStyle w:val="ab"/>
        <w:keepLines/>
        <w:widowControl w:val="0"/>
        <w:ind w:firstLine="993"/>
        <w:rPr>
          <w:szCs w:val="28"/>
        </w:rPr>
      </w:pPr>
      <w:r w:rsidRPr="00991C08">
        <w:rPr>
          <w:szCs w:val="28"/>
        </w:rPr>
        <w:t>1</w:t>
      </w:r>
      <w:r w:rsidR="00B07877" w:rsidRPr="00991C08">
        <w:rPr>
          <w:szCs w:val="28"/>
        </w:rPr>
        <w:t>3</w:t>
      </w:r>
      <w:r w:rsidRPr="00991C08">
        <w:rPr>
          <w:szCs w:val="28"/>
        </w:rPr>
        <w:t>.2.2.2</w:t>
      </w:r>
      <w:r w:rsidRPr="00991C08">
        <w:rPr>
          <w:szCs w:val="28"/>
          <w:lang w:val="en-US"/>
        </w:rPr>
        <w:t> </w:t>
      </w:r>
      <w:r w:rsidR="005D09DB" w:rsidRPr="00991C08">
        <w:rPr>
          <w:szCs w:val="28"/>
        </w:rPr>
        <w:t xml:space="preserve">согласованный перечень РКД ОО </w:t>
      </w:r>
      <w:r w:rsidR="00AB0767" w:rsidRPr="00991C08">
        <w:rPr>
          <w:szCs w:val="28"/>
        </w:rPr>
        <w:t xml:space="preserve">ПТК </w:t>
      </w:r>
      <w:r w:rsidR="005D09DB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5D09DB" w:rsidRPr="00991C08">
        <w:rPr>
          <w:szCs w:val="28"/>
        </w:rPr>
        <w:t>»;</w:t>
      </w:r>
    </w:p>
    <w:p w:rsidR="001B211D" w:rsidRPr="00991C08" w:rsidRDefault="00D51313" w:rsidP="008255A3">
      <w:pPr>
        <w:pStyle w:val="ab"/>
        <w:widowControl w:val="0"/>
        <w:ind w:firstLine="993"/>
        <w:rPr>
          <w:spacing w:val="-2"/>
          <w:szCs w:val="28"/>
        </w:rPr>
      </w:pPr>
      <w:r w:rsidRPr="00991C08">
        <w:rPr>
          <w:szCs w:val="28"/>
        </w:rPr>
        <w:t>1</w:t>
      </w:r>
      <w:r w:rsidR="00B07877" w:rsidRPr="00991C08">
        <w:rPr>
          <w:szCs w:val="28"/>
        </w:rPr>
        <w:t>3</w:t>
      </w:r>
      <w:r w:rsidRPr="00991C08">
        <w:rPr>
          <w:szCs w:val="28"/>
        </w:rPr>
        <w:t>.2.2.3</w:t>
      </w:r>
      <w:r w:rsidRPr="00991C08">
        <w:rPr>
          <w:szCs w:val="28"/>
          <w:lang w:val="en-US"/>
        </w:rPr>
        <w:t> </w:t>
      </w:r>
      <w:r w:rsidR="007D6017" w:rsidRPr="00991C08">
        <w:rPr>
          <w:szCs w:val="28"/>
        </w:rPr>
        <w:t xml:space="preserve">согласованные модели угроз безопасности, схемы безопасного обмена </w:t>
      </w:r>
      <w:r w:rsidR="007D6017" w:rsidRPr="00991C08">
        <w:rPr>
          <w:spacing w:val="-2"/>
          <w:szCs w:val="28"/>
        </w:rPr>
        <w:t xml:space="preserve">и обработки </w:t>
      </w:r>
      <w:r w:rsidR="00A81E58" w:rsidRPr="00991C08">
        <w:rPr>
          <w:spacing w:val="-2"/>
          <w:szCs w:val="28"/>
        </w:rPr>
        <w:t>специальной информации</w:t>
      </w:r>
      <w:r w:rsidR="00963904" w:rsidRPr="00991C08">
        <w:rPr>
          <w:spacing w:val="-2"/>
          <w:szCs w:val="28"/>
        </w:rPr>
        <w:t>,</w:t>
      </w:r>
      <w:r w:rsidR="007D6017" w:rsidRPr="00991C08">
        <w:rPr>
          <w:spacing w:val="-2"/>
          <w:szCs w:val="28"/>
        </w:rPr>
        <w:t xml:space="preserve"> политики безопасности ОО </w:t>
      </w:r>
      <w:r w:rsidR="000812CE" w:rsidRPr="00991C08">
        <w:rPr>
          <w:spacing w:val="-2"/>
          <w:szCs w:val="28"/>
        </w:rPr>
        <w:t xml:space="preserve">ПТК </w:t>
      </w:r>
      <w:r w:rsidR="007D6017" w:rsidRPr="00991C08">
        <w:rPr>
          <w:spacing w:val="-2"/>
          <w:szCs w:val="28"/>
        </w:rPr>
        <w:t>«</w:t>
      </w:r>
      <w:r w:rsidR="00830053" w:rsidRPr="00991C08">
        <w:rPr>
          <w:spacing w:val="-2"/>
          <w:szCs w:val="28"/>
        </w:rPr>
        <w:t>Натиск-2</w:t>
      </w:r>
      <w:r w:rsidR="007D6017" w:rsidRPr="00991C08">
        <w:rPr>
          <w:spacing w:val="-2"/>
          <w:szCs w:val="28"/>
        </w:rPr>
        <w:t>»;</w:t>
      </w:r>
    </w:p>
    <w:p w:rsidR="00ED7AA5" w:rsidRPr="00991C08" w:rsidRDefault="00D51313" w:rsidP="008255A3">
      <w:pPr>
        <w:pStyle w:val="ab"/>
        <w:widowControl w:val="0"/>
        <w:ind w:firstLine="993"/>
        <w:rPr>
          <w:szCs w:val="28"/>
        </w:rPr>
      </w:pPr>
      <w:r w:rsidRPr="00991C08">
        <w:rPr>
          <w:szCs w:val="28"/>
        </w:rPr>
        <w:lastRenderedPageBreak/>
        <w:t>1</w:t>
      </w:r>
      <w:r w:rsidR="00B07877" w:rsidRPr="00991C08">
        <w:rPr>
          <w:szCs w:val="28"/>
        </w:rPr>
        <w:t>3</w:t>
      </w:r>
      <w:r w:rsidRPr="00991C08">
        <w:rPr>
          <w:szCs w:val="28"/>
        </w:rPr>
        <w:t>.2.2.4</w:t>
      </w:r>
      <w:r w:rsidRPr="00991C08">
        <w:rPr>
          <w:szCs w:val="28"/>
          <w:lang w:val="en-US"/>
        </w:rPr>
        <w:t> </w:t>
      </w:r>
      <w:r w:rsidR="00B36F0B" w:rsidRPr="00991C08">
        <w:rPr>
          <w:szCs w:val="28"/>
        </w:rPr>
        <w:t xml:space="preserve">согласованый </w:t>
      </w:r>
      <w:r w:rsidR="005A6FE7" w:rsidRPr="00991C08">
        <w:rPr>
          <w:szCs w:val="28"/>
        </w:rPr>
        <w:t>С</w:t>
      </w:r>
      <w:r w:rsidR="000812CE" w:rsidRPr="00991C08">
        <w:rPr>
          <w:szCs w:val="28"/>
        </w:rPr>
        <w:t>о</w:t>
      </w:r>
      <w:r w:rsidR="00CA7D19" w:rsidRPr="00991C08">
        <w:rPr>
          <w:szCs w:val="28"/>
        </w:rPr>
        <w:t xml:space="preserve">став ОО </w:t>
      </w:r>
      <w:r w:rsidR="000812CE" w:rsidRPr="00991C08">
        <w:rPr>
          <w:szCs w:val="28"/>
        </w:rPr>
        <w:t xml:space="preserve">ПТК </w:t>
      </w:r>
      <w:r w:rsidR="00CA7D19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CA7D19" w:rsidRPr="00991C08">
        <w:rPr>
          <w:szCs w:val="28"/>
        </w:rPr>
        <w:t>»</w:t>
      </w:r>
      <w:r w:rsidR="00ED7AA5" w:rsidRPr="00991C08">
        <w:rPr>
          <w:szCs w:val="28"/>
        </w:rPr>
        <w:t>;</w:t>
      </w:r>
    </w:p>
    <w:p w:rsidR="00B36F0B" w:rsidRPr="00AB5465" w:rsidRDefault="00D51313" w:rsidP="008255A3">
      <w:pPr>
        <w:pStyle w:val="ab"/>
        <w:widowControl w:val="0"/>
        <w:ind w:firstLine="993"/>
        <w:rPr>
          <w:szCs w:val="28"/>
        </w:rPr>
      </w:pPr>
      <w:r w:rsidRPr="00AB5465">
        <w:rPr>
          <w:szCs w:val="28"/>
        </w:rPr>
        <w:t>1</w:t>
      </w:r>
      <w:r w:rsidR="00B07877" w:rsidRPr="00991C08">
        <w:rPr>
          <w:szCs w:val="28"/>
        </w:rPr>
        <w:t>3</w:t>
      </w:r>
      <w:r w:rsidRPr="00AB5465">
        <w:rPr>
          <w:szCs w:val="28"/>
        </w:rPr>
        <w:t>.2.2.5</w:t>
      </w:r>
      <w:r w:rsidRPr="00991C08">
        <w:rPr>
          <w:szCs w:val="28"/>
          <w:lang w:val="en-US"/>
        </w:rPr>
        <w:t> </w:t>
      </w:r>
      <w:r w:rsidR="00AB3D5D" w:rsidRPr="00991C08">
        <w:rPr>
          <w:szCs w:val="28"/>
        </w:rPr>
        <w:t>отчет о патентных исследованиях</w:t>
      </w:r>
      <w:r w:rsidR="00AB3D5D" w:rsidRPr="00AB5465">
        <w:rPr>
          <w:szCs w:val="28"/>
        </w:rPr>
        <w:t>;</w:t>
      </w:r>
    </w:p>
    <w:p w:rsidR="00AB3D5D" w:rsidRPr="00991C08" w:rsidRDefault="00AB3D5D" w:rsidP="008255A3">
      <w:pPr>
        <w:pStyle w:val="ab"/>
        <w:widowControl w:val="0"/>
        <w:ind w:firstLine="993"/>
        <w:rPr>
          <w:szCs w:val="28"/>
        </w:rPr>
      </w:pPr>
      <w:r w:rsidRPr="00AB5465">
        <w:rPr>
          <w:szCs w:val="28"/>
        </w:rPr>
        <w:t>1</w:t>
      </w:r>
      <w:r w:rsidRPr="00991C08">
        <w:rPr>
          <w:szCs w:val="28"/>
        </w:rPr>
        <w:t>3</w:t>
      </w:r>
      <w:r w:rsidRPr="00AB5465">
        <w:rPr>
          <w:szCs w:val="28"/>
        </w:rPr>
        <w:t>.2.2.6</w:t>
      </w:r>
      <w:r w:rsidRPr="00991C08">
        <w:rPr>
          <w:szCs w:val="28"/>
          <w:lang w:val="en-US"/>
        </w:rPr>
        <w:t> </w:t>
      </w:r>
      <w:r w:rsidRPr="00991C08">
        <w:rPr>
          <w:szCs w:val="28"/>
        </w:rPr>
        <w:t>отчет о предпроектных исследованиях.</w:t>
      </w:r>
    </w:p>
    <w:p w:rsidR="002F2C56" w:rsidRPr="00991C08" w:rsidRDefault="002F2C56" w:rsidP="008255A3">
      <w:pPr>
        <w:pStyle w:val="1112"/>
        <w:keepNext w:val="0"/>
        <w:widowControl w:val="0"/>
        <w:spacing w:line="300" w:lineRule="auto"/>
        <w:ind w:firstLine="709"/>
        <w:rPr>
          <w:b w:val="0"/>
          <w:szCs w:val="28"/>
          <w:lang w:val="ru-RU"/>
        </w:rPr>
      </w:pPr>
      <w:r w:rsidRPr="00991C08">
        <w:rPr>
          <w:szCs w:val="28"/>
          <w:lang w:val="ru-RU"/>
        </w:rPr>
        <w:t>Этап</w:t>
      </w:r>
      <w:r w:rsidRPr="00991C08">
        <w:rPr>
          <w:szCs w:val="28"/>
        </w:rPr>
        <w:t> </w:t>
      </w:r>
      <w:r w:rsidR="005A0A05" w:rsidRPr="00991C08">
        <w:rPr>
          <w:szCs w:val="28"/>
          <w:lang w:val="ru-RU"/>
        </w:rPr>
        <w:t>2</w:t>
      </w:r>
      <w:r w:rsidRPr="00991C08">
        <w:rPr>
          <w:b w:val="0"/>
          <w:szCs w:val="28"/>
          <w:lang w:val="ru-RU"/>
        </w:rPr>
        <w:t>.</w:t>
      </w:r>
      <w:r w:rsidRPr="00991C08">
        <w:rPr>
          <w:b w:val="0"/>
          <w:szCs w:val="28"/>
        </w:rPr>
        <w:t> </w:t>
      </w:r>
      <w:r w:rsidRPr="00991C08">
        <w:rPr>
          <w:b w:val="0"/>
          <w:szCs w:val="28"/>
          <w:lang w:val="ru-RU"/>
        </w:rPr>
        <w:t xml:space="preserve">Разработка РКД и изготовление ОО </w:t>
      </w:r>
      <w:r w:rsidR="000812CE" w:rsidRPr="00991C08">
        <w:rPr>
          <w:b w:val="0"/>
          <w:szCs w:val="28"/>
          <w:lang w:val="ru-RU"/>
        </w:rPr>
        <w:t>ПТК</w:t>
      </w:r>
      <w:r w:rsidR="000812CE" w:rsidRPr="00991C08">
        <w:rPr>
          <w:szCs w:val="28"/>
          <w:lang w:val="ru-RU"/>
        </w:rPr>
        <w:t xml:space="preserve"> </w:t>
      </w:r>
      <w:r w:rsidRPr="00991C08">
        <w:rPr>
          <w:b w:val="0"/>
          <w:szCs w:val="28"/>
          <w:lang w:val="ru-RU"/>
        </w:rPr>
        <w:t>«</w:t>
      </w:r>
      <w:r w:rsidR="00830053" w:rsidRPr="00991C08">
        <w:rPr>
          <w:b w:val="0"/>
          <w:szCs w:val="28"/>
          <w:lang w:val="ru-RU"/>
        </w:rPr>
        <w:t>Натиск-2</w:t>
      </w:r>
      <w:r w:rsidRPr="00991C08">
        <w:rPr>
          <w:b w:val="0"/>
          <w:szCs w:val="28"/>
          <w:lang w:val="ru-RU"/>
        </w:rPr>
        <w:t xml:space="preserve">», проведение предварительных испытаний </w:t>
      </w:r>
      <w:r w:rsidR="000B1F5D" w:rsidRPr="00991C08">
        <w:rPr>
          <w:b w:val="0"/>
          <w:szCs w:val="28"/>
          <w:lang w:val="ru-RU"/>
        </w:rPr>
        <w:t xml:space="preserve">(ПИ) </w:t>
      </w:r>
      <w:r w:rsidRPr="00991C08">
        <w:rPr>
          <w:b w:val="0"/>
          <w:szCs w:val="28"/>
          <w:lang w:val="ru-RU"/>
        </w:rPr>
        <w:t>и материально-технической приемки</w:t>
      </w:r>
      <w:r w:rsidR="000B1F5D" w:rsidRPr="00991C08">
        <w:rPr>
          <w:b w:val="0"/>
          <w:szCs w:val="28"/>
          <w:lang w:val="ru-RU"/>
        </w:rPr>
        <w:t xml:space="preserve"> (МТП)</w:t>
      </w:r>
      <w:r w:rsidRPr="00991C08">
        <w:rPr>
          <w:b w:val="0"/>
          <w:szCs w:val="28"/>
          <w:lang w:val="ru-RU"/>
        </w:rPr>
        <w:t>.</w:t>
      </w:r>
    </w:p>
    <w:p w:rsidR="000B1F5D" w:rsidRPr="00991C08" w:rsidRDefault="000B1F5D" w:rsidP="008255A3">
      <w:pPr>
        <w:keepNext/>
        <w:spacing w:line="300" w:lineRule="auto"/>
        <w:ind w:firstLine="709"/>
        <w:rPr>
          <w:sz w:val="28"/>
          <w:szCs w:val="28"/>
        </w:rPr>
      </w:pPr>
      <w:r w:rsidRPr="00991C08">
        <w:rPr>
          <w:sz w:val="28"/>
          <w:szCs w:val="28"/>
        </w:rPr>
        <w:t>Срок проведения</w:t>
      </w:r>
      <w:r w:rsidR="00B7288B" w:rsidRPr="00991C08">
        <w:rPr>
          <w:sz w:val="28"/>
          <w:szCs w:val="28"/>
        </w:rPr>
        <w:t xml:space="preserve"> –</w:t>
      </w:r>
      <w:r w:rsidRPr="00991C08">
        <w:rPr>
          <w:sz w:val="28"/>
          <w:szCs w:val="28"/>
        </w:rPr>
        <w:t xml:space="preserve"> </w:t>
      </w:r>
      <w:r w:rsidR="00B0457D" w:rsidRPr="00991C08">
        <w:rPr>
          <w:sz w:val="28"/>
          <w:szCs w:val="28"/>
          <w:lang w:val="en-US"/>
        </w:rPr>
        <w:t>I</w:t>
      </w:r>
      <w:r w:rsidR="00363F3F" w:rsidRPr="00991C08">
        <w:rPr>
          <w:sz w:val="28"/>
          <w:szCs w:val="28"/>
          <w:lang w:val="en-US"/>
        </w:rPr>
        <w:t>I</w:t>
      </w:r>
      <w:r w:rsidR="00C76AFA" w:rsidRPr="00991C08">
        <w:rPr>
          <w:sz w:val="28"/>
          <w:szCs w:val="28"/>
        </w:rPr>
        <w:t xml:space="preserve"> </w:t>
      </w:r>
      <w:r w:rsidR="00B0457D" w:rsidRPr="00991C08">
        <w:rPr>
          <w:sz w:val="28"/>
          <w:szCs w:val="28"/>
        </w:rPr>
        <w:t>квартал</w:t>
      </w:r>
      <w:r w:rsidRPr="00991C08">
        <w:rPr>
          <w:sz w:val="28"/>
          <w:szCs w:val="28"/>
        </w:rPr>
        <w:t xml:space="preserve"> 20</w:t>
      </w:r>
      <w:r w:rsidR="008627E4" w:rsidRPr="00991C08">
        <w:rPr>
          <w:sz w:val="28"/>
          <w:szCs w:val="28"/>
        </w:rPr>
        <w:t>20</w:t>
      </w:r>
      <w:r w:rsidRPr="00991C08">
        <w:rPr>
          <w:sz w:val="28"/>
          <w:szCs w:val="28"/>
        </w:rPr>
        <w:t xml:space="preserve"> г – </w:t>
      </w:r>
      <w:r w:rsidR="00B0457D" w:rsidRPr="00991C08">
        <w:rPr>
          <w:sz w:val="28"/>
          <w:szCs w:val="28"/>
          <w:lang w:val="en-US"/>
        </w:rPr>
        <w:t>III</w:t>
      </w:r>
      <w:r w:rsidR="00C76AFA" w:rsidRPr="00991C08">
        <w:rPr>
          <w:sz w:val="28"/>
          <w:szCs w:val="28"/>
        </w:rPr>
        <w:t xml:space="preserve"> </w:t>
      </w:r>
      <w:r w:rsidR="00B0457D" w:rsidRPr="00991C08">
        <w:rPr>
          <w:sz w:val="28"/>
          <w:szCs w:val="28"/>
        </w:rPr>
        <w:t>квартал</w:t>
      </w:r>
      <w:r w:rsidRPr="00991C08">
        <w:rPr>
          <w:sz w:val="28"/>
          <w:szCs w:val="28"/>
        </w:rPr>
        <w:t xml:space="preserve"> 20</w:t>
      </w:r>
      <w:r w:rsidR="00BE4EE9" w:rsidRPr="00991C08">
        <w:rPr>
          <w:sz w:val="28"/>
          <w:szCs w:val="28"/>
        </w:rPr>
        <w:t>2</w:t>
      </w:r>
      <w:r w:rsidR="008627E4" w:rsidRPr="00991C08">
        <w:rPr>
          <w:sz w:val="28"/>
          <w:szCs w:val="28"/>
        </w:rPr>
        <w:t>1</w:t>
      </w:r>
      <w:r w:rsidRPr="00991C08">
        <w:rPr>
          <w:sz w:val="28"/>
          <w:szCs w:val="28"/>
        </w:rPr>
        <w:t xml:space="preserve"> г.</w:t>
      </w:r>
    </w:p>
    <w:p w:rsidR="002F2C56" w:rsidRPr="00991C08" w:rsidRDefault="002F2C56" w:rsidP="008255A3">
      <w:pPr>
        <w:pStyle w:val="111140"/>
        <w:keepNext w:val="0"/>
        <w:widowControl w:val="0"/>
        <w:tabs>
          <w:tab w:val="clear" w:pos="1616"/>
          <w:tab w:val="clear" w:pos="2536"/>
          <w:tab w:val="left" w:pos="1560"/>
        </w:tabs>
        <w:spacing w:line="300" w:lineRule="auto"/>
        <w:ind w:firstLine="311"/>
        <w:outlineLvl w:val="9"/>
        <w:rPr>
          <w:szCs w:val="28"/>
        </w:rPr>
      </w:pPr>
      <w:r w:rsidRPr="00991C08">
        <w:rPr>
          <w:szCs w:val="28"/>
        </w:rPr>
        <w:t>На этапе должны быть выполнены работы:</w:t>
      </w:r>
    </w:p>
    <w:p w:rsidR="002F2C56" w:rsidRPr="00991C08" w:rsidRDefault="004432EC" w:rsidP="008255A3">
      <w:pPr>
        <w:pStyle w:val="ab"/>
        <w:widowControl w:val="0"/>
        <w:ind w:firstLine="992"/>
        <w:rPr>
          <w:szCs w:val="28"/>
        </w:rPr>
      </w:pPr>
      <w:r w:rsidRPr="00991C08">
        <w:rPr>
          <w:szCs w:val="28"/>
        </w:rPr>
        <w:t>1</w:t>
      </w:r>
      <w:r w:rsidR="00C90F29" w:rsidRPr="00991C08">
        <w:rPr>
          <w:szCs w:val="28"/>
        </w:rPr>
        <w:t>3</w:t>
      </w:r>
      <w:r w:rsidRPr="00991C08">
        <w:rPr>
          <w:szCs w:val="28"/>
        </w:rPr>
        <w:t>.3.1.1</w:t>
      </w:r>
      <w:r w:rsidRPr="00991C08">
        <w:rPr>
          <w:szCs w:val="28"/>
          <w:lang w:val="en-US"/>
        </w:rPr>
        <w:t> </w:t>
      </w:r>
      <w:r w:rsidR="002F2C56" w:rsidRPr="00991C08">
        <w:rPr>
          <w:szCs w:val="28"/>
        </w:rPr>
        <w:t>разработка комплекта РКД на ОО</w:t>
      </w:r>
      <w:r w:rsidR="005603F9" w:rsidRPr="00991C08">
        <w:rPr>
          <w:szCs w:val="28"/>
        </w:rPr>
        <w:t xml:space="preserve"> </w:t>
      </w:r>
      <w:r w:rsidR="009F0573" w:rsidRPr="00991C08">
        <w:rPr>
          <w:szCs w:val="28"/>
        </w:rPr>
        <w:t xml:space="preserve">ПТК </w:t>
      </w:r>
      <w:r w:rsidR="002F2C56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2F2C56" w:rsidRPr="00991C08">
        <w:rPr>
          <w:szCs w:val="28"/>
        </w:rPr>
        <w:t>»;</w:t>
      </w:r>
    </w:p>
    <w:p w:rsidR="007B04F0" w:rsidRPr="00C2663D" w:rsidRDefault="004432EC" w:rsidP="008255A3">
      <w:pPr>
        <w:pStyle w:val="ab"/>
        <w:widowControl w:val="0"/>
        <w:ind w:firstLine="992"/>
        <w:rPr>
          <w:szCs w:val="28"/>
        </w:rPr>
      </w:pPr>
      <w:r w:rsidRPr="00991C08">
        <w:rPr>
          <w:szCs w:val="28"/>
        </w:rPr>
        <w:t>1</w:t>
      </w:r>
      <w:r w:rsidR="00C90F29" w:rsidRPr="00991C08">
        <w:rPr>
          <w:szCs w:val="28"/>
        </w:rPr>
        <w:t>3</w:t>
      </w:r>
      <w:r w:rsidRPr="00991C08">
        <w:rPr>
          <w:szCs w:val="28"/>
        </w:rPr>
        <w:t>.3.1.2</w:t>
      </w:r>
      <w:r w:rsidRPr="00991C08">
        <w:rPr>
          <w:szCs w:val="28"/>
          <w:lang w:val="en-US"/>
        </w:rPr>
        <w:t> </w:t>
      </w:r>
      <w:r w:rsidR="009F0573" w:rsidRPr="00991C08">
        <w:rPr>
          <w:szCs w:val="28"/>
        </w:rPr>
        <w:t xml:space="preserve">разработка СПО ОО ПТК </w:t>
      </w:r>
      <w:r w:rsidR="007B04F0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C2663D">
        <w:rPr>
          <w:szCs w:val="28"/>
        </w:rPr>
        <w:t>Ц</w:t>
      </w:r>
      <w:r w:rsidR="00D8532A" w:rsidRPr="00991C08">
        <w:rPr>
          <w:szCs w:val="28"/>
        </w:rPr>
        <w:t>»</w:t>
      </w:r>
      <w:r w:rsidR="00C2663D">
        <w:rPr>
          <w:szCs w:val="28"/>
        </w:rPr>
        <w:t xml:space="preserve"> и </w:t>
      </w:r>
      <w:r w:rsidR="00C2663D" w:rsidRPr="00991C08">
        <w:rPr>
          <w:szCs w:val="28"/>
        </w:rPr>
        <w:t>СПО ОО ПТК «Натиск</w:t>
      </w:r>
      <w:r w:rsidR="00C2663D" w:rsidRPr="00C2663D">
        <w:rPr>
          <w:szCs w:val="28"/>
        </w:rPr>
        <w:noBreakHyphen/>
      </w:r>
      <w:r w:rsidR="00C2663D" w:rsidRPr="00991C08">
        <w:rPr>
          <w:szCs w:val="28"/>
        </w:rPr>
        <w:t>2</w:t>
      </w:r>
      <w:r w:rsidR="00C2663D">
        <w:rPr>
          <w:szCs w:val="28"/>
        </w:rPr>
        <w:t>У</w:t>
      </w:r>
      <w:r w:rsidR="00C2663D" w:rsidRPr="00991C08">
        <w:rPr>
          <w:szCs w:val="28"/>
        </w:rPr>
        <w:t>»</w:t>
      </w:r>
      <w:r w:rsidR="00C2663D" w:rsidRPr="00C2663D">
        <w:rPr>
          <w:szCs w:val="28"/>
        </w:rPr>
        <w:t>;</w:t>
      </w:r>
    </w:p>
    <w:p w:rsidR="002F2C56" w:rsidRPr="00991C08" w:rsidRDefault="004432EC" w:rsidP="008255A3">
      <w:pPr>
        <w:pStyle w:val="ab"/>
        <w:widowControl w:val="0"/>
        <w:ind w:firstLine="992"/>
        <w:rPr>
          <w:szCs w:val="28"/>
        </w:rPr>
      </w:pPr>
      <w:r w:rsidRPr="00991C08">
        <w:rPr>
          <w:szCs w:val="28"/>
        </w:rPr>
        <w:t>1</w:t>
      </w:r>
      <w:r w:rsidR="00C90F29" w:rsidRPr="00991C08">
        <w:rPr>
          <w:szCs w:val="28"/>
        </w:rPr>
        <w:t>3</w:t>
      </w:r>
      <w:r w:rsidRPr="00991C08">
        <w:rPr>
          <w:szCs w:val="28"/>
        </w:rPr>
        <w:t>.3.1.3</w:t>
      </w:r>
      <w:r w:rsidRPr="00991C08">
        <w:rPr>
          <w:szCs w:val="28"/>
          <w:lang w:val="en-US"/>
        </w:rPr>
        <w:t> </w:t>
      </w:r>
      <w:r w:rsidR="002F2C56" w:rsidRPr="00991C08">
        <w:rPr>
          <w:szCs w:val="28"/>
        </w:rPr>
        <w:t xml:space="preserve">изготовление ОО </w:t>
      </w:r>
      <w:r w:rsidR="009F0573" w:rsidRPr="00991C08">
        <w:rPr>
          <w:szCs w:val="28"/>
        </w:rPr>
        <w:t xml:space="preserve">ПТК </w:t>
      </w:r>
      <w:r w:rsidR="002F2C56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5D09DB" w:rsidRPr="00991C08">
        <w:rPr>
          <w:szCs w:val="28"/>
        </w:rPr>
        <w:t>»</w:t>
      </w:r>
      <w:r w:rsidR="002F2C56" w:rsidRPr="00991C08">
        <w:rPr>
          <w:szCs w:val="28"/>
        </w:rPr>
        <w:t>;</w:t>
      </w:r>
    </w:p>
    <w:p w:rsidR="002F2C56" w:rsidRPr="00991C08" w:rsidRDefault="004432EC" w:rsidP="008255A3">
      <w:pPr>
        <w:pStyle w:val="ab"/>
        <w:widowControl w:val="0"/>
        <w:ind w:firstLine="992"/>
        <w:rPr>
          <w:szCs w:val="28"/>
        </w:rPr>
      </w:pPr>
      <w:r w:rsidRPr="00991C08">
        <w:rPr>
          <w:szCs w:val="28"/>
        </w:rPr>
        <w:t>1</w:t>
      </w:r>
      <w:r w:rsidR="00C90F29" w:rsidRPr="00991C08">
        <w:rPr>
          <w:szCs w:val="28"/>
        </w:rPr>
        <w:t>3</w:t>
      </w:r>
      <w:r w:rsidRPr="00991C08">
        <w:rPr>
          <w:szCs w:val="28"/>
        </w:rPr>
        <w:t>.3.1.4</w:t>
      </w:r>
      <w:r w:rsidRPr="00991C08">
        <w:rPr>
          <w:szCs w:val="28"/>
          <w:lang w:val="en-US"/>
        </w:rPr>
        <w:t> </w:t>
      </w:r>
      <w:r w:rsidR="002F2C56" w:rsidRPr="00991C08">
        <w:rPr>
          <w:szCs w:val="28"/>
        </w:rPr>
        <w:t>проведение ПИ ОО</w:t>
      </w:r>
      <w:r w:rsidR="00DF6BB5" w:rsidRPr="00991C08">
        <w:rPr>
          <w:szCs w:val="28"/>
        </w:rPr>
        <w:t xml:space="preserve"> </w:t>
      </w:r>
      <w:r w:rsidR="009F0573" w:rsidRPr="00991C08">
        <w:rPr>
          <w:szCs w:val="28"/>
        </w:rPr>
        <w:t xml:space="preserve">ПТК </w:t>
      </w:r>
      <w:r w:rsidR="002F2C56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2F2C56" w:rsidRPr="00991C08">
        <w:rPr>
          <w:szCs w:val="28"/>
        </w:rPr>
        <w:t>»;</w:t>
      </w:r>
    </w:p>
    <w:p w:rsidR="002F2C56" w:rsidRPr="00991C08" w:rsidRDefault="004432EC" w:rsidP="008255A3">
      <w:pPr>
        <w:pStyle w:val="ab"/>
        <w:widowControl w:val="0"/>
        <w:ind w:firstLine="992"/>
        <w:rPr>
          <w:szCs w:val="28"/>
        </w:rPr>
      </w:pPr>
      <w:r w:rsidRPr="00991C08">
        <w:rPr>
          <w:szCs w:val="28"/>
        </w:rPr>
        <w:t>1</w:t>
      </w:r>
      <w:r w:rsidR="00C90F29" w:rsidRPr="00991C08">
        <w:rPr>
          <w:szCs w:val="28"/>
        </w:rPr>
        <w:t>3</w:t>
      </w:r>
      <w:r w:rsidRPr="00991C08">
        <w:rPr>
          <w:szCs w:val="28"/>
        </w:rPr>
        <w:t>.3.1.5</w:t>
      </w:r>
      <w:r w:rsidRPr="00991C08">
        <w:rPr>
          <w:szCs w:val="28"/>
          <w:lang w:val="en-US"/>
        </w:rPr>
        <w:t> </w:t>
      </w:r>
      <w:r w:rsidR="002F2C56" w:rsidRPr="00991C08">
        <w:rPr>
          <w:szCs w:val="28"/>
        </w:rPr>
        <w:t>устранение замечаний по результатам ПИ, корректировка РКД (при</w:t>
      </w:r>
      <w:r w:rsidR="007D6017" w:rsidRPr="00991C08">
        <w:rPr>
          <w:szCs w:val="28"/>
        </w:rPr>
        <w:t> </w:t>
      </w:r>
      <w:r w:rsidR="002F2C56" w:rsidRPr="00991C08">
        <w:rPr>
          <w:szCs w:val="28"/>
        </w:rPr>
        <w:t>необходимости);</w:t>
      </w:r>
    </w:p>
    <w:p w:rsidR="002E5F32" w:rsidRPr="00991C08" w:rsidRDefault="004432EC" w:rsidP="008255A3">
      <w:pPr>
        <w:pStyle w:val="ab"/>
        <w:widowControl w:val="0"/>
        <w:ind w:firstLine="992"/>
        <w:rPr>
          <w:szCs w:val="28"/>
        </w:rPr>
      </w:pPr>
      <w:r w:rsidRPr="00991C08">
        <w:rPr>
          <w:szCs w:val="28"/>
        </w:rPr>
        <w:t>1</w:t>
      </w:r>
      <w:r w:rsidR="00C90F29" w:rsidRPr="00991C08">
        <w:rPr>
          <w:szCs w:val="28"/>
        </w:rPr>
        <w:t>3</w:t>
      </w:r>
      <w:r w:rsidRPr="00991C08">
        <w:rPr>
          <w:szCs w:val="28"/>
        </w:rPr>
        <w:t>.3.1.6</w:t>
      </w:r>
      <w:r w:rsidRPr="00991C08">
        <w:rPr>
          <w:szCs w:val="28"/>
          <w:lang w:val="en-US"/>
        </w:rPr>
        <w:t> </w:t>
      </w:r>
      <w:r w:rsidR="00541D0E" w:rsidRPr="00991C08">
        <w:rPr>
          <w:szCs w:val="28"/>
        </w:rPr>
        <w:t xml:space="preserve">проведение </w:t>
      </w:r>
      <w:r w:rsidR="00012E74" w:rsidRPr="00991C08">
        <w:rPr>
          <w:szCs w:val="28"/>
        </w:rPr>
        <w:t>МТП</w:t>
      </w:r>
      <w:r w:rsidR="00FA3DA9" w:rsidRPr="00991C08">
        <w:rPr>
          <w:szCs w:val="28"/>
        </w:rPr>
        <w:t xml:space="preserve"> </w:t>
      </w:r>
      <w:r w:rsidR="002F2C56" w:rsidRPr="00991C08">
        <w:rPr>
          <w:szCs w:val="28"/>
        </w:rPr>
        <w:t xml:space="preserve">ОО </w:t>
      </w:r>
      <w:r w:rsidR="009F0573" w:rsidRPr="00991C08">
        <w:rPr>
          <w:szCs w:val="28"/>
        </w:rPr>
        <w:t xml:space="preserve">ПТК </w:t>
      </w:r>
      <w:r w:rsidR="002F2C56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2F2C56" w:rsidRPr="00991C08">
        <w:rPr>
          <w:szCs w:val="28"/>
        </w:rPr>
        <w:t>»</w:t>
      </w:r>
      <w:r w:rsidR="000B1F5D" w:rsidRPr="00991C08">
        <w:rPr>
          <w:szCs w:val="28"/>
        </w:rPr>
        <w:t>.</w:t>
      </w:r>
    </w:p>
    <w:p w:rsidR="002F2C56" w:rsidRPr="00991C08" w:rsidRDefault="002F2C56" w:rsidP="008255A3">
      <w:pPr>
        <w:pStyle w:val="111140"/>
        <w:keepNext w:val="0"/>
        <w:widowControl w:val="0"/>
        <w:tabs>
          <w:tab w:val="clear" w:pos="1616"/>
          <w:tab w:val="clear" w:pos="2536"/>
          <w:tab w:val="left" w:pos="1560"/>
        </w:tabs>
        <w:spacing w:line="300" w:lineRule="auto"/>
        <w:ind w:firstLine="311"/>
        <w:outlineLvl w:val="9"/>
        <w:rPr>
          <w:szCs w:val="28"/>
        </w:rPr>
      </w:pPr>
      <w:r w:rsidRPr="00991C08">
        <w:rPr>
          <w:szCs w:val="28"/>
        </w:rPr>
        <w:t>По окончани</w:t>
      </w:r>
      <w:r w:rsidR="007F2363" w:rsidRPr="00991C08">
        <w:rPr>
          <w:szCs w:val="28"/>
        </w:rPr>
        <w:t>и</w:t>
      </w:r>
      <w:r w:rsidRPr="00991C08">
        <w:rPr>
          <w:szCs w:val="28"/>
        </w:rPr>
        <w:t xml:space="preserve"> этапа Заказчику предъявляются:</w:t>
      </w:r>
    </w:p>
    <w:p w:rsidR="005D09DB" w:rsidRPr="00991C08" w:rsidRDefault="00A86C5A" w:rsidP="008255A3">
      <w:pPr>
        <w:pStyle w:val="ab"/>
        <w:widowControl w:val="0"/>
        <w:ind w:firstLine="992"/>
        <w:rPr>
          <w:szCs w:val="28"/>
        </w:rPr>
      </w:pPr>
      <w:r w:rsidRPr="00991C08">
        <w:rPr>
          <w:szCs w:val="28"/>
        </w:rPr>
        <w:t>1</w:t>
      </w:r>
      <w:r w:rsidR="00C90F29" w:rsidRPr="00991C08">
        <w:rPr>
          <w:szCs w:val="28"/>
        </w:rPr>
        <w:t>3</w:t>
      </w:r>
      <w:r w:rsidRPr="00991C08">
        <w:rPr>
          <w:szCs w:val="28"/>
        </w:rPr>
        <w:t>.3.2.1</w:t>
      </w:r>
      <w:r w:rsidRPr="00991C08">
        <w:rPr>
          <w:szCs w:val="28"/>
          <w:lang w:val="en-US"/>
        </w:rPr>
        <w:t> </w:t>
      </w:r>
      <w:r w:rsidR="003A625F" w:rsidRPr="00991C08">
        <w:rPr>
          <w:szCs w:val="28"/>
        </w:rPr>
        <w:t>комплект РКД на</w:t>
      </w:r>
      <w:r w:rsidR="00442D28" w:rsidRPr="00991C08">
        <w:rPr>
          <w:szCs w:val="28"/>
        </w:rPr>
        <w:t xml:space="preserve"> </w:t>
      </w:r>
      <w:r w:rsidR="005D09DB" w:rsidRPr="00991C08">
        <w:rPr>
          <w:szCs w:val="28"/>
        </w:rPr>
        <w:t xml:space="preserve">ОО </w:t>
      </w:r>
      <w:r w:rsidR="009F0573" w:rsidRPr="00991C08">
        <w:rPr>
          <w:szCs w:val="28"/>
        </w:rPr>
        <w:t xml:space="preserve">ПТК </w:t>
      </w:r>
      <w:r w:rsidR="005D09DB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5D09DB" w:rsidRPr="00991C08">
        <w:rPr>
          <w:szCs w:val="28"/>
        </w:rPr>
        <w:t>»;</w:t>
      </w:r>
    </w:p>
    <w:p w:rsidR="005D09DB" w:rsidRPr="00991C08" w:rsidRDefault="00A86C5A" w:rsidP="008255A3">
      <w:pPr>
        <w:pStyle w:val="ab"/>
        <w:widowControl w:val="0"/>
        <w:ind w:firstLine="992"/>
        <w:rPr>
          <w:szCs w:val="28"/>
        </w:rPr>
      </w:pPr>
      <w:r w:rsidRPr="00991C08">
        <w:rPr>
          <w:szCs w:val="28"/>
        </w:rPr>
        <w:t>1</w:t>
      </w:r>
      <w:r w:rsidR="00C90F29" w:rsidRPr="00991C08">
        <w:rPr>
          <w:szCs w:val="28"/>
        </w:rPr>
        <w:t>3</w:t>
      </w:r>
      <w:r w:rsidRPr="00991C08">
        <w:rPr>
          <w:szCs w:val="28"/>
        </w:rPr>
        <w:t>.3.2.2</w:t>
      </w:r>
      <w:r w:rsidRPr="00991C08">
        <w:rPr>
          <w:szCs w:val="28"/>
          <w:lang w:val="en-US"/>
        </w:rPr>
        <w:t> </w:t>
      </w:r>
      <w:r w:rsidR="005D09DB" w:rsidRPr="00991C08">
        <w:rPr>
          <w:szCs w:val="28"/>
        </w:rPr>
        <w:t xml:space="preserve">ОО </w:t>
      </w:r>
      <w:r w:rsidR="009F0573" w:rsidRPr="00991C08">
        <w:rPr>
          <w:szCs w:val="28"/>
        </w:rPr>
        <w:t xml:space="preserve">ПТК </w:t>
      </w:r>
      <w:r w:rsidR="005D09DB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5D09DB" w:rsidRPr="00991C08">
        <w:rPr>
          <w:szCs w:val="28"/>
        </w:rPr>
        <w:t>»;</w:t>
      </w:r>
    </w:p>
    <w:p w:rsidR="002F2C56" w:rsidRPr="00991C08" w:rsidRDefault="00A86C5A" w:rsidP="008255A3">
      <w:pPr>
        <w:pStyle w:val="ab"/>
        <w:widowControl w:val="0"/>
        <w:ind w:firstLine="992"/>
        <w:rPr>
          <w:szCs w:val="28"/>
        </w:rPr>
      </w:pPr>
      <w:r w:rsidRPr="00991C08">
        <w:rPr>
          <w:szCs w:val="28"/>
        </w:rPr>
        <w:t>1</w:t>
      </w:r>
      <w:r w:rsidR="00C90F29" w:rsidRPr="00991C08">
        <w:rPr>
          <w:szCs w:val="28"/>
        </w:rPr>
        <w:t>3</w:t>
      </w:r>
      <w:r w:rsidRPr="00991C08">
        <w:rPr>
          <w:szCs w:val="28"/>
        </w:rPr>
        <w:t>.3.2.3</w:t>
      </w:r>
      <w:r w:rsidR="00B20055" w:rsidRPr="00991C08">
        <w:rPr>
          <w:szCs w:val="28"/>
          <w:lang w:val="en-US"/>
        </w:rPr>
        <w:t> </w:t>
      </w:r>
      <w:r w:rsidR="002F2C56" w:rsidRPr="00991C08">
        <w:rPr>
          <w:szCs w:val="28"/>
        </w:rPr>
        <w:t>проект Инструкции по ПДТР на период эксплуатации ОО</w:t>
      </w:r>
      <w:r w:rsidR="00F50994" w:rsidRPr="00991C08">
        <w:rPr>
          <w:szCs w:val="28"/>
        </w:rPr>
        <w:t> </w:t>
      </w:r>
      <w:r w:rsidR="009F0573" w:rsidRPr="00991C08">
        <w:rPr>
          <w:szCs w:val="28"/>
        </w:rPr>
        <w:t xml:space="preserve">ПТК </w:t>
      </w:r>
      <w:r w:rsidR="002F2C56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2F2C56" w:rsidRPr="00991C08">
        <w:rPr>
          <w:szCs w:val="28"/>
        </w:rPr>
        <w:t>»;</w:t>
      </w:r>
    </w:p>
    <w:p w:rsidR="002F2C56" w:rsidRPr="00991C08" w:rsidRDefault="00A86C5A" w:rsidP="008255A3">
      <w:pPr>
        <w:pStyle w:val="ab"/>
        <w:widowControl w:val="0"/>
        <w:ind w:firstLine="992"/>
        <w:rPr>
          <w:szCs w:val="28"/>
        </w:rPr>
      </w:pPr>
      <w:r w:rsidRPr="00991C08">
        <w:rPr>
          <w:szCs w:val="28"/>
        </w:rPr>
        <w:t>1</w:t>
      </w:r>
      <w:r w:rsidR="00C90F29" w:rsidRPr="00991C08">
        <w:rPr>
          <w:szCs w:val="28"/>
        </w:rPr>
        <w:t>3</w:t>
      </w:r>
      <w:r w:rsidRPr="00991C08">
        <w:rPr>
          <w:szCs w:val="28"/>
        </w:rPr>
        <w:t>.3.2.4</w:t>
      </w:r>
      <w:r w:rsidR="00B20055" w:rsidRPr="00991C08">
        <w:rPr>
          <w:szCs w:val="28"/>
          <w:lang w:val="en-US"/>
        </w:rPr>
        <w:t> </w:t>
      </w:r>
      <w:r w:rsidR="002F2C56" w:rsidRPr="00991C08">
        <w:rPr>
          <w:szCs w:val="28"/>
        </w:rPr>
        <w:t>материал</w:t>
      </w:r>
      <w:r w:rsidR="007D6017" w:rsidRPr="00991C08">
        <w:rPr>
          <w:szCs w:val="28"/>
        </w:rPr>
        <w:t>ы</w:t>
      </w:r>
      <w:r w:rsidR="002F2C56" w:rsidRPr="00991C08">
        <w:rPr>
          <w:szCs w:val="28"/>
        </w:rPr>
        <w:t xml:space="preserve"> </w:t>
      </w:r>
      <w:r w:rsidR="00DA456C" w:rsidRPr="00991C08">
        <w:rPr>
          <w:szCs w:val="28"/>
        </w:rPr>
        <w:t>СП и СИ</w:t>
      </w:r>
      <w:r w:rsidR="00A02BBF" w:rsidRPr="00991C08">
        <w:rPr>
          <w:szCs w:val="28"/>
        </w:rPr>
        <w:t xml:space="preserve"> закупаемых ТС</w:t>
      </w:r>
      <w:r w:rsidR="002F2C56" w:rsidRPr="00991C08">
        <w:rPr>
          <w:szCs w:val="28"/>
        </w:rPr>
        <w:t xml:space="preserve"> </w:t>
      </w:r>
      <w:r w:rsidR="00B01B9E" w:rsidRPr="00991C08">
        <w:rPr>
          <w:szCs w:val="28"/>
        </w:rPr>
        <w:t>ОО</w:t>
      </w:r>
      <w:r w:rsidR="000B1F5D" w:rsidRPr="00991C08">
        <w:rPr>
          <w:szCs w:val="28"/>
        </w:rPr>
        <w:t> </w:t>
      </w:r>
      <w:r w:rsidR="009F0573" w:rsidRPr="00991C08">
        <w:rPr>
          <w:szCs w:val="28"/>
        </w:rPr>
        <w:t xml:space="preserve">ПТК </w:t>
      </w:r>
      <w:r w:rsidR="002F2C56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5D09DB" w:rsidRPr="00991C08">
        <w:rPr>
          <w:szCs w:val="28"/>
        </w:rPr>
        <w:t>»;</w:t>
      </w:r>
    </w:p>
    <w:p w:rsidR="002F2C56" w:rsidRPr="00991C08" w:rsidRDefault="00A86C5A" w:rsidP="008255A3">
      <w:pPr>
        <w:pStyle w:val="ab"/>
        <w:widowControl w:val="0"/>
        <w:ind w:firstLine="992"/>
        <w:rPr>
          <w:szCs w:val="28"/>
        </w:rPr>
      </w:pPr>
      <w:r w:rsidRPr="00991C08">
        <w:rPr>
          <w:szCs w:val="28"/>
        </w:rPr>
        <w:t>1</w:t>
      </w:r>
      <w:r w:rsidR="00C90F29" w:rsidRPr="00991C08">
        <w:rPr>
          <w:szCs w:val="28"/>
        </w:rPr>
        <w:t>3</w:t>
      </w:r>
      <w:r w:rsidRPr="00991C08">
        <w:rPr>
          <w:szCs w:val="28"/>
        </w:rPr>
        <w:t>.3.2.5</w:t>
      </w:r>
      <w:r w:rsidR="00B20055" w:rsidRPr="00991C08">
        <w:rPr>
          <w:szCs w:val="28"/>
          <w:lang w:val="en-US"/>
        </w:rPr>
        <w:t> </w:t>
      </w:r>
      <w:r w:rsidR="002F2C56" w:rsidRPr="00991C08">
        <w:rPr>
          <w:szCs w:val="28"/>
        </w:rPr>
        <w:t>акт ПИ ОО</w:t>
      </w:r>
      <w:r w:rsidR="00FB091B" w:rsidRPr="00991C08">
        <w:rPr>
          <w:szCs w:val="28"/>
        </w:rPr>
        <w:t xml:space="preserve"> </w:t>
      </w:r>
      <w:r w:rsidR="009F0573" w:rsidRPr="00991C08">
        <w:rPr>
          <w:szCs w:val="28"/>
        </w:rPr>
        <w:t xml:space="preserve">ПТК </w:t>
      </w:r>
      <w:r w:rsidR="002F2C56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2F2C56" w:rsidRPr="00991C08">
        <w:rPr>
          <w:szCs w:val="28"/>
        </w:rPr>
        <w:t>»;</w:t>
      </w:r>
    </w:p>
    <w:p w:rsidR="00816F2B" w:rsidRPr="00991C08" w:rsidRDefault="00A86C5A" w:rsidP="008255A3">
      <w:pPr>
        <w:pStyle w:val="ab"/>
        <w:widowControl w:val="0"/>
        <w:ind w:firstLine="992"/>
        <w:rPr>
          <w:szCs w:val="28"/>
        </w:rPr>
      </w:pPr>
      <w:r w:rsidRPr="00991C08">
        <w:rPr>
          <w:szCs w:val="28"/>
        </w:rPr>
        <w:t>1</w:t>
      </w:r>
      <w:r w:rsidR="00C90F29" w:rsidRPr="00991C08">
        <w:rPr>
          <w:szCs w:val="28"/>
        </w:rPr>
        <w:t>3</w:t>
      </w:r>
      <w:r w:rsidRPr="00991C08">
        <w:rPr>
          <w:szCs w:val="28"/>
        </w:rPr>
        <w:t>.3.2.6</w:t>
      </w:r>
      <w:r w:rsidR="00B20055" w:rsidRPr="00991C08">
        <w:rPr>
          <w:szCs w:val="28"/>
          <w:lang w:val="en-US"/>
        </w:rPr>
        <w:t> </w:t>
      </w:r>
      <w:r w:rsidR="002F2C56" w:rsidRPr="00991C08">
        <w:rPr>
          <w:szCs w:val="28"/>
        </w:rPr>
        <w:t>акт МТП ОО</w:t>
      </w:r>
      <w:r w:rsidR="00FB091B" w:rsidRPr="00991C08">
        <w:rPr>
          <w:szCs w:val="28"/>
        </w:rPr>
        <w:t xml:space="preserve"> </w:t>
      </w:r>
      <w:r w:rsidR="009F0573" w:rsidRPr="00991C08">
        <w:rPr>
          <w:szCs w:val="28"/>
        </w:rPr>
        <w:t xml:space="preserve">ПТК </w:t>
      </w:r>
      <w:r w:rsidR="002F2C56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2F2C56" w:rsidRPr="00991C08">
        <w:rPr>
          <w:szCs w:val="28"/>
        </w:rPr>
        <w:t>»</w:t>
      </w:r>
      <w:r w:rsidR="000B1F5D" w:rsidRPr="00991C08">
        <w:rPr>
          <w:szCs w:val="28"/>
        </w:rPr>
        <w:t>.</w:t>
      </w:r>
    </w:p>
    <w:p w:rsidR="002F2C56" w:rsidRPr="00991C08" w:rsidRDefault="002F2C56" w:rsidP="008255A3">
      <w:pPr>
        <w:pStyle w:val="1112"/>
        <w:keepNext w:val="0"/>
        <w:widowControl w:val="0"/>
        <w:spacing w:line="300" w:lineRule="auto"/>
        <w:ind w:firstLine="709"/>
        <w:rPr>
          <w:szCs w:val="28"/>
          <w:lang w:val="ru-RU"/>
        </w:rPr>
      </w:pPr>
      <w:r w:rsidRPr="00991C08">
        <w:rPr>
          <w:szCs w:val="28"/>
          <w:lang w:val="ru-RU"/>
        </w:rPr>
        <w:t>Этап</w:t>
      </w:r>
      <w:r w:rsidRPr="00991C08">
        <w:rPr>
          <w:szCs w:val="28"/>
        </w:rPr>
        <w:t> </w:t>
      </w:r>
      <w:r w:rsidR="0049193F" w:rsidRPr="00991C08">
        <w:rPr>
          <w:szCs w:val="28"/>
          <w:lang w:val="ru-RU"/>
        </w:rPr>
        <w:t>3</w:t>
      </w:r>
      <w:r w:rsidRPr="00991C08">
        <w:rPr>
          <w:szCs w:val="28"/>
          <w:lang w:val="ru-RU"/>
        </w:rPr>
        <w:t>.</w:t>
      </w:r>
      <w:r w:rsidRPr="00991C08">
        <w:rPr>
          <w:szCs w:val="28"/>
        </w:rPr>
        <w:t> </w:t>
      </w:r>
      <w:r w:rsidRPr="00991C08">
        <w:rPr>
          <w:b w:val="0"/>
          <w:szCs w:val="28"/>
          <w:lang w:val="ru-RU"/>
        </w:rPr>
        <w:t>Проведение государственных испытаний (ГИ) и корректировка РКД.</w:t>
      </w:r>
    </w:p>
    <w:p w:rsidR="002F2C56" w:rsidRPr="00991C08" w:rsidRDefault="002F2C56" w:rsidP="008255A3">
      <w:pPr>
        <w:widowControl w:val="0"/>
        <w:spacing w:line="300" w:lineRule="auto"/>
        <w:ind w:left="680"/>
        <w:jc w:val="both"/>
        <w:rPr>
          <w:sz w:val="28"/>
          <w:szCs w:val="28"/>
        </w:rPr>
      </w:pPr>
      <w:r w:rsidRPr="00991C08">
        <w:rPr>
          <w:sz w:val="28"/>
          <w:szCs w:val="28"/>
        </w:rPr>
        <w:t>Срок проведения</w:t>
      </w:r>
      <w:r w:rsidR="00483CF8" w:rsidRPr="00991C08">
        <w:rPr>
          <w:sz w:val="28"/>
          <w:szCs w:val="28"/>
        </w:rPr>
        <w:t xml:space="preserve"> </w:t>
      </w:r>
      <w:r w:rsidRPr="00991C08">
        <w:rPr>
          <w:sz w:val="28"/>
          <w:szCs w:val="28"/>
        </w:rPr>
        <w:t>–</w:t>
      </w:r>
      <w:r w:rsidR="002440E2" w:rsidRPr="00991C08">
        <w:rPr>
          <w:sz w:val="28"/>
          <w:szCs w:val="28"/>
        </w:rPr>
        <w:t xml:space="preserve"> </w:t>
      </w:r>
      <w:r w:rsidR="002440E2" w:rsidRPr="00991C08">
        <w:rPr>
          <w:sz w:val="28"/>
          <w:szCs w:val="28"/>
          <w:lang w:val="en-US"/>
        </w:rPr>
        <w:t>III</w:t>
      </w:r>
      <w:r w:rsidR="00C76AFA" w:rsidRPr="00991C08">
        <w:rPr>
          <w:sz w:val="28"/>
          <w:szCs w:val="28"/>
        </w:rPr>
        <w:t xml:space="preserve"> </w:t>
      </w:r>
      <w:r w:rsidR="002440E2" w:rsidRPr="00991C08">
        <w:rPr>
          <w:sz w:val="28"/>
          <w:szCs w:val="28"/>
        </w:rPr>
        <w:t>квартал</w:t>
      </w:r>
      <w:r w:rsidR="00C76AFA" w:rsidRPr="00991C08">
        <w:rPr>
          <w:sz w:val="28"/>
          <w:szCs w:val="28"/>
        </w:rPr>
        <w:t xml:space="preserve"> 20</w:t>
      </w:r>
      <w:r w:rsidR="0005140F" w:rsidRPr="00991C08">
        <w:rPr>
          <w:sz w:val="28"/>
          <w:szCs w:val="28"/>
        </w:rPr>
        <w:t>2</w:t>
      </w:r>
      <w:r w:rsidR="00830E4B" w:rsidRPr="00991C08">
        <w:rPr>
          <w:sz w:val="28"/>
          <w:szCs w:val="28"/>
        </w:rPr>
        <w:t>1</w:t>
      </w:r>
      <w:r w:rsidR="00C76AFA" w:rsidRPr="00991C08">
        <w:rPr>
          <w:sz w:val="28"/>
          <w:szCs w:val="28"/>
        </w:rPr>
        <w:t xml:space="preserve"> г – </w:t>
      </w:r>
      <w:r w:rsidR="002440E2" w:rsidRPr="00991C08">
        <w:rPr>
          <w:sz w:val="28"/>
          <w:szCs w:val="28"/>
          <w:lang w:val="en-US"/>
        </w:rPr>
        <w:t>I</w:t>
      </w:r>
      <w:r w:rsidR="002440E2" w:rsidRPr="00991C08">
        <w:rPr>
          <w:sz w:val="28"/>
          <w:szCs w:val="28"/>
        </w:rPr>
        <w:t xml:space="preserve"> квартал</w:t>
      </w:r>
      <w:r w:rsidR="00D44849" w:rsidRPr="00991C08">
        <w:rPr>
          <w:sz w:val="28"/>
          <w:szCs w:val="28"/>
        </w:rPr>
        <w:t xml:space="preserve"> </w:t>
      </w:r>
      <w:r w:rsidR="00C76AFA" w:rsidRPr="00991C08">
        <w:rPr>
          <w:sz w:val="28"/>
          <w:szCs w:val="28"/>
        </w:rPr>
        <w:t>202</w:t>
      </w:r>
      <w:r w:rsidR="00363F3F" w:rsidRPr="00991C08">
        <w:rPr>
          <w:sz w:val="28"/>
          <w:szCs w:val="28"/>
        </w:rPr>
        <w:t>2</w:t>
      </w:r>
      <w:r w:rsidR="00C76AFA" w:rsidRPr="00991C08">
        <w:rPr>
          <w:sz w:val="28"/>
          <w:szCs w:val="28"/>
        </w:rPr>
        <w:t xml:space="preserve"> г.</w:t>
      </w:r>
    </w:p>
    <w:p w:rsidR="002F2C56" w:rsidRPr="00991C08" w:rsidRDefault="002F2C56" w:rsidP="008255A3">
      <w:pPr>
        <w:pStyle w:val="111140"/>
        <w:keepNext w:val="0"/>
        <w:widowControl w:val="0"/>
        <w:tabs>
          <w:tab w:val="clear" w:pos="1616"/>
          <w:tab w:val="clear" w:pos="2536"/>
          <w:tab w:val="left" w:pos="1560"/>
        </w:tabs>
        <w:spacing w:line="300" w:lineRule="auto"/>
        <w:ind w:left="397" w:firstLine="312"/>
        <w:outlineLvl w:val="9"/>
        <w:rPr>
          <w:szCs w:val="28"/>
        </w:rPr>
      </w:pPr>
      <w:r w:rsidRPr="00991C08">
        <w:rPr>
          <w:szCs w:val="28"/>
        </w:rPr>
        <w:t>На этапе должны быть выполнены работы:</w:t>
      </w:r>
    </w:p>
    <w:p w:rsidR="002F2C56" w:rsidRPr="00991C08" w:rsidRDefault="00395F80" w:rsidP="008255A3">
      <w:pPr>
        <w:pStyle w:val="ab"/>
        <w:widowControl w:val="0"/>
        <w:ind w:firstLine="992"/>
        <w:rPr>
          <w:szCs w:val="28"/>
        </w:rPr>
      </w:pPr>
      <w:r w:rsidRPr="00991C08">
        <w:rPr>
          <w:szCs w:val="28"/>
        </w:rPr>
        <w:t>1</w:t>
      </w:r>
      <w:r w:rsidR="00054155" w:rsidRPr="00991C08">
        <w:rPr>
          <w:szCs w:val="28"/>
        </w:rPr>
        <w:t>3</w:t>
      </w:r>
      <w:r w:rsidRPr="00991C08">
        <w:rPr>
          <w:szCs w:val="28"/>
        </w:rPr>
        <w:t>.4.1.1</w:t>
      </w:r>
      <w:r w:rsidRPr="00991C08">
        <w:rPr>
          <w:szCs w:val="28"/>
          <w:lang w:val="en-US"/>
        </w:rPr>
        <w:t> </w:t>
      </w:r>
      <w:r w:rsidR="002F2C56" w:rsidRPr="00991C08">
        <w:rPr>
          <w:szCs w:val="28"/>
        </w:rPr>
        <w:t xml:space="preserve">проведение ГИ </w:t>
      </w:r>
      <w:r w:rsidR="000B1F5D" w:rsidRPr="00991C08">
        <w:rPr>
          <w:szCs w:val="28"/>
        </w:rPr>
        <w:t xml:space="preserve">ОО </w:t>
      </w:r>
      <w:r w:rsidR="00EC0117" w:rsidRPr="00991C08">
        <w:rPr>
          <w:szCs w:val="28"/>
        </w:rPr>
        <w:t xml:space="preserve">ПТК </w:t>
      </w:r>
      <w:r w:rsidR="002F2C56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2F2C56" w:rsidRPr="00991C08">
        <w:rPr>
          <w:szCs w:val="28"/>
        </w:rPr>
        <w:t>»</w:t>
      </w:r>
      <w:r w:rsidR="007D6017" w:rsidRPr="00991C08">
        <w:rPr>
          <w:szCs w:val="28"/>
        </w:rPr>
        <w:t>;</w:t>
      </w:r>
    </w:p>
    <w:p w:rsidR="002F2C56" w:rsidRPr="00991C08" w:rsidRDefault="00395F80" w:rsidP="008255A3">
      <w:pPr>
        <w:pStyle w:val="ab"/>
        <w:widowControl w:val="0"/>
        <w:ind w:firstLine="992"/>
        <w:rPr>
          <w:szCs w:val="28"/>
        </w:rPr>
      </w:pPr>
      <w:r w:rsidRPr="00991C08">
        <w:rPr>
          <w:szCs w:val="28"/>
        </w:rPr>
        <w:t>1</w:t>
      </w:r>
      <w:r w:rsidR="00054155" w:rsidRPr="00991C08">
        <w:rPr>
          <w:szCs w:val="28"/>
        </w:rPr>
        <w:t>3</w:t>
      </w:r>
      <w:r w:rsidRPr="00991C08">
        <w:rPr>
          <w:szCs w:val="28"/>
        </w:rPr>
        <w:t>.4.1.2</w:t>
      </w:r>
      <w:r w:rsidRPr="00991C08">
        <w:rPr>
          <w:szCs w:val="28"/>
          <w:lang w:val="en-US"/>
        </w:rPr>
        <w:t> </w:t>
      </w:r>
      <w:r w:rsidR="002F2C56" w:rsidRPr="00991C08">
        <w:rPr>
          <w:szCs w:val="28"/>
        </w:rPr>
        <w:t>корректировка РКД</w:t>
      </w:r>
      <w:r w:rsidR="006F74DF" w:rsidRPr="00991C08">
        <w:rPr>
          <w:szCs w:val="28"/>
        </w:rPr>
        <w:t xml:space="preserve"> на ОО </w:t>
      </w:r>
      <w:r w:rsidR="00EC0117" w:rsidRPr="00991C08">
        <w:rPr>
          <w:szCs w:val="28"/>
        </w:rPr>
        <w:t xml:space="preserve">ПТК </w:t>
      </w:r>
      <w:r w:rsidR="006F74DF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6F74DF" w:rsidRPr="00991C08">
        <w:rPr>
          <w:szCs w:val="28"/>
        </w:rPr>
        <w:t xml:space="preserve">» </w:t>
      </w:r>
      <w:r w:rsidR="002F2C56" w:rsidRPr="00991C08">
        <w:rPr>
          <w:szCs w:val="28"/>
        </w:rPr>
        <w:t>(при необходимости).</w:t>
      </w:r>
    </w:p>
    <w:p w:rsidR="002F2C56" w:rsidRPr="00991C08" w:rsidRDefault="002F2C56" w:rsidP="008255A3">
      <w:pPr>
        <w:pStyle w:val="111140"/>
        <w:keepNext w:val="0"/>
        <w:widowControl w:val="0"/>
        <w:tabs>
          <w:tab w:val="clear" w:pos="1616"/>
          <w:tab w:val="clear" w:pos="2536"/>
          <w:tab w:val="left" w:pos="1560"/>
        </w:tabs>
        <w:spacing w:line="300" w:lineRule="auto"/>
        <w:ind w:left="397" w:firstLine="312"/>
        <w:outlineLvl w:val="9"/>
        <w:rPr>
          <w:szCs w:val="28"/>
        </w:rPr>
      </w:pPr>
      <w:r w:rsidRPr="00991C08">
        <w:rPr>
          <w:szCs w:val="28"/>
        </w:rPr>
        <w:t>По окончани</w:t>
      </w:r>
      <w:r w:rsidR="004920CF" w:rsidRPr="00991C08">
        <w:rPr>
          <w:szCs w:val="28"/>
        </w:rPr>
        <w:t>и</w:t>
      </w:r>
      <w:r w:rsidRPr="00991C08">
        <w:rPr>
          <w:szCs w:val="28"/>
        </w:rPr>
        <w:t xml:space="preserve"> этапа Заказчику предъявляются:</w:t>
      </w:r>
    </w:p>
    <w:p w:rsidR="00E934C2" w:rsidRPr="00991C08" w:rsidRDefault="00395F80" w:rsidP="008255A3">
      <w:pPr>
        <w:pStyle w:val="ab"/>
        <w:widowControl w:val="0"/>
        <w:ind w:firstLine="992"/>
        <w:rPr>
          <w:szCs w:val="28"/>
        </w:rPr>
      </w:pPr>
      <w:r w:rsidRPr="00991C08">
        <w:rPr>
          <w:szCs w:val="28"/>
        </w:rPr>
        <w:t>1</w:t>
      </w:r>
      <w:r w:rsidR="00054155" w:rsidRPr="00991C08">
        <w:rPr>
          <w:szCs w:val="28"/>
        </w:rPr>
        <w:t>3</w:t>
      </w:r>
      <w:r w:rsidRPr="00991C08">
        <w:rPr>
          <w:szCs w:val="28"/>
        </w:rPr>
        <w:t>.4.2.1</w:t>
      </w:r>
      <w:r w:rsidRPr="00991C08">
        <w:rPr>
          <w:szCs w:val="28"/>
          <w:lang w:val="en-US"/>
        </w:rPr>
        <w:t> </w:t>
      </w:r>
      <w:r w:rsidR="00C83A63" w:rsidRPr="00991C08">
        <w:rPr>
          <w:szCs w:val="28"/>
        </w:rPr>
        <w:t xml:space="preserve">ОО </w:t>
      </w:r>
      <w:r w:rsidR="00EC0117" w:rsidRPr="00991C08">
        <w:rPr>
          <w:szCs w:val="28"/>
        </w:rPr>
        <w:t xml:space="preserve">ПТК </w:t>
      </w:r>
      <w:r w:rsidR="00E934C2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E934C2" w:rsidRPr="00991C08">
        <w:rPr>
          <w:szCs w:val="28"/>
        </w:rPr>
        <w:t>»;</w:t>
      </w:r>
    </w:p>
    <w:p w:rsidR="002F2C56" w:rsidRPr="00991C08" w:rsidRDefault="00395F80" w:rsidP="008255A3">
      <w:pPr>
        <w:pStyle w:val="ab"/>
        <w:widowControl w:val="0"/>
        <w:ind w:firstLine="992"/>
        <w:rPr>
          <w:szCs w:val="28"/>
        </w:rPr>
      </w:pPr>
      <w:r w:rsidRPr="00991C08">
        <w:rPr>
          <w:szCs w:val="28"/>
        </w:rPr>
        <w:t>1</w:t>
      </w:r>
      <w:r w:rsidR="00054155" w:rsidRPr="00991C08">
        <w:rPr>
          <w:szCs w:val="28"/>
        </w:rPr>
        <w:t>3</w:t>
      </w:r>
      <w:r w:rsidRPr="00991C08">
        <w:rPr>
          <w:szCs w:val="28"/>
        </w:rPr>
        <w:t>.4.2.2</w:t>
      </w:r>
      <w:r w:rsidRPr="00991C08">
        <w:rPr>
          <w:szCs w:val="28"/>
          <w:lang w:val="en-US"/>
        </w:rPr>
        <w:t> </w:t>
      </w:r>
      <w:r w:rsidR="002F2C56" w:rsidRPr="00991C08">
        <w:rPr>
          <w:szCs w:val="28"/>
        </w:rPr>
        <w:t xml:space="preserve">откорректированный комплект РКД на ОО </w:t>
      </w:r>
      <w:r w:rsidR="00EC0117" w:rsidRPr="00991C08">
        <w:rPr>
          <w:szCs w:val="28"/>
        </w:rPr>
        <w:t xml:space="preserve">ПТК </w:t>
      </w:r>
      <w:r w:rsidR="002F2C56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2F2C56" w:rsidRPr="00991C08">
        <w:rPr>
          <w:szCs w:val="28"/>
        </w:rPr>
        <w:t>»;</w:t>
      </w:r>
    </w:p>
    <w:p w:rsidR="002F2C56" w:rsidRPr="00991C08" w:rsidRDefault="00395F80" w:rsidP="008255A3">
      <w:pPr>
        <w:pStyle w:val="ab"/>
        <w:widowControl w:val="0"/>
        <w:ind w:firstLine="992"/>
        <w:rPr>
          <w:szCs w:val="28"/>
        </w:rPr>
      </w:pPr>
      <w:r w:rsidRPr="00991C08">
        <w:rPr>
          <w:szCs w:val="28"/>
        </w:rPr>
        <w:t>1</w:t>
      </w:r>
      <w:r w:rsidR="00054155" w:rsidRPr="00991C08">
        <w:rPr>
          <w:szCs w:val="28"/>
        </w:rPr>
        <w:t>3</w:t>
      </w:r>
      <w:r w:rsidRPr="00991C08">
        <w:rPr>
          <w:szCs w:val="28"/>
        </w:rPr>
        <w:t>.4.2.3</w:t>
      </w:r>
      <w:r w:rsidRPr="00991C08">
        <w:rPr>
          <w:szCs w:val="28"/>
          <w:lang w:val="en-US"/>
        </w:rPr>
        <w:t> </w:t>
      </w:r>
      <w:r w:rsidR="00E6458E" w:rsidRPr="00991C08">
        <w:rPr>
          <w:szCs w:val="28"/>
        </w:rPr>
        <w:t xml:space="preserve">проект </w:t>
      </w:r>
      <w:r w:rsidR="002F2C56" w:rsidRPr="00991C08">
        <w:rPr>
          <w:szCs w:val="28"/>
        </w:rPr>
        <w:t>акт</w:t>
      </w:r>
      <w:r w:rsidR="00E6458E" w:rsidRPr="00991C08">
        <w:rPr>
          <w:szCs w:val="28"/>
        </w:rPr>
        <w:t>а</w:t>
      </w:r>
      <w:r w:rsidR="002F2C56" w:rsidRPr="00991C08">
        <w:rPr>
          <w:szCs w:val="28"/>
        </w:rPr>
        <w:t xml:space="preserve"> ГИ ОО </w:t>
      </w:r>
      <w:r w:rsidR="00EC0117" w:rsidRPr="00991C08">
        <w:rPr>
          <w:szCs w:val="28"/>
        </w:rPr>
        <w:t xml:space="preserve">ПТК </w:t>
      </w:r>
      <w:r w:rsidR="002F2C56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2F2C56" w:rsidRPr="00991C08">
        <w:rPr>
          <w:szCs w:val="28"/>
        </w:rPr>
        <w:t>»;</w:t>
      </w:r>
    </w:p>
    <w:p w:rsidR="002F2C56" w:rsidRPr="00991C08" w:rsidRDefault="00395F80" w:rsidP="008255A3">
      <w:pPr>
        <w:pStyle w:val="ab"/>
        <w:widowControl w:val="0"/>
        <w:ind w:firstLine="992"/>
        <w:rPr>
          <w:szCs w:val="28"/>
        </w:rPr>
      </w:pPr>
      <w:r w:rsidRPr="00991C08">
        <w:rPr>
          <w:szCs w:val="28"/>
        </w:rPr>
        <w:t>1</w:t>
      </w:r>
      <w:r w:rsidR="00054155" w:rsidRPr="00991C08">
        <w:rPr>
          <w:szCs w:val="28"/>
        </w:rPr>
        <w:t>3</w:t>
      </w:r>
      <w:r w:rsidRPr="00991C08">
        <w:rPr>
          <w:szCs w:val="28"/>
        </w:rPr>
        <w:t>.4.2.4</w:t>
      </w:r>
      <w:r w:rsidRPr="00991C08">
        <w:rPr>
          <w:szCs w:val="28"/>
          <w:lang w:val="en-US"/>
        </w:rPr>
        <w:t> </w:t>
      </w:r>
      <w:r w:rsidR="007F2422" w:rsidRPr="00991C08">
        <w:rPr>
          <w:szCs w:val="28"/>
        </w:rPr>
        <w:t xml:space="preserve">проект </w:t>
      </w:r>
      <w:r w:rsidR="002F2C56" w:rsidRPr="00991C08">
        <w:rPr>
          <w:szCs w:val="28"/>
        </w:rPr>
        <w:t>совместно</w:t>
      </w:r>
      <w:r w:rsidR="007F2422" w:rsidRPr="00991C08">
        <w:rPr>
          <w:szCs w:val="28"/>
        </w:rPr>
        <w:t>го</w:t>
      </w:r>
      <w:r w:rsidR="002F2C56" w:rsidRPr="00991C08">
        <w:rPr>
          <w:szCs w:val="28"/>
        </w:rPr>
        <w:t xml:space="preserve"> решени</w:t>
      </w:r>
      <w:r w:rsidR="007F2422" w:rsidRPr="00991C08">
        <w:rPr>
          <w:szCs w:val="28"/>
        </w:rPr>
        <w:t>я</w:t>
      </w:r>
      <w:r w:rsidR="002F2C56" w:rsidRPr="00991C08">
        <w:rPr>
          <w:szCs w:val="28"/>
        </w:rPr>
        <w:t xml:space="preserve"> по акту ГИ ОО </w:t>
      </w:r>
      <w:r w:rsidR="00EC0117" w:rsidRPr="00991C08">
        <w:rPr>
          <w:szCs w:val="28"/>
        </w:rPr>
        <w:t xml:space="preserve">ПТК </w:t>
      </w:r>
      <w:r w:rsidR="002F2C56" w:rsidRPr="00991C08">
        <w:rPr>
          <w:szCs w:val="28"/>
        </w:rPr>
        <w:t>«</w:t>
      </w:r>
      <w:r w:rsidR="00830053" w:rsidRPr="00991C08">
        <w:rPr>
          <w:szCs w:val="28"/>
        </w:rPr>
        <w:t>Натиск-2</w:t>
      </w:r>
      <w:r w:rsidR="007F2422" w:rsidRPr="00991C08">
        <w:rPr>
          <w:szCs w:val="28"/>
        </w:rPr>
        <w:t>»</w:t>
      </w:r>
      <w:r w:rsidR="006F74DF" w:rsidRPr="00991C08">
        <w:rPr>
          <w:szCs w:val="28"/>
        </w:rPr>
        <w:t>.</w:t>
      </w:r>
    </w:p>
    <w:p w:rsidR="002F2C56" w:rsidRPr="00991C08" w:rsidRDefault="002F2C56" w:rsidP="008255A3">
      <w:pPr>
        <w:pStyle w:val="10"/>
        <w:spacing w:after="0" w:line="300" w:lineRule="auto"/>
        <w:ind w:left="0" w:firstLine="708"/>
      </w:pPr>
      <w:r w:rsidRPr="00991C08">
        <w:lastRenderedPageBreak/>
        <w:t>ПОРЯДОК ВЫПОЛНЕНИЯ И ПРИЕМКИ ЭТАПОВ ОКР</w:t>
      </w:r>
    </w:p>
    <w:p w:rsidR="002F2C56" w:rsidRPr="00991C08" w:rsidRDefault="002F2C56" w:rsidP="008255A3">
      <w:pPr>
        <w:pStyle w:val="1112"/>
        <w:keepNext w:val="0"/>
        <w:keepLines/>
        <w:widowControl w:val="0"/>
        <w:spacing w:line="300" w:lineRule="auto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>Порядок выполнения и приемки этапов ОКР должны соответствовать ГОСТ РВ 15.203-2001.</w:t>
      </w:r>
      <w:r w:rsidR="00411721" w:rsidRPr="00991C08">
        <w:rPr>
          <w:b w:val="0"/>
          <w:szCs w:val="28"/>
          <w:lang w:val="ru-RU"/>
        </w:rPr>
        <w:t xml:space="preserve"> Контроль за выполнением </w:t>
      </w:r>
      <w:proofErr w:type="gramStart"/>
      <w:r w:rsidR="00411721" w:rsidRPr="00991C08">
        <w:rPr>
          <w:b w:val="0"/>
          <w:szCs w:val="28"/>
          <w:lang w:val="ru-RU"/>
        </w:rPr>
        <w:t>ОКР</w:t>
      </w:r>
      <w:proofErr w:type="gramEnd"/>
      <w:r w:rsidR="00411721" w:rsidRPr="00991C08">
        <w:rPr>
          <w:b w:val="0"/>
          <w:szCs w:val="28"/>
          <w:lang w:val="ru-RU"/>
        </w:rPr>
        <w:t xml:space="preserve"> «Натиск-2» осуществляет 50</w:t>
      </w:r>
      <w:r w:rsidR="00B23DB1" w:rsidRPr="00991C08">
        <w:rPr>
          <w:b w:val="0"/>
          <w:szCs w:val="28"/>
          <w:lang w:val="ru-RU"/>
        </w:rPr>
        <w:t>07</w:t>
      </w:r>
      <w:r w:rsidR="00A35CD3" w:rsidRPr="00991C08">
        <w:rPr>
          <w:b w:val="0"/>
          <w:szCs w:val="28"/>
          <w:lang w:val="ru-RU"/>
        </w:rPr>
        <w:t> </w:t>
      </w:r>
      <w:r w:rsidR="00411721" w:rsidRPr="00991C08">
        <w:rPr>
          <w:b w:val="0"/>
          <w:szCs w:val="28"/>
          <w:lang w:val="ru-RU"/>
        </w:rPr>
        <w:t>ВП МО</w:t>
      </w:r>
      <w:r w:rsidR="00B23DB1" w:rsidRPr="00991C08">
        <w:rPr>
          <w:b w:val="0"/>
          <w:szCs w:val="28"/>
          <w:lang w:val="ru-RU"/>
        </w:rPr>
        <w:t xml:space="preserve"> РФ</w:t>
      </w:r>
      <w:r w:rsidR="00411721" w:rsidRPr="00991C08">
        <w:rPr>
          <w:b w:val="0"/>
          <w:szCs w:val="28"/>
          <w:lang w:val="ru-RU"/>
        </w:rPr>
        <w:t>.</w:t>
      </w:r>
    </w:p>
    <w:p w:rsidR="00411721" w:rsidRPr="00991C08" w:rsidRDefault="00411721" w:rsidP="008255A3">
      <w:pPr>
        <w:pStyle w:val="1112"/>
        <w:keepNext w:val="0"/>
        <w:keepLines/>
        <w:widowControl w:val="0"/>
        <w:spacing w:line="300" w:lineRule="auto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 xml:space="preserve">Для выполнения ОКР </w:t>
      </w:r>
      <w:r w:rsidR="00C96726" w:rsidRPr="00991C08">
        <w:rPr>
          <w:b w:val="0"/>
          <w:szCs w:val="28"/>
          <w:lang w:val="ru-RU"/>
        </w:rPr>
        <w:t>Головной и</w:t>
      </w:r>
      <w:r w:rsidRPr="00991C08">
        <w:rPr>
          <w:b w:val="0"/>
          <w:szCs w:val="28"/>
          <w:lang w:val="ru-RU"/>
        </w:rPr>
        <w:t>сполнитель может привлекать соисполнителей установленным порядком по согласованию с Заказчиком.</w:t>
      </w:r>
    </w:p>
    <w:p w:rsidR="002F2C56" w:rsidRPr="00991C08" w:rsidRDefault="002F2C56" w:rsidP="008255A3">
      <w:pPr>
        <w:pStyle w:val="1112"/>
        <w:keepNext w:val="0"/>
        <w:widowControl w:val="0"/>
        <w:spacing w:line="300" w:lineRule="auto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 xml:space="preserve">В течение двух месяцев с момента утверждения настоящего ТТЗ </w:t>
      </w:r>
      <w:r w:rsidR="00C96726" w:rsidRPr="00991C08">
        <w:rPr>
          <w:b w:val="0"/>
          <w:szCs w:val="28"/>
          <w:lang w:val="ru-RU"/>
        </w:rPr>
        <w:t>Головным и</w:t>
      </w:r>
      <w:r w:rsidRPr="00991C08">
        <w:rPr>
          <w:b w:val="0"/>
          <w:szCs w:val="28"/>
          <w:lang w:val="ru-RU"/>
        </w:rPr>
        <w:t xml:space="preserve">сполнителем должен быть разработан, согласован </w:t>
      </w:r>
      <w:r w:rsidR="005276AB" w:rsidRPr="00991C08">
        <w:rPr>
          <w:b w:val="0"/>
          <w:szCs w:val="28"/>
          <w:lang w:val="ru-RU"/>
        </w:rPr>
        <w:t>с</w:t>
      </w:r>
      <w:r w:rsidR="003C659E" w:rsidRPr="00991C08">
        <w:rPr>
          <w:b w:val="0"/>
          <w:szCs w:val="28"/>
          <w:lang w:val="ru-RU"/>
        </w:rPr>
        <w:t xml:space="preserve"> 50</w:t>
      </w:r>
      <w:r w:rsidR="00B23DB1" w:rsidRPr="00991C08">
        <w:rPr>
          <w:b w:val="0"/>
          <w:szCs w:val="28"/>
          <w:lang w:val="ru-RU"/>
        </w:rPr>
        <w:t>07</w:t>
      </w:r>
      <w:r w:rsidR="003C659E" w:rsidRPr="00991C08">
        <w:rPr>
          <w:b w:val="0"/>
          <w:szCs w:val="28"/>
          <w:lang w:val="ru-RU"/>
        </w:rPr>
        <w:t> ВП</w:t>
      </w:r>
      <w:r w:rsidR="00B23DB1" w:rsidRPr="00991C08">
        <w:rPr>
          <w:b w:val="0"/>
          <w:szCs w:val="28"/>
          <w:lang w:val="ru-RU"/>
        </w:rPr>
        <w:t> </w:t>
      </w:r>
      <w:r w:rsidR="00ED0131" w:rsidRPr="00991C08">
        <w:rPr>
          <w:b w:val="0"/>
          <w:szCs w:val="28"/>
          <w:lang w:val="ru-RU"/>
        </w:rPr>
        <w:t>МО</w:t>
      </w:r>
      <w:r w:rsidR="00B23DB1" w:rsidRPr="00991C08">
        <w:rPr>
          <w:b w:val="0"/>
          <w:szCs w:val="28"/>
          <w:lang w:val="ru-RU"/>
        </w:rPr>
        <w:t xml:space="preserve"> РФ </w:t>
      </w:r>
      <w:r w:rsidRPr="00991C08">
        <w:rPr>
          <w:b w:val="0"/>
          <w:szCs w:val="28"/>
          <w:lang w:val="ru-RU"/>
        </w:rPr>
        <w:t>и предст</w:t>
      </w:r>
      <w:r w:rsidR="00411721" w:rsidRPr="00991C08">
        <w:rPr>
          <w:b w:val="0"/>
          <w:szCs w:val="28"/>
          <w:lang w:val="ru-RU"/>
        </w:rPr>
        <w:t>авлен на утверждение Заказчику П</w:t>
      </w:r>
      <w:r w:rsidRPr="00991C08">
        <w:rPr>
          <w:b w:val="0"/>
          <w:szCs w:val="28"/>
          <w:lang w:val="ru-RU"/>
        </w:rPr>
        <w:t xml:space="preserve">лан-график </w:t>
      </w:r>
      <w:r w:rsidR="002747E5" w:rsidRPr="00991C08">
        <w:rPr>
          <w:b w:val="0"/>
          <w:szCs w:val="28"/>
          <w:lang w:val="ru-RU"/>
        </w:rPr>
        <w:t xml:space="preserve">совместных работ </w:t>
      </w:r>
      <w:r w:rsidRPr="00991C08">
        <w:rPr>
          <w:b w:val="0"/>
          <w:szCs w:val="28"/>
          <w:lang w:val="ru-RU"/>
        </w:rPr>
        <w:t xml:space="preserve">по обеспечению создания ОО </w:t>
      </w:r>
      <w:r w:rsidR="00671572" w:rsidRPr="00991C08">
        <w:rPr>
          <w:b w:val="0"/>
          <w:szCs w:val="28"/>
          <w:lang w:val="ru-RU"/>
        </w:rPr>
        <w:t>ПТК</w:t>
      </w:r>
      <w:r w:rsidRPr="00991C08">
        <w:rPr>
          <w:b w:val="0"/>
          <w:szCs w:val="28"/>
          <w:lang w:val="ru-RU"/>
        </w:rPr>
        <w:t xml:space="preserve"> «</w:t>
      </w:r>
      <w:r w:rsidR="00830053" w:rsidRPr="00991C08">
        <w:rPr>
          <w:b w:val="0"/>
          <w:szCs w:val="28"/>
          <w:lang w:val="ru-RU"/>
        </w:rPr>
        <w:t>Натиск-2</w:t>
      </w:r>
      <w:r w:rsidRPr="00991C08">
        <w:rPr>
          <w:b w:val="0"/>
          <w:szCs w:val="28"/>
          <w:lang w:val="ru-RU"/>
        </w:rPr>
        <w:t>».</w:t>
      </w:r>
    </w:p>
    <w:p w:rsidR="00A87838" w:rsidRPr="00991C08" w:rsidRDefault="00A87838" w:rsidP="008255A3">
      <w:pPr>
        <w:pStyle w:val="1112"/>
        <w:keepNext w:val="0"/>
        <w:widowControl w:val="0"/>
        <w:spacing w:line="300" w:lineRule="auto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>При</w:t>
      </w:r>
      <w:r w:rsidR="00774A4C" w:rsidRPr="00991C08">
        <w:rPr>
          <w:b w:val="0"/>
          <w:szCs w:val="28"/>
          <w:lang w:val="ru-RU"/>
        </w:rPr>
        <w:t>е</w:t>
      </w:r>
      <w:r w:rsidRPr="00991C08">
        <w:rPr>
          <w:b w:val="0"/>
          <w:szCs w:val="28"/>
          <w:lang w:val="ru-RU"/>
        </w:rPr>
        <w:t>мка 1 этапа ОКР «</w:t>
      </w:r>
      <w:r w:rsidR="00830053" w:rsidRPr="00991C08">
        <w:rPr>
          <w:b w:val="0"/>
          <w:szCs w:val="28"/>
          <w:lang w:val="ru-RU"/>
        </w:rPr>
        <w:t>Натиск-2</w:t>
      </w:r>
      <w:r w:rsidRPr="00991C08">
        <w:rPr>
          <w:b w:val="0"/>
          <w:szCs w:val="28"/>
          <w:lang w:val="ru-RU"/>
        </w:rPr>
        <w:t>» осуществляется комиссией из пре</w:t>
      </w:r>
      <w:r w:rsidR="003C659E" w:rsidRPr="00991C08">
        <w:rPr>
          <w:b w:val="0"/>
          <w:szCs w:val="28"/>
          <w:lang w:val="ru-RU"/>
        </w:rPr>
        <w:t xml:space="preserve">дставителей Заказчика, </w:t>
      </w:r>
      <w:r w:rsidR="00B23DB1" w:rsidRPr="00991C08">
        <w:rPr>
          <w:b w:val="0"/>
          <w:szCs w:val="28"/>
          <w:lang w:val="ru-RU"/>
        </w:rPr>
        <w:t xml:space="preserve">5007 ВП МО РФ </w:t>
      </w:r>
      <w:r w:rsidRPr="00991C08">
        <w:rPr>
          <w:b w:val="0"/>
          <w:szCs w:val="28"/>
          <w:lang w:val="ru-RU"/>
        </w:rPr>
        <w:t xml:space="preserve">и </w:t>
      </w:r>
      <w:r w:rsidR="00C96726" w:rsidRPr="00991C08">
        <w:rPr>
          <w:b w:val="0"/>
          <w:szCs w:val="28"/>
          <w:lang w:val="ru-RU"/>
        </w:rPr>
        <w:t>Головного и</w:t>
      </w:r>
      <w:r w:rsidRPr="00991C08">
        <w:rPr>
          <w:b w:val="0"/>
          <w:szCs w:val="28"/>
          <w:lang w:val="ru-RU"/>
        </w:rPr>
        <w:t>сполнителя и оформляется актом приемки этапа, утверждаемым Заказчиком.</w:t>
      </w:r>
    </w:p>
    <w:p w:rsidR="000C3A8A" w:rsidRPr="00991C08" w:rsidRDefault="000C3A8A" w:rsidP="008255A3">
      <w:pPr>
        <w:pStyle w:val="1112"/>
        <w:keepNext w:val="0"/>
        <w:widowControl w:val="0"/>
        <w:spacing w:line="300" w:lineRule="auto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>При</w:t>
      </w:r>
      <w:r w:rsidR="00774A4C" w:rsidRPr="00991C08">
        <w:rPr>
          <w:b w:val="0"/>
          <w:szCs w:val="28"/>
          <w:lang w:val="ru-RU"/>
        </w:rPr>
        <w:t>е</w:t>
      </w:r>
      <w:r w:rsidRPr="00991C08">
        <w:rPr>
          <w:b w:val="0"/>
          <w:szCs w:val="28"/>
          <w:lang w:val="ru-RU"/>
        </w:rPr>
        <w:t>мка 2 этапа ОКР «</w:t>
      </w:r>
      <w:r w:rsidR="00830053" w:rsidRPr="00991C08">
        <w:rPr>
          <w:b w:val="0"/>
          <w:szCs w:val="28"/>
          <w:lang w:val="ru-RU"/>
        </w:rPr>
        <w:t>Натиск-2</w:t>
      </w:r>
      <w:r w:rsidRPr="00991C08">
        <w:rPr>
          <w:b w:val="0"/>
          <w:szCs w:val="28"/>
          <w:lang w:val="ru-RU"/>
        </w:rPr>
        <w:t>» осуществляется комиссией из пре</w:t>
      </w:r>
      <w:r w:rsidR="003C659E" w:rsidRPr="00991C08">
        <w:rPr>
          <w:b w:val="0"/>
          <w:szCs w:val="28"/>
          <w:lang w:val="ru-RU"/>
        </w:rPr>
        <w:t xml:space="preserve">дставителей Заказчика, </w:t>
      </w:r>
      <w:r w:rsidR="00B23DB1" w:rsidRPr="00991C08">
        <w:rPr>
          <w:b w:val="0"/>
          <w:szCs w:val="28"/>
          <w:lang w:val="ru-RU"/>
        </w:rPr>
        <w:t xml:space="preserve">5007 ВП МО РФ </w:t>
      </w:r>
      <w:r w:rsidRPr="00991C08">
        <w:rPr>
          <w:b w:val="0"/>
          <w:szCs w:val="28"/>
          <w:lang w:val="ru-RU"/>
        </w:rPr>
        <w:t xml:space="preserve">и </w:t>
      </w:r>
      <w:r w:rsidR="00C96726" w:rsidRPr="00991C08">
        <w:rPr>
          <w:b w:val="0"/>
          <w:szCs w:val="28"/>
          <w:lang w:val="ru-RU"/>
        </w:rPr>
        <w:t>Головного и</w:t>
      </w:r>
      <w:r w:rsidR="00047C4B" w:rsidRPr="00991C08">
        <w:rPr>
          <w:b w:val="0"/>
          <w:szCs w:val="28"/>
          <w:lang w:val="ru-RU"/>
        </w:rPr>
        <w:t xml:space="preserve">сполнителя и оформляется </w:t>
      </w:r>
      <w:r w:rsidRPr="00991C08">
        <w:rPr>
          <w:b w:val="0"/>
          <w:szCs w:val="28"/>
          <w:lang w:val="ru-RU"/>
        </w:rPr>
        <w:t>акт</w:t>
      </w:r>
      <w:r w:rsidR="00706091" w:rsidRPr="00991C08">
        <w:rPr>
          <w:b w:val="0"/>
          <w:szCs w:val="28"/>
          <w:lang w:val="ru-RU"/>
        </w:rPr>
        <w:t>ами</w:t>
      </w:r>
      <w:r w:rsidRPr="00991C08">
        <w:rPr>
          <w:b w:val="0"/>
          <w:szCs w:val="28"/>
          <w:lang w:val="ru-RU"/>
        </w:rPr>
        <w:t xml:space="preserve"> ПИ </w:t>
      </w:r>
      <w:r w:rsidR="006F74DF" w:rsidRPr="00991C08">
        <w:rPr>
          <w:b w:val="0"/>
          <w:szCs w:val="28"/>
          <w:lang w:val="ru-RU"/>
        </w:rPr>
        <w:t xml:space="preserve">ОО </w:t>
      </w:r>
      <w:r w:rsidR="00EC0117" w:rsidRPr="00991C08">
        <w:rPr>
          <w:b w:val="0"/>
          <w:szCs w:val="28"/>
          <w:lang w:val="ru-RU"/>
        </w:rPr>
        <w:t xml:space="preserve">ПТК </w:t>
      </w:r>
      <w:r w:rsidR="006F74DF" w:rsidRPr="00991C08">
        <w:rPr>
          <w:b w:val="0"/>
          <w:szCs w:val="28"/>
          <w:lang w:val="ru-RU"/>
        </w:rPr>
        <w:t>«</w:t>
      </w:r>
      <w:r w:rsidR="00830053" w:rsidRPr="00991C08">
        <w:rPr>
          <w:b w:val="0"/>
          <w:szCs w:val="28"/>
          <w:lang w:val="ru-RU"/>
        </w:rPr>
        <w:t>Натиск-2</w:t>
      </w:r>
      <w:r w:rsidR="006F74DF" w:rsidRPr="00991C08">
        <w:rPr>
          <w:b w:val="0"/>
          <w:szCs w:val="28"/>
          <w:lang w:val="ru-RU"/>
        </w:rPr>
        <w:t xml:space="preserve">», утверждаемыми </w:t>
      </w:r>
      <w:r w:rsidR="00C96726" w:rsidRPr="00991C08">
        <w:rPr>
          <w:b w:val="0"/>
          <w:szCs w:val="28"/>
          <w:lang w:val="ru-RU"/>
        </w:rPr>
        <w:t>Головным и</w:t>
      </w:r>
      <w:r w:rsidR="006F74DF" w:rsidRPr="00991C08">
        <w:rPr>
          <w:b w:val="0"/>
          <w:szCs w:val="28"/>
          <w:lang w:val="ru-RU"/>
        </w:rPr>
        <w:t xml:space="preserve">сполнителем, и </w:t>
      </w:r>
      <w:r w:rsidR="00C76AFA" w:rsidRPr="00991C08">
        <w:rPr>
          <w:b w:val="0"/>
          <w:szCs w:val="28"/>
          <w:lang w:val="ru-RU"/>
        </w:rPr>
        <w:t>актом</w:t>
      </w:r>
      <w:r w:rsidR="001D37ED" w:rsidRPr="00991C08">
        <w:rPr>
          <w:b w:val="0"/>
          <w:szCs w:val="28"/>
          <w:lang w:val="ru-RU"/>
        </w:rPr>
        <w:t xml:space="preserve"> </w:t>
      </w:r>
      <w:r w:rsidRPr="00991C08">
        <w:rPr>
          <w:b w:val="0"/>
          <w:szCs w:val="28"/>
          <w:lang w:val="ru-RU"/>
        </w:rPr>
        <w:t>МТП ОО</w:t>
      </w:r>
      <w:r w:rsidR="008F46BC" w:rsidRPr="00991C08">
        <w:rPr>
          <w:b w:val="0"/>
          <w:szCs w:val="28"/>
          <w:lang w:val="ru-RU"/>
        </w:rPr>
        <w:t> </w:t>
      </w:r>
      <w:r w:rsidR="00EC0117" w:rsidRPr="00991C08">
        <w:rPr>
          <w:b w:val="0"/>
          <w:szCs w:val="28"/>
          <w:lang w:val="ru-RU"/>
        </w:rPr>
        <w:t xml:space="preserve">ПТК </w:t>
      </w:r>
      <w:r w:rsidRPr="00991C08">
        <w:rPr>
          <w:b w:val="0"/>
          <w:szCs w:val="28"/>
          <w:lang w:val="ru-RU"/>
        </w:rPr>
        <w:t>«</w:t>
      </w:r>
      <w:r w:rsidR="00830053" w:rsidRPr="00991C08">
        <w:rPr>
          <w:b w:val="0"/>
          <w:szCs w:val="28"/>
          <w:lang w:val="ru-RU"/>
        </w:rPr>
        <w:t>Натиск-2</w:t>
      </w:r>
      <w:r w:rsidRPr="00991C08">
        <w:rPr>
          <w:b w:val="0"/>
          <w:szCs w:val="28"/>
          <w:lang w:val="ru-RU"/>
        </w:rPr>
        <w:t>»</w:t>
      </w:r>
      <w:r w:rsidR="00706091" w:rsidRPr="00991C08">
        <w:rPr>
          <w:b w:val="0"/>
          <w:szCs w:val="28"/>
          <w:lang w:val="ru-RU"/>
        </w:rPr>
        <w:t>, утверждаемыми Заказчиком</w:t>
      </w:r>
      <w:r w:rsidRPr="00991C08">
        <w:rPr>
          <w:b w:val="0"/>
          <w:szCs w:val="28"/>
          <w:lang w:val="ru-RU"/>
        </w:rPr>
        <w:t>.</w:t>
      </w:r>
    </w:p>
    <w:p w:rsidR="00A87838" w:rsidRPr="00991C08" w:rsidRDefault="007D75A1" w:rsidP="008255A3">
      <w:pPr>
        <w:pStyle w:val="1112"/>
        <w:keepNext w:val="0"/>
        <w:widowControl w:val="0"/>
        <w:spacing w:line="300" w:lineRule="auto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>При</w:t>
      </w:r>
      <w:r w:rsidR="00774A4C" w:rsidRPr="00991C08">
        <w:rPr>
          <w:b w:val="0"/>
          <w:szCs w:val="28"/>
          <w:lang w:val="ru-RU"/>
        </w:rPr>
        <w:t>е</w:t>
      </w:r>
      <w:r w:rsidRPr="00991C08">
        <w:rPr>
          <w:b w:val="0"/>
          <w:szCs w:val="28"/>
          <w:lang w:val="ru-RU"/>
        </w:rPr>
        <w:t>мка</w:t>
      </w:r>
      <w:r w:rsidR="00A87838" w:rsidRPr="00991C08">
        <w:rPr>
          <w:b w:val="0"/>
          <w:szCs w:val="28"/>
          <w:lang w:val="ru-RU"/>
        </w:rPr>
        <w:t xml:space="preserve"> </w:t>
      </w:r>
      <w:r w:rsidR="00663025" w:rsidRPr="00991C08">
        <w:rPr>
          <w:b w:val="0"/>
          <w:szCs w:val="28"/>
          <w:lang w:val="ru-RU"/>
        </w:rPr>
        <w:t>3</w:t>
      </w:r>
      <w:r w:rsidR="00A87838" w:rsidRPr="00991C08">
        <w:rPr>
          <w:b w:val="0"/>
          <w:szCs w:val="28"/>
          <w:lang w:val="ru-RU"/>
        </w:rPr>
        <w:t xml:space="preserve"> этапа ОКР «</w:t>
      </w:r>
      <w:r w:rsidR="00830053" w:rsidRPr="00991C08">
        <w:rPr>
          <w:b w:val="0"/>
          <w:szCs w:val="28"/>
          <w:lang w:val="ru-RU"/>
        </w:rPr>
        <w:t>Натиск-2</w:t>
      </w:r>
      <w:r w:rsidR="00A87838" w:rsidRPr="00991C08">
        <w:rPr>
          <w:b w:val="0"/>
          <w:szCs w:val="28"/>
          <w:lang w:val="ru-RU"/>
        </w:rPr>
        <w:t>» осуществляется комиссией из пре</w:t>
      </w:r>
      <w:r w:rsidR="003C659E" w:rsidRPr="00991C08">
        <w:rPr>
          <w:b w:val="0"/>
          <w:szCs w:val="28"/>
          <w:lang w:val="ru-RU"/>
        </w:rPr>
        <w:t xml:space="preserve">дставителей Заказчика, </w:t>
      </w:r>
      <w:r w:rsidR="00B23DB1" w:rsidRPr="00991C08">
        <w:rPr>
          <w:b w:val="0"/>
          <w:szCs w:val="28"/>
          <w:lang w:val="ru-RU"/>
        </w:rPr>
        <w:t xml:space="preserve">5007 ВП МО РФ </w:t>
      </w:r>
      <w:r w:rsidR="00A87838" w:rsidRPr="00991C08">
        <w:rPr>
          <w:b w:val="0"/>
          <w:szCs w:val="28"/>
          <w:lang w:val="ru-RU"/>
        </w:rPr>
        <w:t xml:space="preserve">и </w:t>
      </w:r>
      <w:r w:rsidR="00650FE3" w:rsidRPr="00991C08">
        <w:rPr>
          <w:b w:val="0"/>
          <w:szCs w:val="28"/>
          <w:lang w:val="ru-RU"/>
        </w:rPr>
        <w:t>Головного и</w:t>
      </w:r>
      <w:r w:rsidR="00A87838" w:rsidRPr="00991C08">
        <w:rPr>
          <w:b w:val="0"/>
          <w:szCs w:val="28"/>
          <w:lang w:val="ru-RU"/>
        </w:rPr>
        <w:t>сполнителя и оформляется актом ГИ</w:t>
      </w:r>
      <w:r w:rsidR="001F7B5A" w:rsidRPr="00991C08">
        <w:rPr>
          <w:b w:val="0"/>
          <w:szCs w:val="28"/>
          <w:lang w:val="ru-RU"/>
        </w:rPr>
        <w:t xml:space="preserve"> ОО </w:t>
      </w:r>
      <w:r w:rsidR="00EC0117" w:rsidRPr="00991C08">
        <w:rPr>
          <w:b w:val="0"/>
          <w:szCs w:val="28"/>
          <w:lang w:val="ru-RU"/>
        </w:rPr>
        <w:t xml:space="preserve">ПТК </w:t>
      </w:r>
      <w:r w:rsidR="001F7B5A" w:rsidRPr="00991C08">
        <w:rPr>
          <w:b w:val="0"/>
          <w:szCs w:val="28"/>
          <w:lang w:val="ru-RU"/>
        </w:rPr>
        <w:t>«</w:t>
      </w:r>
      <w:r w:rsidR="00830053" w:rsidRPr="00991C08">
        <w:rPr>
          <w:b w:val="0"/>
          <w:szCs w:val="28"/>
          <w:lang w:val="ru-RU"/>
        </w:rPr>
        <w:t>Натиск-2</w:t>
      </w:r>
      <w:r w:rsidR="001F7B5A" w:rsidRPr="00991C08">
        <w:rPr>
          <w:b w:val="0"/>
          <w:szCs w:val="28"/>
          <w:lang w:val="ru-RU"/>
        </w:rPr>
        <w:t>»</w:t>
      </w:r>
      <w:r w:rsidR="00A87838" w:rsidRPr="00991C08">
        <w:rPr>
          <w:b w:val="0"/>
          <w:szCs w:val="28"/>
          <w:lang w:val="ru-RU"/>
        </w:rPr>
        <w:t xml:space="preserve">, утверждаемым совместным решением Заказчика и </w:t>
      </w:r>
      <w:r w:rsidR="00650FE3" w:rsidRPr="00991C08">
        <w:rPr>
          <w:b w:val="0"/>
          <w:szCs w:val="28"/>
          <w:lang w:val="ru-RU"/>
        </w:rPr>
        <w:t>Головного и</w:t>
      </w:r>
      <w:r w:rsidR="00A87838" w:rsidRPr="00991C08">
        <w:rPr>
          <w:b w:val="0"/>
          <w:szCs w:val="28"/>
          <w:lang w:val="ru-RU"/>
        </w:rPr>
        <w:t>сполнителя.</w:t>
      </w:r>
    </w:p>
    <w:p w:rsidR="002F2C56" w:rsidRPr="00991C08" w:rsidRDefault="002F2C56" w:rsidP="008255A3">
      <w:pPr>
        <w:pStyle w:val="1112"/>
        <w:keepNext w:val="0"/>
        <w:keepLines/>
        <w:widowControl w:val="0"/>
        <w:spacing w:line="300" w:lineRule="auto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 xml:space="preserve">Программа и методики ПИ </w:t>
      </w:r>
      <w:r w:rsidR="00335AE7" w:rsidRPr="00991C08">
        <w:rPr>
          <w:b w:val="0"/>
          <w:szCs w:val="28"/>
          <w:lang w:val="ru-RU"/>
        </w:rPr>
        <w:t xml:space="preserve">ОО </w:t>
      </w:r>
      <w:r w:rsidR="00671572" w:rsidRPr="00991C08">
        <w:rPr>
          <w:b w:val="0"/>
          <w:szCs w:val="28"/>
          <w:lang w:val="ru-RU"/>
        </w:rPr>
        <w:t>ПТК</w:t>
      </w:r>
      <w:r w:rsidR="00335AE7" w:rsidRPr="00991C08">
        <w:rPr>
          <w:b w:val="0"/>
          <w:szCs w:val="28"/>
          <w:lang w:val="ru-RU"/>
        </w:rPr>
        <w:t xml:space="preserve"> «</w:t>
      </w:r>
      <w:r w:rsidR="00830053" w:rsidRPr="00991C08">
        <w:rPr>
          <w:b w:val="0"/>
          <w:szCs w:val="28"/>
          <w:lang w:val="ru-RU"/>
        </w:rPr>
        <w:t>Натиск-2</w:t>
      </w:r>
      <w:r w:rsidR="00335AE7" w:rsidRPr="00991C08">
        <w:rPr>
          <w:b w:val="0"/>
          <w:szCs w:val="28"/>
          <w:lang w:val="ru-RU"/>
        </w:rPr>
        <w:t xml:space="preserve">» </w:t>
      </w:r>
      <w:r w:rsidRPr="00991C08">
        <w:rPr>
          <w:b w:val="0"/>
          <w:szCs w:val="28"/>
          <w:lang w:val="ru-RU"/>
        </w:rPr>
        <w:t xml:space="preserve">должны быть разработаны </w:t>
      </w:r>
      <w:r w:rsidR="00386D2D" w:rsidRPr="00991C08">
        <w:rPr>
          <w:b w:val="0"/>
          <w:szCs w:val="28"/>
          <w:lang w:val="ru-RU"/>
        </w:rPr>
        <w:t>Головным и</w:t>
      </w:r>
      <w:r w:rsidRPr="00991C08">
        <w:rPr>
          <w:b w:val="0"/>
          <w:szCs w:val="28"/>
          <w:lang w:val="ru-RU"/>
        </w:rPr>
        <w:t xml:space="preserve">сполнителем в соответствии с требованиями ГОСТ РВ 15.211-2002, согласованы с </w:t>
      </w:r>
      <w:r w:rsidR="00B23DB1" w:rsidRPr="00991C08">
        <w:rPr>
          <w:b w:val="0"/>
          <w:szCs w:val="28"/>
          <w:lang w:val="ru-RU"/>
        </w:rPr>
        <w:t>5007 ВП МО РФ</w:t>
      </w:r>
      <w:r w:rsidR="00ED0131" w:rsidRPr="00991C08">
        <w:rPr>
          <w:b w:val="0"/>
          <w:szCs w:val="28"/>
          <w:lang w:val="ru-RU"/>
        </w:rPr>
        <w:t xml:space="preserve"> </w:t>
      </w:r>
      <w:r w:rsidRPr="00991C08">
        <w:rPr>
          <w:b w:val="0"/>
          <w:szCs w:val="28"/>
          <w:lang w:val="ru-RU"/>
        </w:rPr>
        <w:t>и представлены на согласование Заказчику не позднее, чем за 2</w:t>
      </w:r>
      <w:r w:rsidR="00B20F59" w:rsidRPr="00991C08">
        <w:rPr>
          <w:szCs w:val="28"/>
          <w:lang w:val="ru-RU"/>
        </w:rPr>
        <w:t> </w:t>
      </w:r>
      <w:r w:rsidRPr="00991C08">
        <w:rPr>
          <w:b w:val="0"/>
          <w:szCs w:val="28"/>
          <w:lang w:val="ru-RU"/>
        </w:rPr>
        <w:t>месяца до начала</w:t>
      </w:r>
      <w:r w:rsidR="004F40C9" w:rsidRPr="00991C08">
        <w:rPr>
          <w:b w:val="0"/>
          <w:szCs w:val="28"/>
          <w:lang w:val="ru-RU"/>
        </w:rPr>
        <w:t xml:space="preserve"> </w:t>
      </w:r>
      <w:r w:rsidRPr="00991C08">
        <w:rPr>
          <w:b w:val="0"/>
          <w:szCs w:val="28"/>
          <w:lang w:val="ru-RU"/>
        </w:rPr>
        <w:t>ПИ.</w:t>
      </w:r>
    </w:p>
    <w:p w:rsidR="002F2C56" w:rsidRPr="00991C08" w:rsidRDefault="002F2C56" w:rsidP="008255A3">
      <w:pPr>
        <w:pStyle w:val="1112"/>
        <w:keepNext w:val="0"/>
        <w:widowControl w:val="0"/>
        <w:spacing w:line="300" w:lineRule="auto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 xml:space="preserve">Содержание и объем программ МТП </w:t>
      </w:r>
      <w:r w:rsidR="004A6300" w:rsidRPr="00991C08">
        <w:rPr>
          <w:b w:val="0"/>
          <w:szCs w:val="28"/>
          <w:lang w:val="ru-RU"/>
        </w:rPr>
        <w:t xml:space="preserve">ОО </w:t>
      </w:r>
      <w:r w:rsidR="00671572" w:rsidRPr="00991C08">
        <w:rPr>
          <w:b w:val="0"/>
          <w:szCs w:val="28"/>
          <w:lang w:val="ru-RU"/>
        </w:rPr>
        <w:t>ПТК</w:t>
      </w:r>
      <w:r w:rsidR="004A6300" w:rsidRPr="00991C08">
        <w:rPr>
          <w:b w:val="0"/>
          <w:szCs w:val="28"/>
          <w:lang w:val="ru-RU"/>
        </w:rPr>
        <w:t xml:space="preserve"> «</w:t>
      </w:r>
      <w:r w:rsidR="00830053" w:rsidRPr="00991C08">
        <w:rPr>
          <w:b w:val="0"/>
          <w:szCs w:val="28"/>
          <w:lang w:val="ru-RU"/>
        </w:rPr>
        <w:t>Натиск-2</w:t>
      </w:r>
      <w:r w:rsidR="004A6300" w:rsidRPr="00991C08">
        <w:rPr>
          <w:b w:val="0"/>
          <w:szCs w:val="28"/>
          <w:lang w:val="ru-RU"/>
        </w:rPr>
        <w:t xml:space="preserve">» </w:t>
      </w:r>
      <w:r w:rsidR="00E07C2A" w:rsidRPr="00991C08">
        <w:rPr>
          <w:b w:val="0"/>
          <w:szCs w:val="28"/>
          <w:lang w:val="ru-RU"/>
        </w:rPr>
        <w:t>разрабатываются</w:t>
      </w:r>
      <w:r w:rsidRPr="00991C08">
        <w:rPr>
          <w:b w:val="0"/>
          <w:szCs w:val="28"/>
          <w:lang w:val="ru-RU"/>
        </w:rPr>
        <w:t xml:space="preserve"> </w:t>
      </w:r>
      <w:r w:rsidR="00386D2D" w:rsidRPr="00991C08">
        <w:rPr>
          <w:b w:val="0"/>
          <w:szCs w:val="28"/>
          <w:lang w:val="ru-RU"/>
        </w:rPr>
        <w:t>Головным и</w:t>
      </w:r>
      <w:r w:rsidRPr="00991C08">
        <w:rPr>
          <w:b w:val="0"/>
          <w:szCs w:val="28"/>
          <w:lang w:val="ru-RU"/>
        </w:rPr>
        <w:t>сполнителем и представляются на утверждение Заказчику за 2</w:t>
      </w:r>
      <w:r w:rsidR="00CA6E0C" w:rsidRPr="00991C08">
        <w:rPr>
          <w:b w:val="0"/>
          <w:szCs w:val="28"/>
          <w:lang w:val="ru-RU"/>
        </w:rPr>
        <w:t> </w:t>
      </w:r>
      <w:r w:rsidRPr="00991C08">
        <w:rPr>
          <w:b w:val="0"/>
          <w:szCs w:val="28"/>
          <w:lang w:val="ru-RU"/>
        </w:rPr>
        <w:t>месяца до начала МТП</w:t>
      </w:r>
      <w:r w:rsidR="006C13B1" w:rsidRPr="00991C08">
        <w:rPr>
          <w:b w:val="0"/>
          <w:szCs w:val="28"/>
          <w:lang w:val="ru-RU"/>
        </w:rPr>
        <w:t xml:space="preserve"> ОО </w:t>
      </w:r>
      <w:r w:rsidR="00671572" w:rsidRPr="00991C08">
        <w:rPr>
          <w:b w:val="0"/>
          <w:szCs w:val="28"/>
          <w:lang w:val="ru-RU"/>
        </w:rPr>
        <w:t>ПТК</w:t>
      </w:r>
      <w:r w:rsidR="006C13B1" w:rsidRPr="00991C08">
        <w:rPr>
          <w:b w:val="0"/>
          <w:szCs w:val="28"/>
          <w:lang w:val="ru-RU"/>
        </w:rPr>
        <w:t xml:space="preserve"> «</w:t>
      </w:r>
      <w:r w:rsidR="00830053" w:rsidRPr="00991C08">
        <w:rPr>
          <w:b w:val="0"/>
          <w:szCs w:val="28"/>
          <w:lang w:val="ru-RU"/>
        </w:rPr>
        <w:t>Натиск-2</w:t>
      </w:r>
      <w:r w:rsidR="006C13B1" w:rsidRPr="00991C08">
        <w:rPr>
          <w:b w:val="0"/>
          <w:szCs w:val="28"/>
          <w:lang w:val="ru-RU"/>
        </w:rPr>
        <w:t>»</w:t>
      </w:r>
      <w:r w:rsidRPr="00991C08">
        <w:rPr>
          <w:b w:val="0"/>
          <w:szCs w:val="28"/>
          <w:lang w:val="ru-RU"/>
        </w:rPr>
        <w:t>.</w:t>
      </w:r>
    </w:p>
    <w:p w:rsidR="00B23DB1" w:rsidRPr="00991C08" w:rsidRDefault="00B23DB1" w:rsidP="008255A3">
      <w:pPr>
        <w:pStyle w:val="1112"/>
        <w:keepNext w:val="0"/>
        <w:widowControl w:val="0"/>
        <w:spacing w:line="300" w:lineRule="auto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>Предварительные и государственные испытания проводятся на объектах размещения ОО ПТК «Натиск-2».</w:t>
      </w:r>
    </w:p>
    <w:p w:rsidR="00B23DB1" w:rsidRPr="00991C08" w:rsidRDefault="0076646E" w:rsidP="008255A3">
      <w:pPr>
        <w:pStyle w:val="1112"/>
        <w:keepNext w:val="0"/>
        <w:widowControl w:val="0"/>
        <w:numPr>
          <w:ilvl w:val="0"/>
          <w:numId w:val="0"/>
        </w:numPr>
        <w:tabs>
          <w:tab w:val="clear" w:pos="1332"/>
          <w:tab w:val="left" w:pos="1418"/>
        </w:tabs>
        <w:spacing w:line="300" w:lineRule="auto"/>
        <w:ind w:firstLine="709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 xml:space="preserve">14.10 </w:t>
      </w:r>
      <w:r w:rsidR="00B23DB1" w:rsidRPr="00991C08">
        <w:rPr>
          <w:b w:val="0"/>
          <w:szCs w:val="28"/>
          <w:lang w:val="ru-RU"/>
        </w:rPr>
        <w:t>Программа и методики ГИ ОО ПТК «Натиск-2» должны быть разработаны Заказчиком в соответствии с требованиями ГОСТ РВ 15.211</w:t>
      </w:r>
      <w:r w:rsidR="00B23DB1" w:rsidRPr="00991C08">
        <w:rPr>
          <w:b w:val="0"/>
          <w:szCs w:val="28"/>
          <w:lang w:val="ru-RU"/>
        </w:rPr>
        <w:noBreakHyphen/>
        <w:t xml:space="preserve">2002, согласованы с 5007 ВП МО РФ и предоставлены на согласование </w:t>
      </w:r>
      <w:r w:rsidR="00386D2D" w:rsidRPr="00991C08">
        <w:rPr>
          <w:b w:val="0"/>
          <w:szCs w:val="28"/>
          <w:lang w:val="ru-RU"/>
        </w:rPr>
        <w:t>Головному и</w:t>
      </w:r>
      <w:r w:rsidR="00B23DB1" w:rsidRPr="00991C08">
        <w:rPr>
          <w:b w:val="0"/>
          <w:szCs w:val="28"/>
          <w:lang w:val="ru-RU"/>
        </w:rPr>
        <w:t>сполнителю не</w:t>
      </w:r>
      <w:r w:rsidR="000C45B9" w:rsidRPr="00991C08">
        <w:rPr>
          <w:b w:val="0"/>
          <w:szCs w:val="28"/>
          <w:lang w:val="ru-RU"/>
        </w:rPr>
        <w:t> </w:t>
      </w:r>
      <w:r w:rsidR="00B23DB1" w:rsidRPr="00991C08">
        <w:rPr>
          <w:b w:val="0"/>
          <w:szCs w:val="28"/>
          <w:lang w:val="ru-RU"/>
        </w:rPr>
        <w:t>позднее, чем за 45 суток до начала ГИ.</w:t>
      </w:r>
    </w:p>
    <w:p w:rsidR="000C45B9" w:rsidRPr="00991C08" w:rsidRDefault="0076646E" w:rsidP="008255A3">
      <w:pPr>
        <w:pStyle w:val="1112"/>
        <w:keepNext w:val="0"/>
        <w:widowControl w:val="0"/>
        <w:numPr>
          <w:ilvl w:val="0"/>
          <w:numId w:val="0"/>
        </w:numPr>
        <w:tabs>
          <w:tab w:val="clear" w:pos="1332"/>
          <w:tab w:val="left" w:pos="1418"/>
        </w:tabs>
        <w:spacing w:line="300" w:lineRule="auto"/>
        <w:ind w:firstLine="709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 xml:space="preserve">14.11 </w:t>
      </w:r>
      <w:r w:rsidR="000C45B9" w:rsidRPr="00991C08">
        <w:rPr>
          <w:b w:val="0"/>
          <w:szCs w:val="28"/>
          <w:lang w:val="ru-RU"/>
        </w:rPr>
        <w:t xml:space="preserve">Для выполнения отдельных составных частей </w:t>
      </w:r>
      <w:proofErr w:type="gramStart"/>
      <w:r w:rsidR="000C45B9" w:rsidRPr="00991C08">
        <w:rPr>
          <w:b w:val="0"/>
          <w:szCs w:val="28"/>
          <w:lang w:val="ru-RU"/>
        </w:rPr>
        <w:t>ОКР</w:t>
      </w:r>
      <w:proofErr w:type="gramEnd"/>
      <w:r w:rsidR="000C45B9" w:rsidRPr="00991C08">
        <w:rPr>
          <w:b w:val="0"/>
          <w:szCs w:val="28"/>
          <w:lang w:val="ru-RU"/>
        </w:rPr>
        <w:t xml:space="preserve"> «Натиск-2» Головной исполнитель может привлекать соисполнителей по согласованию с </w:t>
      </w:r>
      <w:r w:rsidR="000C45B9" w:rsidRPr="00991C08">
        <w:rPr>
          <w:b w:val="0"/>
          <w:szCs w:val="28"/>
          <w:lang w:val="ru-RU"/>
        </w:rPr>
        <w:lastRenderedPageBreak/>
        <w:t>Заказчиком.</w:t>
      </w:r>
    </w:p>
    <w:p w:rsidR="000C45B9" w:rsidRPr="00991C08" w:rsidRDefault="0076646E" w:rsidP="008255A3">
      <w:pPr>
        <w:pStyle w:val="1112"/>
        <w:keepNext w:val="0"/>
        <w:widowControl w:val="0"/>
        <w:numPr>
          <w:ilvl w:val="0"/>
          <w:numId w:val="0"/>
        </w:numPr>
        <w:tabs>
          <w:tab w:val="clear" w:pos="1332"/>
          <w:tab w:val="left" w:pos="1418"/>
        </w:tabs>
        <w:spacing w:line="300" w:lineRule="auto"/>
        <w:ind w:firstLine="709"/>
        <w:rPr>
          <w:b w:val="0"/>
          <w:szCs w:val="28"/>
          <w:lang w:val="ru-RU"/>
        </w:rPr>
      </w:pPr>
      <w:r w:rsidRPr="00991C08">
        <w:rPr>
          <w:b w:val="0"/>
          <w:szCs w:val="28"/>
          <w:lang w:val="ru-RU"/>
        </w:rPr>
        <w:t xml:space="preserve">14.12 </w:t>
      </w:r>
      <w:r w:rsidR="000C45B9" w:rsidRPr="00991C08">
        <w:rPr>
          <w:b w:val="0"/>
          <w:szCs w:val="28"/>
          <w:lang w:val="ru-RU"/>
        </w:rPr>
        <w:t>Отдельные требования настоящего ТТЗ могут изменяться и дополняться по согласованию сторон.</w:t>
      </w:r>
    </w:p>
    <w:bookmarkEnd w:id="6"/>
    <w:bookmarkEnd w:id="7"/>
    <w:p w:rsidR="001F5372" w:rsidRPr="00991C08" w:rsidRDefault="001F5372" w:rsidP="008255A3">
      <w:pPr>
        <w:spacing w:line="300" w:lineRule="auto"/>
        <w:rPr>
          <w:sz w:val="28"/>
          <w:szCs w:val="28"/>
        </w:rPr>
      </w:pPr>
    </w:p>
    <w:sectPr w:rsidR="001F5372" w:rsidRPr="00991C08" w:rsidSect="00991C08">
      <w:pgSz w:w="11906" w:h="16838" w:code="9"/>
      <w:pgMar w:top="1134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F22" w:rsidRDefault="00CB3F22" w:rsidP="008E247A">
      <w:r>
        <w:separator/>
      </w:r>
    </w:p>
  </w:endnote>
  <w:endnote w:type="continuationSeparator" w:id="0">
    <w:p w:rsidR="00CB3F22" w:rsidRDefault="00CB3F22" w:rsidP="008E2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62D" w:rsidRPr="008858C1" w:rsidRDefault="00D0262D">
    <w:pPr>
      <w:pStyle w:val="af6"/>
      <w:rPr>
        <w:lang w:val="en-US"/>
      </w:rPr>
    </w:pPr>
    <w:r>
      <w:t>№ 18</w:t>
    </w:r>
    <w:r>
      <w:rPr>
        <w:lang w:val="en-US"/>
      </w:rPr>
      <w:t>/</w:t>
    </w:r>
    <w:r>
      <w:t>К</w:t>
    </w:r>
    <w:r>
      <w:rPr>
        <w:lang w:val="en-US"/>
      </w:rPr>
      <w:t>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F22" w:rsidRDefault="00CB3F22" w:rsidP="008E247A">
      <w:r>
        <w:separator/>
      </w:r>
    </w:p>
  </w:footnote>
  <w:footnote w:type="continuationSeparator" w:id="0">
    <w:p w:rsidR="00CB3F22" w:rsidRDefault="00CB3F22" w:rsidP="008E2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62D" w:rsidRPr="00DC6A99" w:rsidRDefault="00D0262D">
    <w:pPr>
      <w:pStyle w:val="af4"/>
      <w:jc w:val="center"/>
      <w:rPr>
        <w:sz w:val="24"/>
        <w:szCs w:val="24"/>
      </w:rPr>
    </w:pPr>
    <w:r w:rsidRPr="00DC6A99">
      <w:rPr>
        <w:sz w:val="24"/>
        <w:szCs w:val="24"/>
      </w:rPr>
      <w:fldChar w:fldCharType="begin"/>
    </w:r>
    <w:r w:rsidRPr="00DC6A99">
      <w:rPr>
        <w:sz w:val="24"/>
        <w:szCs w:val="24"/>
      </w:rPr>
      <w:instrText xml:space="preserve"> PAGE   \* MERGEFORMAT </w:instrText>
    </w:r>
    <w:r w:rsidRPr="00DC6A99">
      <w:rPr>
        <w:sz w:val="24"/>
        <w:szCs w:val="24"/>
      </w:rPr>
      <w:fldChar w:fldCharType="separate"/>
    </w:r>
    <w:r w:rsidR="00723CA9">
      <w:rPr>
        <w:sz w:val="24"/>
        <w:szCs w:val="24"/>
      </w:rPr>
      <w:t>4</w:t>
    </w:r>
    <w:r w:rsidRPr="00DC6A99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41EBB"/>
    <w:multiLevelType w:val="multilevel"/>
    <w:tmpl w:val="39C45DEE"/>
    <w:styleLink w:val="1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64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1">
    <w:nsid w:val="03864BF6"/>
    <w:multiLevelType w:val="hybridMultilevel"/>
    <w:tmpl w:val="C2F4BFBC"/>
    <w:lvl w:ilvl="0" w:tplc="19A884AE">
      <w:start w:val="1"/>
      <w:numFmt w:val="bullet"/>
      <w:pStyle w:val="a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FFFFFFFF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6423176"/>
    <w:multiLevelType w:val="multilevel"/>
    <w:tmpl w:val="A636E5B4"/>
    <w:styleLink w:val="-1"/>
    <w:lvl w:ilvl="0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russianLower"/>
      <w:suff w:val="space"/>
      <w:lvlText w:val="%2)"/>
      <w:lvlJc w:val="left"/>
      <w:pPr>
        <w:ind w:left="936" w:firstLine="0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3)"/>
      <w:lvlJc w:val="left"/>
      <w:pPr>
        <w:ind w:left="1162" w:firstLine="1"/>
      </w:pPr>
      <w:rPr>
        <w:rFonts w:ascii="Times New Roman" w:hAnsi="Times New Roman" w:hint="default"/>
        <w:sz w:val="28"/>
      </w:rPr>
    </w:lvl>
    <w:lvl w:ilvl="3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1247" w:hanging="226"/>
      </w:pPr>
      <w:rPr>
        <w:rFonts w:hint="default"/>
      </w:rPr>
    </w:lvl>
  </w:abstractNum>
  <w:abstractNum w:abstractNumId="3">
    <w:nsid w:val="0EDD65A7"/>
    <w:multiLevelType w:val="hybridMultilevel"/>
    <w:tmpl w:val="CB16AB34"/>
    <w:lvl w:ilvl="0" w:tplc="59A48076">
      <w:start w:val="1"/>
      <w:numFmt w:val="russianLower"/>
      <w:suff w:val="space"/>
      <w:lvlText w:val="%1)"/>
      <w:lvlJc w:val="left"/>
      <w:pPr>
        <w:ind w:left="-272" w:firstLine="99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4B451C"/>
    <w:multiLevelType w:val="multilevel"/>
    <w:tmpl w:val="AE98A562"/>
    <w:lvl w:ilvl="0">
      <w:start w:val="1"/>
      <w:numFmt w:val="decimal"/>
      <w:lvlText w:val="%1"/>
      <w:lvlJc w:val="left"/>
      <w:pPr>
        <w:tabs>
          <w:tab w:val="num" w:pos="567"/>
        </w:tabs>
        <w:ind w:left="-284" w:firstLine="851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2065"/>
        </w:tabs>
        <w:ind w:firstLine="737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2536"/>
        </w:tabs>
        <w:ind w:left="398" w:firstLine="737"/>
      </w:pPr>
      <w:rPr>
        <w:rFonts w:cs="Times New Roman" w:hint="default"/>
        <w:b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2013"/>
        </w:tabs>
        <w:ind w:left="483" w:firstLine="510"/>
      </w:pPr>
      <w:rPr>
        <w:rFonts w:cs="Times New Roman"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285"/>
        </w:tabs>
        <w:ind w:left="2285" w:hanging="1008"/>
      </w:pPr>
      <w:rPr>
        <w:rFonts w:cs="Times New Roman" w:hint="default"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cs="Times New Roman" w:hint="default"/>
      </w:rPr>
    </w:lvl>
  </w:abstractNum>
  <w:abstractNum w:abstractNumId="5">
    <w:nsid w:val="3FEB6D63"/>
    <w:multiLevelType w:val="multilevel"/>
    <w:tmpl w:val="F278655A"/>
    <w:lvl w:ilvl="0">
      <w:start w:val="1"/>
      <w:numFmt w:val="decimal"/>
      <w:pStyle w:val="10"/>
      <w:lvlText w:val="%1"/>
      <w:lvlJc w:val="left"/>
      <w:pPr>
        <w:tabs>
          <w:tab w:val="num" w:pos="567"/>
        </w:tabs>
        <w:ind w:left="-284" w:firstLine="851"/>
      </w:pPr>
      <w:rPr>
        <w:rFonts w:cs="Times New Roman" w:hint="default"/>
      </w:rPr>
    </w:lvl>
    <w:lvl w:ilvl="1">
      <w:start w:val="1"/>
      <w:numFmt w:val="decimal"/>
      <w:pStyle w:val="1112"/>
      <w:lvlText w:val="%1.%2"/>
      <w:lvlJc w:val="left"/>
      <w:pPr>
        <w:tabs>
          <w:tab w:val="num" w:pos="11896"/>
        </w:tabs>
        <w:ind w:firstLine="737"/>
      </w:pPr>
      <w:rPr>
        <w:rFonts w:cs="Times New Roman" w:hint="default"/>
        <w:b w:val="0"/>
        <w:i w:val="0"/>
      </w:rPr>
    </w:lvl>
    <w:lvl w:ilvl="2">
      <w:start w:val="1"/>
      <w:numFmt w:val="decimal"/>
      <w:pStyle w:val="111140"/>
      <w:lvlText w:val="%1.%2.%3"/>
      <w:lvlJc w:val="left"/>
      <w:pPr>
        <w:tabs>
          <w:tab w:val="num" w:pos="2536"/>
        </w:tabs>
        <w:ind w:left="398" w:firstLine="737"/>
      </w:pPr>
      <w:rPr>
        <w:rFonts w:cs="Times New Roman" w:hint="default"/>
        <w:b w:val="0"/>
        <w:color w:val="auto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2013"/>
        </w:tabs>
        <w:ind w:left="483" w:firstLine="510"/>
      </w:pPr>
      <w:rPr>
        <w:rFonts w:cs="Times New Roman"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2285"/>
        </w:tabs>
        <w:ind w:left="2285" w:hanging="1008"/>
      </w:pPr>
      <w:rPr>
        <w:rFonts w:cs="Times New Roman" w:hint="default"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cs="Times New Roman" w:hint="default"/>
      </w:rPr>
    </w:lvl>
  </w:abstractNum>
  <w:abstractNum w:abstractNumId="6">
    <w:nsid w:val="442B694F"/>
    <w:multiLevelType w:val="multilevel"/>
    <w:tmpl w:val="39C45DEE"/>
    <w:numStyleLink w:val="1"/>
  </w:abstractNum>
  <w:abstractNum w:abstractNumId="7">
    <w:nsid w:val="59C82064"/>
    <w:multiLevelType w:val="multilevel"/>
    <w:tmpl w:val="39C45DEE"/>
    <w:lvl w:ilvl="0">
      <w:start w:val="1"/>
      <w:numFmt w:val="russianLower"/>
      <w:suff w:val="space"/>
      <w:lvlText w:val="%1)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suff w:val="space"/>
      <w:lvlText w:val="%2)"/>
      <w:lvlJc w:val="left"/>
      <w:pPr>
        <w:ind w:left="907" w:firstLine="2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885" w:hanging="91"/>
      </w:pPr>
      <w:rPr>
        <w:rFonts w:hint="default"/>
      </w:rPr>
    </w:lvl>
  </w:abstractNum>
  <w:abstractNum w:abstractNumId="8">
    <w:nsid w:val="5F127858"/>
    <w:multiLevelType w:val="singleLevel"/>
    <w:tmpl w:val="EE5C06F0"/>
    <w:lvl w:ilvl="0">
      <w:start w:val="4"/>
      <w:numFmt w:val="bullet"/>
      <w:pStyle w:val="a0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6D8C595E"/>
    <w:multiLevelType w:val="multilevel"/>
    <w:tmpl w:val="7F8471FE"/>
    <w:lvl w:ilvl="0">
      <w:start w:val="3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1" w:hanging="76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37" w:hanging="765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10">
    <w:nsid w:val="7A6420BA"/>
    <w:multiLevelType w:val="hybridMultilevel"/>
    <w:tmpl w:val="95568326"/>
    <w:lvl w:ilvl="0" w:tplc="9AB45E16">
      <w:start w:val="1"/>
      <w:numFmt w:val="decimal"/>
      <w:pStyle w:val="11"/>
      <w:lvlText w:val="%1 "/>
      <w:lvlJc w:val="center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4"/>
    <w:lvlOverride w:ilvl="0">
      <w:startOverride w:val="3"/>
    </w:lvlOverride>
    <w:lvlOverride w:ilvl="1">
      <w:startOverride w:val="1"/>
    </w:lvlOverride>
    <w:lvlOverride w:ilvl="2">
      <w:startOverride w:val="3"/>
    </w:lvlOverride>
    <w:lvlOverride w:ilvl="3">
      <w:startOverride w:val="4"/>
    </w:lvlOverride>
  </w:num>
  <w:num w:numId="9">
    <w:abstractNumId w:val="4"/>
    <w:lvlOverride w:ilvl="0">
      <w:lvl w:ilvl="0">
        <w:start w:val="1"/>
        <w:numFmt w:val="decimal"/>
        <w:lvlText w:val="%1"/>
        <w:lvlJc w:val="left"/>
        <w:pPr>
          <w:tabs>
            <w:tab w:val="num" w:pos="567"/>
          </w:tabs>
          <w:ind w:left="-284" w:firstLine="851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9399"/>
          </w:tabs>
          <w:ind w:left="0" w:firstLine="737"/>
        </w:pPr>
        <w:rPr>
          <w:rFonts w:cs="Times New Roman"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536"/>
          </w:tabs>
          <w:ind w:left="398" w:firstLine="737"/>
        </w:pPr>
        <w:rPr>
          <w:rFonts w:cs="Times New Roman" w:hint="default"/>
          <w:b w:val="0"/>
          <w:color w:val="auto"/>
          <w:sz w:val="28"/>
          <w:szCs w:val="28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2013"/>
          </w:tabs>
          <w:ind w:left="483" w:firstLine="510"/>
        </w:pPr>
        <w:rPr>
          <w:rFonts w:cs="Times New Roman" w:hint="default"/>
          <w:sz w:val="28"/>
          <w:szCs w:val="28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285"/>
          </w:tabs>
          <w:ind w:left="2285" w:hanging="1008"/>
        </w:pPr>
        <w:rPr>
          <w:rFonts w:cs="Times New Roman" w:hint="default"/>
          <w:sz w:val="28"/>
          <w:szCs w:val="28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003"/>
          </w:tabs>
          <w:ind w:left="2003" w:hanging="1152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2147"/>
          </w:tabs>
          <w:ind w:left="2147" w:hanging="1296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2291"/>
          </w:tabs>
          <w:ind w:left="2291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2435"/>
          </w:tabs>
          <w:ind w:left="2435" w:hanging="1584"/>
        </w:pPr>
        <w:rPr>
          <w:rFonts w:cs="Times New Roman" w:hint="default"/>
        </w:rPr>
      </w:lvl>
    </w:lvlOverride>
  </w:num>
  <w:num w:numId="10">
    <w:abstractNumId w:val="4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6"/>
    </w:lvlOverride>
    <w:lvlOverride w:ilvl="4">
      <w:startOverride w:val="3"/>
    </w:lvlOverride>
    <w:lvlOverride w:ilvl="5">
      <w:startOverride w:val="3"/>
    </w:lvlOverride>
  </w:num>
  <w:num w:numId="11">
    <w:abstractNumId w:val="4"/>
  </w:num>
  <w:num w:numId="12">
    <w:abstractNumId w:val="4"/>
  </w:num>
  <w:num w:numId="13">
    <w:abstractNumId w:val="4"/>
  </w:num>
  <w:num w:numId="14">
    <w:abstractNumId w:val="1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4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5"/>
  </w:num>
  <w:num w:numId="24">
    <w:abstractNumId w:val="3"/>
  </w:num>
  <w:num w:numId="25">
    <w:abstractNumId w:val="5"/>
  </w:num>
  <w:num w:numId="26">
    <w:abstractNumId w:val="9"/>
  </w:num>
  <w:num w:numId="27">
    <w:abstractNumId w:val="5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6"/>
    </w:lvlOverride>
    <w:lvlOverride w:ilvl="4">
      <w:startOverride w:val="3"/>
    </w:lvlOverride>
    <w:lvlOverride w:ilvl="5">
      <w:startOverride w:val="2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3360"/>
    <w:rsid w:val="0000069F"/>
    <w:rsid w:val="000007DB"/>
    <w:rsid w:val="00000D2E"/>
    <w:rsid w:val="0000206A"/>
    <w:rsid w:val="00002490"/>
    <w:rsid w:val="00002548"/>
    <w:rsid w:val="000035C5"/>
    <w:rsid w:val="00003653"/>
    <w:rsid w:val="00003CFC"/>
    <w:rsid w:val="000049A6"/>
    <w:rsid w:val="00004B13"/>
    <w:rsid w:val="00005ABA"/>
    <w:rsid w:val="0000624B"/>
    <w:rsid w:val="00006367"/>
    <w:rsid w:val="0000638E"/>
    <w:rsid w:val="000065A5"/>
    <w:rsid w:val="000074B2"/>
    <w:rsid w:val="000076E9"/>
    <w:rsid w:val="00007FAE"/>
    <w:rsid w:val="000109B2"/>
    <w:rsid w:val="00010AA7"/>
    <w:rsid w:val="00010E7E"/>
    <w:rsid w:val="000116B6"/>
    <w:rsid w:val="00011C0E"/>
    <w:rsid w:val="00012467"/>
    <w:rsid w:val="00012511"/>
    <w:rsid w:val="00012E0D"/>
    <w:rsid w:val="00012E74"/>
    <w:rsid w:val="0001345A"/>
    <w:rsid w:val="00013B40"/>
    <w:rsid w:val="00013BD9"/>
    <w:rsid w:val="00014F49"/>
    <w:rsid w:val="00016BA5"/>
    <w:rsid w:val="00016D1D"/>
    <w:rsid w:val="00016F2E"/>
    <w:rsid w:val="00017405"/>
    <w:rsid w:val="00020EED"/>
    <w:rsid w:val="00020F1A"/>
    <w:rsid w:val="00020F82"/>
    <w:rsid w:val="00021143"/>
    <w:rsid w:val="00021890"/>
    <w:rsid w:val="00022228"/>
    <w:rsid w:val="00023597"/>
    <w:rsid w:val="000239A5"/>
    <w:rsid w:val="00023A82"/>
    <w:rsid w:val="000243FF"/>
    <w:rsid w:val="00025310"/>
    <w:rsid w:val="00025640"/>
    <w:rsid w:val="00025844"/>
    <w:rsid w:val="00025DD3"/>
    <w:rsid w:val="000262A0"/>
    <w:rsid w:val="00027614"/>
    <w:rsid w:val="00027776"/>
    <w:rsid w:val="00027AC1"/>
    <w:rsid w:val="0003021C"/>
    <w:rsid w:val="00030A64"/>
    <w:rsid w:val="0003125E"/>
    <w:rsid w:val="000315DA"/>
    <w:rsid w:val="00031E2B"/>
    <w:rsid w:val="00031F76"/>
    <w:rsid w:val="00032692"/>
    <w:rsid w:val="00032C6D"/>
    <w:rsid w:val="00032CA7"/>
    <w:rsid w:val="00032EE3"/>
    <w:rsid w:val="00034323"/>
    <w:rsid w:val="00034546"/>
    <w:rsid w:val="000351B2"/>
    <w:rsid w:val="000356AB"/>
    <w:rsid w:val="00035A55"/>
    <w:rsid w:val="00035E36"/>
    <w:rsid w:val="00036023"/>
    <w:rsid w:val="00036278"/>
    <w:rsid w:val="000364DA"/>
    <w:rsid w:val="000376C6"/>
    <w:rsid w:val="00037B8A"/>
    <w:rsid w:val="00037E4F"/>
    <w:rsid w:val="0004016C"/>
    <w:rsid w:val="000404FD"/>
    <w:rsid w:val="000405CD"/>
    <w:rsid w:val="00040CDA"/>
    <w:rsid w:val="00040FA0"/>
    <w:rsid w:val="00043836"/>
    <w:rsid w:val="00043A44"/>
    <w:rsid w:val="00044E16"/>
    <w:rsid w:val="0004528D"/>
    <w:rsid w:val="00045FE6"/>
    <w:rsid w:val="00046330"/>
    <w:rsid w:val="00047AD3"/>
    <w:rsid w:val="00047C4B"/>
    <w:rsid w:val="00047E30"/>
    <w:rsid w:val="000502AB"/>
    <w:rsid w:val="00050508"/>
    <w:rsid w:val="00050B6D"/>
    <w:rsid w:val="00051306"/>
    <w:rsid w:val="0005140F"/>
    <w:rsid w:val="0005202D"/>
    <w:rsid w:val="00052458"/>
    <w:rsid w:val="000524A8"/>
    <w:rsid w:val="000524BB"/>
    <w:rsid w:val="000524DA"/>
    <w:rsid w:val="00052C20"/>
    <w:rsid w:val="000533D1"/>
    <w:rsid w:val="00053E33"/>
    <w:rsid w:val="00054155"/>
    <w:rsid w:val="000549D8"/>
    <w:rsid w:val="00054FF1"/>
    <w:rsid w:val="00055543"/>
    <w:rsid w:val="00055ABC"/>
    <w:rsid w:val="00056188"/>
    <w:rsid w:val="000568D0"/>
    <w:rsid w:val="000573AB"/>
    <w:rsid w:val="00057B70"/>
    <w:rsid w:val="00057D84"/>
    <w:rsid w:val="000602F9"/>
    <w:rsid w:val="0006041A"/>
    <w:rsid w:val="000612AE"/>
    <w:rsid w:val="0006177E"/>
    <w:rsid w:val="0006243B"/>
    <w:rsid w:val="00062EEA"/>
    <w:rsid w:val="00062F48"/>
    <w:rsid w:val="0006307E"/>
    <w:rsid w:val="000636FC"/>
    <w:rsid w:val="00064141"/>
    <w:rsid w:val="00064470"/>
    <w:rsid w:val="000645C1"/>
    <w:rsid w:val="000648AE"/>
    <w:rsid w:val="000650E3"/>
    <w:rsid w:val="00065BD9"/>
    <w:rsid w:val="00065DA6"/>
    <w:rsid w:val="00066025"/>
    <w:rsid w:val="000673BA"/>
    <w:rsid w:val="00067759"/>
    <w:rsid w:val="00067850"/>
    <w:rsid w:val="00067B22"/>
    <w:rsid w:val="00067E31"/>
    <w:rsid w:val="0007035A"/>
    <w:rsid w:val="00070596"/>
    <w:rsid w:val="00070CCA"/>
    <w:rsid w:val="00070CCB"/>
    <w:rsid w:val="00070DAF"/>
    <w:rsid w:val="0007185D"/>
    <w:rsid w:val="00073120"/>
    <w:rsid w:val="000734E0"/>
    <w:rsid w:val="00073CCD"/>
    <w:rsid w:val="00073CEB"/>
    <w:rsid w:val="000746C8"/>
    <w:rsid w:val="00074972"/>
    <w:rsid w:val="00075316"/>
    <w:rsid w:val="00075491"/>
    <w:rsid w:val="00076DCC"/>
    <w:rsid w:val="00077175"/>
    <w:rsid w:val="00077970"/>
    <w:rsid w:val="000779DF"/>
    <w:rsid w:val="000800C7"/>
    <w:rsid w:val="000811E0"/>
    <w:rsid w:val="000812CE"/>
    <w:rsid w:val="00081656"/>
    <w:rsid w:val="00081C99"/>
    <w:rsid w:val="00081F34"/>
    <w:rsid w:val="00081F9B"/>
    <w:rsid w:val="0008228A"/>
    <w:rsid w:val="00082565"/>
    <w:rsid w:val="00083837"/>
    <w:rsid w:val="00084157"/>
    <w:rsid w:val="00084E7A"/>
    <w:rsid w:val="000850F0"/>
    <w:rsid w:val="00085207"/>
    <w:rsid w:val="00085BFC"/>
    <w:rsid w:val="00086ABD"/>
    <w:rsid w:val="00087B0A"/>
    <w:rsid w:val="0009023C"/>
    <w:rsid w:val="00090275"/>
    <w:rsid w:val="00090CF8"/>
    <w:rsid w:val="00090E28"/>
    <w:rsid w:val="00091573"/>
    <w:rsid w:val="00091C28"/>
    <w:rsid w:val="000929EC"/>
    <w:rsid w:val="00092B32"/>
    <w:rsid w:val="00093041"/>
    <w:rsid w:val="00093453"/>
    <w:rsid w:val="00093D8C"/>
    <w:rsid w:val="00094664"/>
    <w:rsid w:val="000952BB"/>
    <w:rsid w:val="0009582A"/>
    <w:rsid w:val="00095F7D"/>
    <w:rsid w:val="00097652"/>
    <w:rsid w:val="00097EBE"/>
    <w:rsid w:val="00097ED0"/>
    <w:rsid w:val="000A16A8"/>
    <w:rsid w:val="000A2797"/>
    <w:rsid w:val="000A33DB"/>
    <w:rsid w:val="000A364F"/>
    <w:rsid w:val="000A38F3"/>
    <w:rsid w:val="000A401B"/>
    <w:rsid w:val="000A4F77"/>
    <w:rsid w:val="000A5BCF"/>
    <w:rsid w:val="000A6535"/>
    <w:rsid w:val="000A65DB"/>
    <w:rsid w:val="000A77A5"/>
    <w:rsid w:val="000A7B90"/>
    <w:rsid w:val="000A7D86"/>
    <w:rsid w:val="000A7EE3"/>
    <w:rsid w:val="000B00DD"/>
    <w:rsid w:val="000B0C9D"/>
    <w:rsid w:val="000B0E1F"/>
    <w:rsid w:val="000B1ABB"/>
    <w:rsid w:val="000B1E98"/>
    <w:rsid w:val="000B1F5D"/>
    <w:rsid w:val="000B2657"/>
    <w:rsid w:val="000B2703"/>
    <w:rsid w:val="000B27DE"/>
    <w:rsid w:val="000B34B4"/>
    <w:rsid w:val="000B41AF"/>
    <w:rsid w:val="000B4385"/>
    <w:rsid w:val="000B53F4"/>
    <w:rsid w:val="000B5B89"/>
    <w:rsid w:val="000B5D05"/>
    <w:rsid w:val="000B5D3E"/>
    <w:rsid w:val="000B61FE"/>
    <w:rsid w:val="000B66E1"/>
    <w:rsid w:val="000B7016"/>
    <w:rsid w:val="000B7F85"/>
    <w:rsid w:val="000C0ACA"/>
    <w:rsid w:val="000C1134"/>
    <w:rsid w:val="000C133C"/>
    <w:rsid w:val="000C1DCD"/>
    <w:rsid w:val="000C21E8"/>
    <w:rsid w:val="000C23FE"/>
    <w:rsid w:val="000C27AD"/>
    <w:rsid w:val="000C3870"/>
    <w:rsid w:val="000C3A8A"/>
    <w:rsid w:val="000C3B0F"/>
    <w:rsid w:val="000C3CAA"/>
    <w:rsid w:val="000C4223"/>
    <w:rsid w:val="000C43E6"/>
    <w:rsid w:val="000C45B9"/>
    <w:rsid w:val="000C47FF"/>
    <w:rsid w:val="000C4D9D"/>
    <w:rsid w:val="000C4ECC"/>
    <w:rsid w:val="000C5D50"/>
    <w:rsid w:val="000C6023"/>
    <w:rsid w:val="000C62DA"/>
    <w:rsid w:val="000C6D79"/>
    <w:rsid w:val="000D0201"/>
    <w:rsid w:val="000D06BC"/>
    <w:rsid w:val="000D06DB"/>
    <w:rsid w:val="000D07C9"/>
    <w:rsid w:val="000D0CB9"/>
    <w:rsid w:val="000D0EEA"/>
    <w:rsid w:val="000D17D7"/>
    <w:rsid w:val="000D2546"/>
    <w:rsid w:val="000D290F"/>
    <w:rsid w:val="000D2B86"/>
    <w:rsid w:val="000D3109"/>
    <w:rsid w:val="000D4074"/>
    <w:rsid w:val="000D4B98"/>
    <w:rsid w:val="000D4E6F"/>
    <w:rsid w:val="000D5EF4"/>
    <w:rsid w:val="000D6CA2"/>
    <w:rsid w:val="000D6EDB"/>
    <w:rsid w:val="000D7296"/>
    <w:rsid w:val="000D7374"/>
    <w:rsid w:val="000E0646"/>
    <w:rsid w:val="000E094B"/>
    <w:rsid w:val="000E09E8"/>
    <w:rsid w:val="000E1916"/>
    <w:rsid w:val="000E1E4F"/>
    <w:rsid w:val="000E208A"/>
    <w:rsid w:val="000E23C8"/>
    <w:rsid w:val="000E2618"/>
    <w:rsid w:val="000E3BF0"/>
    <w:rsid w:val="000E4600"/>
    <w:rsid w:val="000E4FE5"/>
    <w:rsid w:val="000E5173"/>
    <w:rsid w:val="000E519F"/>
    <w:rsid w:val="000E5CC9"/>
    <w:rsid w:val="000E6915"/>
    <w:rsid w:val="000E6A83"/>
    <w:rsid w:val="000E6D12"/>
    <w:rsid w:val="000E74AC"/>
    <w:rsid w:val="000E779B"/>
    <w:rsid w:val="000E78C9"/>
    <w:rsid w:val="000F030C"/>
    <w:rsid w:val="000F0EDB"/>
    <w:rsid w:val="000F1100"/>
    <w:rsid w:val="000F131F"/>
    <w:rsid w:val="000F155B"/>
    <w:rsid w:val="000F2402"/>
    <w:rsid w:val="000F2E15"/>
    <w:rsid w:val="000F2E6D"/>
    <w:rsid w:val="000F3FA9"/>
    <w:rsid w:val="000F4E87"/>
    <w:rsid w:val="000F4F98"/>
    <w:rsid w:val="000F5297"/>
    <w:rsid w:val="000F54E8"/>
    <w:rsid w:val="000F6356"/>
    <w:rsid w:val="000F6E20"/>
    <w:rsid w:val="000F75D5"/>
    <w:rsid w:val="000F7623"/>
    <w:rsid w:val="000F7733"/>
    <w:rsid w:val="000F789D"/>
    <w:rsid w:val="00100DA5"/>
    <w:rsid w:val="00100EEF"/>
    <w:rsid w:val="00100F81"/>
    <w:rsid w:val="001011B6"/>
    <w:rsid w:val="001040FB"/>
    <w:rsid w:val="00104A45"/>
    <w:rsid w:val="00104E04"/>
    <w:rsid w:val="00105619"/>
    <w:rsid w:val="00105D97"/>
    <w:rsid w:val="00105E4E"/>
    <w:rsid w:val="00105EFD"/>
    <w:rsid w:val="00105F1E"/>
    <w:rsid w:val="001065EF"/>
    <w:rsid w:val="0010722A"/>
    <w:rsid w:val="001074C0"/>
    <w:rsid w:val="001076C1"/>
    <w:rsid w:val="00107ACE"/>
    <w:rsid w:val="00107E01"/>
    <w:rsid w:val="001105F3"/>
    <w:rsid w:val="001107BF"/>
    <w:rsid w:val="00111215"/>
    <w:rsid w:val="001113B2"/>
    <w:rsid w:val="001125C9"/>
    <w:rsid w:val="001129AE"/>
    <w:rsid w:val="00112B0C"/>
    <w:rsid w:val="00113167"/>
    <w:rsid w:val="0011392F"/>
    <w:rsid w:val="00113D60"/>
    <w:rsid w:val="00113DCD"/>
    <w:rsid w:val="001140B9"/>
    <w:rsid w:val="00115431"/>
    <w:rsid w:val="00116CCC"/>
    <w:rsid w:val="00116D7A"/>
    <w:rsid w:val="001178CC"/>
    <w:rsid w:val="00120587"/>
    <w:rsid w:val="00120BE0"/>
    <w:rsid w:val="00120C84"/>
    <w:rsid w:val="001218E9"/>
    <w:rsid w:val="00121E30"/>
    <w:rsid w:val="001225D8"/>
    <w:rsid w:val="001232AE"/>
    <w:rsid w:val="00123912"/>
    <w:rsid w:val="00125132"/>
    <w:rsid w:val="00125161"/>
    <w:rsid w:val="00125576"/>
    <w:rsid w:val="00125CAC"/>
    <w:rsid w:val="00126158"/>
    <w:rsid w:val="001263A7"/>
    <w:rsid w:val="00126872"/>
    <w:rsid w:val="00126D06"/>
    <w:rsid w:val="0012785C"/>
    <w:rsid w:val="00127EA7"/>
    <w:rsid w:val="00130267"/>
    <w:rsid w:val="001304C4"/>
    <w:rsid w:val="001308FD"/>
    <w:rsid w:val="00131498"/>
    <w:rsid w:val="0013156F"/>
    <w:rsid w:val="00131875"/>
    <w:rsid w:val="00131A1A"/>
    <w:rsid w:val="00131E59"/>
    <w:rsid w:val="001322D6"/>
    <w:rsid w:val="001323DD"/>
    <w:rsid w:val="00133695"/>
    <w:rsid w:val="00134038"/>
    <w:rsid w:val="00134055"/>
    <w:rsid w:val="00135CAF"/>
    <w:rsid w:val="00136023"/>
    <w:rsid w:val="00136966"/>
    <w:rsid w:val="00137307"/>
    <w:rsid w:val="001378C9"/>
    <w:rsid w:val="0014013E"/>
    <w:rsid w:val="001402DA"/>
    <w:rsid w:val="00140ACC"/>
    <w:rsid w:val="00140D87"/>
    <w:rsid w:val="00141E96"/>
    <w:rsid w:val="00142C06"/>
    <w:rsid w:val="001437ED"/>
    <w:rsid w:val="00143BB6"/>
    <w:rsid w:val="001446BC"/>
    <w:rsid w:val="001453F1"/>
    <w:rsid w:val="00145B80"/>
    <w:rsid w:val="00145B85"/>
    <w:rsid w:val="00146618"/>
    <w:rsid w:val="00146B7A"/>
    <w:rsid w:val="00146D9A"/>
    <w:rsid w:val="00147647"/>
    <w:rsid w:val="001476BF"/>
    <w:rsid w:val="00147AF1"/>
    <w:rsid w:val="001500EA"/>
    <w:rsid w:val="001507EA"/>
    <w:rsid w:val="00150D5E"/>
    <w:rsid w:val="001514A5"/>
    <w:rsid w:val="00151EA2"/>
    <w:rsid w:val="001522CA"/>
    <w:rsid w:val="00152C35"/>
    <w:rsid w:val="00152E8B"/>
    <w:rsid w:val="001532A2"/>
    <w:rsid w:val="0015517C"/>
    <w:rsid w:val="001553EB"/>
    <w:rsid w:val="001557D8"/>
    <w:rsid w:val="00155E9C"/>
    <w:rsid w:val="00156388"/>
    <w:rsid w:val="00156DD9"/>
    <w:rsid w:val="0015707D"/>
    <w:rsid w:val="00157456"/>
    <w:rsid w:val="00157D9B"/>
    <w:rsid w:val="0016006F"/>
    <w:rsid w:val="00160A0E"/>
    <w:rsid w:val="00161429"/>
    <w:rsid w:val="00162B47"/>
    <w:rsid w:val="00163555"/>
    <w:rsid w:val="001636AF"/>
    <w:rsid w:val="00163D46"/>
    <w:rsid w:val="00163D99"/>
    <w:rsid w:val="00164841"/>
    <w:rsid w:val="00164AA5"/>
    <w:rsid w:val="00165275"/>
    <w:rsid w:val="001655C2"/>
    <w:rsid w:val="00165664"/>
    <w:rsid w:val="0016635F"/>
    <w:rsid w:val="00166D24"/>
    <w:rsid w:val="00166FEC"/>
    <w:rsid w:val="0016767D"/>
    <w:rsid w:val="00167812"/>
    <w:rsid w:val="00170018"/>
    <w:rsid w:val="00170A27"/>
    <w:rsid w:val="00171563"/>
    <w:rsid w:val="0017164B"/>
    <w:rsid w:val="00171CE8"/>
    <w:rsid w:val="00171F56"/>
    <w:rsid w:val="0017200C"/>
    <w:rsid w:val="00172875"/>
    <w:rsid w:val="001747FF"/>
    <w:rsid w:val="00174C40"/>
    <w:rsid w:val="00175472"/>
    <w:rsid w:val="0017570D"/>
    <w:rsid w:val="00175BDB"/>
    <w:rsid w:val="00175E33"/>
    <w:rsid w:val="00176A76"/>
    <w:rsid w:val="00176C58"/>
    <w:rsid w:val="00177B7A"/>
    <w:rsid w:val="00180A99"/>
    <w:rsid w:val="00180D51"/>
    <w:rsid w:val="00181AF0"/>
    <w:rsid w:val="0018296F"/>
    <w:rsid w:val="00182E43"/>
    <w:rsid w:val="0018308B"/>
    <w:rsid w:val="001831E1"/>
    <w:rsid w:val="00183BB2"/>
    <w:rsid w:val="00183F7B"/>
    <w:rsid w:val="00184915"/>
    <w:rsid w:val="00184A4C"/>
    <w:rsid w:val="001867F7"/>
    <w:rsid w:val="001872C9"/>
    <w:rsid w:val="00187404"/>
    <w:rsid w:val="00187702"/>
    <w:rsid w:val="001879EA"/>
    <w:rsid w:val="001901DC"/>
    <w:rsid w:val="001908D5"/>
    <w:rsid w:val="00191586"/>
    <w:rsid w:val="00191D00"/>
    <w:rsid w:val="0019224D"/>
    <w:rsid w:val="0019242A"/>
    <w:rsid w:val="00192696"/>
    <w:rsid w:val="001928D6"/>
    <w:rsid w:val="00192D25"/>
    <w:rsid w:val="001931AA"/>
    <w:rsid w:val="0019335E"/>
    <w:rsid w:val="001933FA"/>
    <w:rsid w:val="0019397F"/>
    <w:rsid w:val="001942EC"/>
    <w:rsid w:val="00194F50"/>
    <w:rsid w:val="00195320"/>
    <w:rsid w:val="00195419"/>
    <w:rsid w:val="00195593"/>
    <w:rsid w:val="00196363"/>
    <w:rsid w:val="00196524"/>
    <w:rsid w:val="001965DF"/>
    <w:rsid w:val="00196629"/>
    <w:rsid w:val="00196EB9"/>
    <w:rsid w:val="00197AF7"/>
    <w:rsid w:val="001A041E"/>
    <w:rsid w:val="001A0E5F"/>
    <w:rsid w:val="001A11C3"/>
    <w:rsid w:val="001A14F7"/>
    <w:rsid w:val="001A1883"/>
    <w:rsid w:val="001A1B6D"/>
    <w:rsid w:val="001A2993"/>
    <w:rsid w:val="001A363D"/>
    <w:rsid w:val="001A3E1B"/>
    <w:rsid w:val="001A4B78"/>
    <w:rsid w:val="001A5370"/>
    <w:rsid w:val="001A541F"/>
    <w:rsid w:val="001A658F"/>
    <w:rsid w:val="001A673B"/>
    <w:rsid w:val="001A6746"/>
    <w:rsid w:val="001A6FBB"/>
    <w:rsid w:val="001A79B6"/>
    <w:rsid w:val="001A7F34"/>
    <w:rsid w:val="001B0641"/>
    <w:rsid w:val="001B06E5"/>
    <w:rsid w:val="001B0AEF"/>
    <w:rsid w:val="001B1221"/>
    <w:rsid w:val="001B16FC"/>
    <w:rsid w:val="001B1D85"/>
    <w:rsid w:val="001B2077"/>
    <w:rsid w:val="001B211D"/>
    <w:rsid w:val="001B249F"/>
    <w:rsid w:val="001B309B"/>
    <w:rsid w:val="001B3A0E"/>
    <w:rsid w:val="001B3F02"/>
    <w:rsid w:val="001B3F6B"/>
    <w:rsid w:val="001B43C5"/>
    <w:rsid w:val="001B46DF"/>
    <w:rsid w:val="001B50C2"/>
    <w:rsid w:val="001B5CB8"/>
    <w:rsid w:val="001B6009"/>
    <w:rsid w:val="001B6229"/>
    <w:rsid w:val="001B6B93"/>
    <w:rsid w:val="001B6ECE"/>
    <w:rsid w:val="001B7014"/>
    <w:rsid w:val="001B74F6"/>
    <w:rsid w:val="001B79B0"/>
    <w:rsid w:val="001B7B5D"/>
    <w:rsid w:val="001C05E9"/>
    <w:rsid w:val="001C0846"/>
    <w:rsid w:val="001C0B6A"/>
    <w:rsid w:val="001C1330"/>
    <w:rsid w:val="001C2089"/>
    <w:rsid w:val="001C3051"/>
    <w:rsid w:val="001C31AE"/>
    <w:rsid w:val="001C31C2"/>
    <w:rsid w:val="001C31FE"/>
    <w:rsid w:val="001C3D3F"/>
    <w:rsid w:val="001C40AD"/>
    <w:rsid w:val="001C4B3E"/>
    <w:rsid w:val="001C5AC2"/>
    <w:rsid w:val="001C5D54"/>
    <w:rsid w:val="001C5FDB"/>
    <w:rsid w:val="001C6AE3"/>
    <w:rsid w:val="001C6BFB"/>
    <w:rsid w:val="001C6CF8"/>
    <w:rsid w:val="001C70DA"/>
    <w:rsid w:val="001C73D0"/>
    <w:rsid w:val="001D0083"/>
    <w:rsid w:val="001D02F7"/>
    <w:rsid w:val="001D0554"/>
    <w:rsid w:val="001D0983"/>
    <w:rsid w:val="001D19D8"/>
    <w:rsid w:val="001D1ED8"/>
    <w:rsid w:val="001D214D"/>
    <w:rsid w:val="001D26A2"/>
    <w:rsid w:val="001D2A14"/>
    <w:rsid w:val="001D2D31"/>
    <w:rsid w:val="001D3067"/>
    <w:rsid w:val="001D31F2"/>
    <w:rsid w:val="001D34B3"/>
    <w:rsid w:val="001D351D"/>
    <w:rsid w:val="001D37ED"/>
    <w:rsid w:val="001D38EC"/>
    <w:rsid w:val="001D3B0D"/>
    <w:rsid w:val="001D46E5"/>
    <w:rsid w:val="001D47E2"/>
    <w:rsid w:val="001D49AA"/>
    <w:rsid w:val="001D4D18"/>
    <w:rsid w:val="001D5190"/>
    <w:rsid w:val="001D53BB"/>
    <w:rsid w:val="001D6BCC"/>
    <w:rsid w:val="001D747D"/>
    <w:rsid w:val="001D7990"/>
    <w:rsid w:val="001D7B5A"/>
    <w:rsid w:val="001D7F8A"/>
    <w:rsid w:val="001E0A55"/>
    <w:rsid w:val="001E130C"/>
    <w:rsid w:val="001E14BF"/>
    <w:rsid w:val="001E1621"/>
    <w:rsid w:val="001E1660"/>
    <w:rsid w:val="001E17E5"/>
    <w:rsid w:val="001E1A05"/>
    <w:rsid w:val="001E1F9F"/>
    <w:rsid w:val="001E248B"/>
    <w:rsid w:val="001E26D6"/>
    <w:rsid w:val="001E314B"/>
    <w:rsid w:val="001E3C37"/>
    <w:rsid w:val="001E4233"/>
    <w:rsid w:val="001E4649"/>
    <w:rsid w:val="001E555D"/>
    <w:rsid w:val="001E64BF"/>
    <w:rsid w:val="001E6B52"/>
    <w:rsid w:val="001E6C4B"/>
    <w:rsid w:val="001E6FB4"/>
    <w:rsid w:val="001E711B"/>
    <w:rsid w:val="001E75E9"/>
    <w:rsid w:val="001E7F15"/>
    <w:rsid w:val="001F038C"/>
    <w:rsid w:val="001F0526"/>
    <w:rsid w:val="001F0D59"/>
    <w:rsid w:val="001F155C"/>
    <w:rsid w:val="001F188B"/>
    <w:rsid w:val="001F1E94"/>
    <w:rsid w:val="001F20D2"/>
    <w:rsid w:val="001F21C1"/>
    <w:rsid w:val="001F2768"/>
    <w:rsid w:val="001F2ACA"/>
    <w:rsid w:val="001F2AE9"/>
    <w:rsid w:val="001F2CC2"/>
    <w:rsid w:val="001F3AC3"/>
    <w:rsid w:val="001F46C7"/>
    <w:rsid w:val="001F47B0"/>
    <w:rsid w:val="001F5372"/>
    <w:rsid w:val="001F5403"/>
    <w:rsid w:val="001F5957"/>
    <w:rsid w:val="001F5B4B"/>
    <w:rsid w:val="001F6879"/>
    <w:rsid w:val="001F72F1"/>
    <w:rsid w:val="001F7A4E"/>
    <w:rsid w:val="001F7B5A"/>
    <w:rsid w:val="0020026B"/>
    <w:rsid w:val="002004EB"/>
    <w:rsid w:val="00200AA0"/>
    <w:rsid w:val="0020156B"/>
    <w:rsid w:val="0020184A"/>
    <w:rsid w:val="00201B9A"/>
    <w:rsid w:val="00201DC5"/>
    <w:rsid w:val="00202112"/>
    <w:rsid w:val="00202643"/>
    <w:rsid w:val="00202FB6"/>
    <w:rsid w:val="00203126"/>
    <w:rsid w:val="0020381D"/>
    <w:rsid w:val="002038EB"/>
    <w:rsid w:val="00203A00"/>
    <w:rsid w:val="002049D9"/>
    <w:rsid w:val="00204BE4"/>
    <w:rsid w:val="002055E0"/>
    <w:rsid w:val="00205DD1"/>
    <w:rsid w:val="002062D6"/>
    <w:rsid w:val="00206C0F"/>
    <w:rsid w:val="002075AB"/>
    <w:rsid w:val="002075B6"/>
    <w:rsid w:val="002078EE"/>
    <w:rsid w:val="00207A9E"/>
    <w:rsid w:val="00207CED"/>
    <w:rsid w:val="00210A47"/>
    <w:rsid w:val="00210DB4"/>
    <w:rsid w:val="002111B6"/>
    <w:rsid w:val="0021156F"/>
    <w:rsid w:val="002118AA"/>
    <w:rsid w:val="0021197F"/>
    <w:rsid w:val="002124B1"/>
    <w:rsid w:val="00212516"/>
    <w:rsid w:val="00212753"/>
    <w:rsid w:val="002148EA"/>
    <w:rsid w:val="00214A5E"/>
    <w:rsid w:val="002159FA"/>
    <w:rsid w:val="002164A6"/>
    <w:rsid w:val="00216E85"/>
    <w:rsid w:val="00217480"/>
    <w:rsid w:val="002174DE"/>
    <w:rsid w:val="00217935"/>
    <w:rsid w:val="00220059"/>
    <w:rsid w:val="00220619"/>
    <w:rsid w:val="002209B1"/>
    <w:rsid w:val="002209CE"/>
    <w:rsid w:val="00220CE8"/>
    <w:rsid w:val="00221252"/>
    <w:rsid w:val="00221A3D"/>
    <w:rsid w:val="0022222A"/>
    <w:rsid w:val="0022256A"/>
    <w:rsid w:val="00222776"/>
    <w:rsid w:val="00222BB9"/>
    <w:rsid w:val="00222ED4"/>
    <w:rsid w:val="00223072"/>
    <w:rsid w:val="002234AC"/>
    <w:rsid w:val="002235BF"/>
    <w:rsid w:val="00223CCF"/>
    <w:rsid w:val="00224245"/>
    <w:rsid w:val="00224656"/>
    <w:rsid w:val="0022480D"/>
    <w:rsid w:val="00224ABC"/>
    <w:rsid w:val="00224C6D"/>
    <w:rsid w:val="00226071"/>
    <w:rsid w:val="00226853"/>
    <w:rsid w:val="002272DA"/>
    <w:rsid w:val="002278AB"/>
    <w:rsid w:val="00227CDB"/>
    <w:rsid w:val="00230039"/>
    <w:rsid w:val="00230117"/>
    <w:rsid w:val="002302AF"/>
    <w:rsid w:val="002304E9"/>
    <w:rsid w:val="00230503"/>
    <w:rsid w:val="0023153D"/>
    <w:rsid w:val="002317FE"/>
    <w:rsid w:val="00231F84"/>
    <w:rsid w:val="00232251"/>
    <w:rsid w:val="00232476"/>
    <w:rsid w:val="002327C3"/>
    <w:rsid w:val="00232A63"/>
    <w:rsid w:val="00234097"/>
    <w:rsid w:val="00234336"/>
    <w:rsid w:val="00234722"/>
    <w:rsid w:val="00234813"/>
    <w:rsid w:val="002349D1"/>
    <w:rsid w:val="00234A62"/>
    <w:rsid w:val="00234AB9"/>
    <w:rsid w:val="00234F11"/>
    <w:rsid w:val="00234F9F"/>
    <w:rsid w:val="00235126"/>
    <w:rsid w:val="00235944"/>
    <w:rsid w:val="00235D09"/>
    <w:rsid w:val="002369B7"/>
    <w:rsid w:val="002372A4"/>
    <w:rsid w:val="00237D6C"/>
    <w:rsid w:val="00237D7A"/>
    <w:rsid w:val="00237DBA"/>
    <w:rsid w:val="00237E57"/>
    <w:rsid w:val="00237EA7"/>
    <w:rsid w:val="00237F99"/>
    <w:rsid w:val="0024037B"/>
    <w:rsid w:val="00240A3F"/>
    <w:rsid w:val="00240D37"/>
    <w:rsid w:val="00241221"/>
    <w:rsid w:val="0024137D"/>
    <w:rsid w:val="00241450"/>
    <w:rsid w:val="00241623"/>
    <w:rsid w:val="0024184B"/>
    <w:rsid w:val="0024188C"/>
    <w:rsid w:val="0024195E"/>
    <w:rsid w:val="00241CDC"/>
    <w:rsid w:val="00241CF9"/>
    <w:rsid w:val="002422EC"/>
    <w:rsid w:val="002430EF"/>
    <w:rsid w:val="002436EE"/>
    <w:rsid w:val="002440E2"/>
    <w:rsid w:val="00244338"/>
    <w:rsid w:val="00244FA4"/>
    <w:rsid w:val="00245437"/>
    <w:rsid w:val="0024552B"/>
    <w:rsid w:val="00245C7D"/>
    <w:rsid w:val="002465B7"/>
    <w:rsid w:val="00246AC6"/>
    <w:rsid w:val="0025098C"/>
    <w:rsid w:val="0025185C"/>
    <w:rsid w:val="00251BFF"/>
    <w:rsid w:val="002522CB"/>
    <w:rsid w:val="00252E45"/>
    <w:rsid w:val="00252EB7"/>
    <w:rsid w:val="002534DA"/>
    <w:rsid w:val="002539DA"/>
    <w:rsid w:val="00253A83"/>
    <w:rsid w:val="00254192"/>
    <w:rsid w:val="0025435C"/>
    <w:rsid w:val="00254461"/>
    <w:rsid w:val="0025460E"/>
    <w:rsid w:val="0025482F"/>
    <w:rsid w:val="002549F7"/>
    <w:rsid w:val="00254F15"/>
    <w:rsid w:val="002555A2"/>
    <w:rsid w:val="002555B3"/>
    <w:rsid w:val="00255FBE"/>
    <w:rsid w:val="002562F1"/>
    <w:rsid w:val="002564AA"/>
    <w:rsid w:val="002564EA"/>
    <w:rsid w:val="00257045"/>
    <w:rsid w:val="00257679"/>
    <w:rsid w:val="00257B8C"/>
    <w:rsid w:val="00257D05"/>
    <w:rsid w:val="002612EA"/>
    <w:rsid w:val="002617E8"/>
    <w:rsid w:val="00261AF6"/>
    <w:rsid w:val="00261B52"/>
    <w:rsid w:val="00263155"/>
    <w:rsid w:val="00263BDC"/>
    <w:rsid w:val="00264D7B"/>
    <w:rsid w:val="002664D6"/>
    <w:rsid w:val="00266532"/>
    <w:rsid w:val="002669B0"/>
    <w:rsid w:val="002669E9"/>
    <w:rsid w:val="00267050"/>
    <w:rsid w:val="00267293"/>
    <w:rsid w:val="00267761"/>
    <w:rsid w:val="002678C8"/>
    <w:rsid w:val="00270158"/>
    <w:rsid w:val="0027049C"/>
    <w:rsid w:val="00270786"/>
    <w:rsid w:val="0027087C"/>
    <w:rsid w:val="00270C53"/>
    <w:rsid w:val="002710DC"/>
    <w:rsid w:val="00272C4D"/>
    <w:rsid w:val="0027368B"/>
    <w:rsid w:val="002736FD"/>
    <w:rsid w:val="002741C9"/>
    <w:rsid w:val="002745DB"/>
    <w:rsid w:val="002747E5"/>
    <w:rsid w:val="00274821"/>
    <w:rsid w:val="00274F0A"/>
    <w:rsid w:val="00275BF8"/>
    <w:rsid w:val="002760CF"/>
    <w:rsid w:val="002761AC"/>
    <w:rsid w:val="002764D6"/>
    <w:rsid w:val="00276773"/>
    <w:rsid w:val="00276800"/>
    <w:rsid w:val="00276BE7"/>
    <w:rsid w:val="00276EFA"/>
    <w:rsid w:val="0028000A"/>
    <w:rsid w:val="00280916"/>
    <w:rsid w:val="002811D9"/>
    <w:rsid w:val="002819B5"/>
    <w:rsid w:val="00281C4E"/>
    <w:rsid w:val="00282BE3"/>
    <w:rsid w:val="00283089"/>
    <w:rsid w:val="0028318B"/>
    <w:rsid w:val="002834DE"/>
    <w:rsid w:val="00283596"/>
    <w:rsid w:val="00283714"/>
    <w:rsid w:val="00283DC7"/>
    <w:rsid w:val="002840C3"/>
    <w:rsid w:val="0028412B"/>
    <w:rsid w:val="002845EB"/>
    <w:rsid w:val="00285D20"/>
    <w:rsid w:val="0028611C"/>
    <w:rsid w:val="00286868"/>
    <w:rsid w:val="00286D84"/>
    <w:rsid w:val="0028709D"/>
    <w:rsid w:val="002871FD"/>
    <w:rsid w:val="00287436"/>
    <w:rsid w:val="002877A7"/>
    <w:rsid w:val="00287BA2"/>
    <w:rsid w:val="00287C4C"/>
    <w:rsid w:val="00287C8D"/>
    <w:rsid w:val="00290077"/>
    <w:rsid w:val="002901A3"/>
    <w:rsid w:val="00290CAB"/>
    <w:rsid w:val="00291325"/>
    <w:rsid w:val="0029152E"/>
    <w:rsid w:val="002915E4"/>
    <w:rsid w:val="00291D7F"/>
    <w:rsid w:val="0029287F"/>
    <w:rsid w:val="00293245"/>
    <w:rsid w:val="0029346C"/>
    <w:rsid w:val="00293707"/>
    <w:rsid w:val="00293A13"/>
    <w:rsid w:val="00293EF0"/>
    <w:rsid w:val="002947D5"/>
    <w:rsid w:val="00297137"/>
    <w:rsid w:val="0029720E"/>
    <w:rsid w:val="0029742A"/>
    <w:rsid w:val="002976D0"/>
    <w:rsid w:val="00297E75"/>
    <w:rsid w:val="002A0B11"/>
    <w:rsid w:val="002A239F"/>
    <w:rsid w:val="002A4358"/>
    <w:rsid w:val="002A4966"/>
    <w:rsid w:val="002A49A0"/>
    <w:rsid w:val="002A51F7"/>
    <w:rsid w:val="002A6224"/>
    <w:rsid w:val="002A6609"/>
    <w:rsid w:val="002A6A0C"/>
    <w:rsid w:val="002A7DD5"/>
    <w:rsid w:val="002B056E"/>
    <w:rsid w:val="002B07B4"/>
    <w:rsid w:val="002B09E4"/>
    <w:rsid w:val="002B1BAB"/>
    <w:rsid w:val="002B1BB1"/>
    <w:rsid w:val="002B1D3D"/>
    <w:rsid w:val="002B1D8A"/>
    <w:rsid w:val="002B2603"/>
    <w:rsid w:val="002B2960"/>
    <w:rsid w:val="002B2A79"/>
    <w:rsid w:val="002B2B2A"/>
    <w:rsid w:val="002B2B7A"/>
    <w:rsid w:val="002B2F1E"/>
    <w:rsid w:val="002B3F87"/>
    <w:rsid w:val="002B4E29"/>
    <w:rsid w:val="002B56C6"/>
    <w:rsid w:val="002B589B"/>
    <w:rsid w:val="002B5A11"/>
    <w:rsid w:val="002B60F5"/>
    <w:rsid w:val="002B625A"/>
    <w:rsid w:val="002B656F"/>
    <w:rsid w:val="002B6A12"/>
    <w:rsid w:val="002B70FA"/>
    <w:rsid w:val="002B720F"/>
    <w:rsid w:val="002B7552"/>
    <w:rsid w:val="002B78B1"/>
    <w:rsid w:val="002C08B1"/>
    <w:rsid w:val="002C16D1"/>
    <w:rsid w:val="002C1C06"/>
    <w:rsid w:val="002C22B8"/>
    <w:rsid w:val="002C2314"/>
    <w:rsid w:val="002C24C2"/>
    <w:rsid w:val="002C26EE"/>
    <w:rsid w:val="002C2C46"/>
    <w:rsid w:val="002C3183"/>
    <w:rsid w:val="002C36F8"/>
    <w:rsid w:val="002C5253"/>
    <w:rsid w:val="002C5563"/>
    <w:rsid w:val="002C566C"/>
    <w:rsid w:val="002C607A"/>
    <w:rsid w:val="002C63B0"/>
    <w:rsid w:val="002C6B64"/>
    <w:rsid w:val="002C6D3F"/>
    <w:rsid w:val="002C6EF2"/>
    <w:rsid w:val="002C745B"/>
    <w:rsid w:val="002C7C47"/>
    <w:rsid w:val="002D0481"/>
    <w:rsid w:val="002D1560"/>
    <w:rsid w:val="002D15CB"/>
    <w:rsid w:val="002D3022"/>
    <w:rsid w:val="002D31AE"/>
    <w:rsid w:val="002D44AA"/>
    <w:rsid w:val="002D49ED"/>
    <w:rsid w:val="002D4B89"/>
    <w:rsid w:val="002D5A0B"/>
    <w:rsid w:val="002D65A8"/>
    <w:rsid w:val="002D7FC7"/>
    <w:rsid w:val="002D7FE2"/>
    <w:rsid w:val="002E0A09"/>
    <w:rsid w:val="002E0A55"/>
    <w:rsid w:val="002E247D"/>
    <w:rsid w:val="002E25D7"/>
    <w:rsid w:val="002E271A"/>
    <w:rsid w:val="002E2B0B"/>
    <w:rsid w:val="002E2B2D"/>
    <w:rsid w:val="002E304E"/>
    <w:rsid w:val="002E30DD"/>
    <w:rsid w:val="002E4B25"/>
    <w:rsid w:val="002E5084"/>
    <w:rsid w:val="002E5AD4"/>
    <w:rsid w:val="002E5F32"/>
    <w:rsid w:val="002E6006"/>
    <w:rsid w:val="002E6291"/>
    <w:rsid w:val="002E6371"/>
    <w:rsid w:val="002E63AE"/>
    <w:rsid w:val="002E6516"/>
    <w:rsid w:val="002E78A7"/>
    <w:rsid w:val="002F0220"/>
    <w:rsid w:val="002F0558"/>
    <w:rsid w:val="002F0A81"/>
    <w:rsid w:val="002F1AAC"/>
    <w:rsid w:val="002F1B4E"/>
    <w:rsid w:val="002F2C56"/>
    <w:rsid w:val="002F3260"/>
    <w:rsid w:val="002F33CD"/>
    <w:rsid w:val="002F4445"/>
    <w:rsid w:val="002F46CD"/>
    <w:rsid w:val="002F4845"/>
    <w:rsid w:val="002F4FBF"/>
    <w:rsid w:val="002F517D"/>
    <w:rsid w:val="002F5748"/>
    <w:rsid w:val="002F585D"/>
    <w:rsid w:val="002F5B44"/>
    <w:rsid w:val="002F5EF0"/>
    <w:rsid w:val="002F62FF"/>
    <w:rsid w:val="002F6621"/>
    <w:rsid w:val="002F69A4"/>
    <w:rsid w:val="002F7033"/>
    <w:rsid w:val="002F705D"/>
    <w:rsid w:val="002F755B"/>
    <w:rsid w:val="002F7FCA"/>
    <w:rsid w:val="00300254"/>
    <w:rsid w:val="0030123C"/>
    <w:rsid w:val="0030261F"/>
    <w:rsid w:val="00302ED1"/>
    <w:rsid w:val="00302F12"/>
    <w:rsid w:val="00303199"/>
    <w:rsid w:val="00303360"/>
    <w:rsid w:val="0030396C"/>
    <w:rsid w:val="00303CC7"/>
    <w:rsid w:val="00303E2D"/>
    <w:rsid w:val="00305657"/>
    <w:rsid w:val="00305658"/>
    <w:rsid w:val="003057F2"/>
    <w:rsid w:val="00306233"/>
    <w:rsid w:val="00306240"/>
    <w:rsid w:val="0030628D"/>
    <w:rsid w:val="00307046"/>
    <w:rsid w:val="00307854"/>
    <w:rsid w:val="00307BE4"/>
    <w:rsid w:val="00307D17"/>
    <w:rsid w:val="00311109"/>
    <w:rsid w:val="003114B9"/>
    <w:rsid w:val="00311DDA"/>
    <w:rsid w:val="00312C6C"/>
    <w:rsid w:val="00312CA1"/>
    <w:rsid w:val="00312FEE"/>
    <w:rsid w:val="0031308A"/>
    <w:rsid w:val="0031397A"/>
    <w:rsid w:val="00313E7C"/>
    <w:rsid w:val="003143C1"/>
    <w:rsid w:val="003145B9"/>
    <w:rsid w:val="00315BBC"/>
    <w:rsid w:val="003160F0"/>
    <w:rsid w:val="003166B5"/>
    <w:rsid w:val="00316862"/>
    <w:rsid w:val="003169AB"/>
    <w:rsid w:val="00316B45"/>
    <w:rsid w:val="00316C95"/>
    <w:rsid w:val="00316D30"/>
    <w:rsid w:val="00320AEF"/>
    <w:rsid w:val="00320C09"/>
    <w:rsid w:val="00321092"/>
    <w:rsid w:val="003215AB"/>
    <w:rsid w:val="00321CC7"/>
    <w:rsid w:val="00321FDD"/>
    <w:rsid w:val="003229BC"/>
    <w:rsid w:val="00323D1B"/>
    <w:rsid w:val="00324C5D"/>
    <w:rsid w:val="00324CB7"/>
    <w:rsid w:val="003275A0"/>
    <w:rsid w:val="00330A88"/>
    <w:rsid w:val="00330E3B"/>
    <w:rsid w:val="00330E4F"/>
    <w:rsid w:val="00331066"/>
    <w:rsid w:val="00331A34"/>
    <w:rsid w:val="00332310"/>
    <w:rsid w:val="0033243E"/>
    <w:rsid w:val="00332583"/>
    <w:rsid w:val="00332E03"/>
    <w:rsid w:val="0033334A"/>
    <w:rsid w:val="0033354A"/>
    <w:rsid w:val="003341E2"/>
    <w:rsid w:val="0033435A"/>
    <w:rsid w:val="00334D14"/>
    <w:rsid w:val="00334EC4"/>
    <w:rsid w:val="0033582C"/>
    <w:rsid w:val="00335AE7"/>
    <w:rsid w:val="00335F64"/>
    <w:rsid w:val="00335FEB"/>
    <w:rsid w:val="003362FC"/>
    <w:rsid w:val="00336567"/>
    <w:rsid w:val="00336EB9"/>
    <w:rsid w:val="00336F95"/>
    <w:rsid w:val="00337177"/>
    <w:rsid w:val="0033732C"/>
    <w:rsid w:val="00337543"/>
    <w:rsid w:val="003377B2"/>
    <w:rsid w:val="003378C4"/>
    <w:rsid w:val="00337964"/>
    <w:rsid w:val="003401AE"/>
    <w:rsid w:val="00340311"/>
    <w:rsid w:val="0034168B"/>
    <w:rsid w:val="00343874"/>
    <w:rsid w:val="00343C1F"/>
    <w:rsid w:val="003443DD"/>
    <w:rsid w:val="0034559B"/>
    <w:rsid w:val="00345A40"/>
    <w:rsid w:val="00345E5D"/>
    <w:rsid w:val="00346334"/>
    <w:rsid w:val="00346A44"/>
    <w:rsid w:val="00346BD1"/>
    <w:rsid w:val="00346F32"/>
    <w:rsid w:val="00347448"/>
    <w:rsid w:val="00347B98"/>
    <w:rsid w:val="00351AA7"/>
    <w:rsid w:val="0035293C"/>
    <w:rsid w:val="00353369"/>
    <w:rsid w:val="0035526C"/>
    <w:rsid w:val="00355952"/>
    <w:rsid w:val="00355A3C"/>
    <w:rsid w:val="00355E6F"/>
    <w:rsid w:val="00355F2F"/>
    <w:rsid w:val="00356300"/>
    <w:rsid w:val="00356356"/>
    <w:rsid w:val="003565EF"/>
    <w:rsid w:val="00356E3C"/>
    <w:rsid w:val="00360270"/>
    <w:rsid w:val="00360E69"/>
    <w:rsid w:val="00361032"/>
    <w:rsid w:val="00362363"/>
    <w:rsid w:val="0036271F"/>
    <w:rsid w:val="00362B94"/>
    <w:rsid w:val="003637BF"/>
    <w:rsid w:val="00363DCF"/>
    <w:rsid w:val="00363F3F"/>
    <w:rsid w:val="00363FE1"/>
    <w:rsid w:val="00364284"/>
    <w:rsid w:val="00364592"/>
    <w:rsid w:val="00364706"/>
    <w:rsid w:val="00365660"/>
    <w:rsid w:val="00366878"/>
    <w:rsid w:val="003670B5"/>
    <w:rsid w:val="003676C6"/>
    <w:rsid w:val="003679EA"/>
    <w:rsid w:val="003701A7"/>
    <w:rsid w:val="0037042A"/>
    <w:rsid w:val="0037045D"/>
    <w:rsid w:val="0037105F"/>
    <w:rsid w:val="003736F7"/>
    <w:rsid w:val="003741C2"/>
    <w:rsid w:val="0037495D"/>
    <w:rsid w:val="00374E28"/>
    <w:rsid w:val="00375621"/>
    <w:rsid w:val="003756C3"/>
    <w:rsid w:val="00375906"/>
    <w:rsid w:val="003759D3"/>
    <w:rsid w:val="00375DC9"/>
    <w:rsid w:val="00377C7E"/>
    <w:rsid w:val="00377EF9"/>
    <w:rsid w:val="0038083F"/>
    <w:rsid w:val="00380CA2"/>
    <w:rsid w:val="00380D2A"/>
    <w:rsid w:val="003810F7"/>
    <w:rsid w:val="00381FAC"/>
    <w:rsid w:val="0038207E"/>
    <w:rsid w:val="00382CBD"/>
    <w:rsid w:val="00383456"/>
    <w:rsid w:val="00384253"/>
    <w:rsid w:val="00384CB2"/>
    <w:rsid w:val="00386A80"/>
    <w:rsid w:val="00386D2D"/>
    <w:rsid w:val="00386F59"/>
    <w:rsid w:val="0039039E"/>
    <w:rsid w:val="00390913"/>
    <w:rsid w:val="00390BF9"/>
    <w:rsid w:val="0039100C"/>
    <w:rsid w:val="00391A56"/>
    <w:rsid w:val="003927A7"/>
    <w:rsid w:val="00392D6C"/>
    <w:rsid w:val="00393474"/>
    <w:rsid w:val="00393895"/>
    <w:rsid w:val="00393F37"/>
    <w:rsid w:val="00394212"/>
    <w:rsid w:val="00394986"/>
    <w:rsid w:val="00394A22"/>
    <w:rsid w:val="0039516D"/>
    <w:rsid w:val="003953D1"/>
    <w:rsid w:val="00395DC1"/>
    <w:rsid w:val="00395F80"/>
    <w:rsid w:val="00396C0A"/>
    <w:rsid w:val="003971EB"/>
    <w:rsid w:val="00397371"/>
    <w:rsid w:val="00397880"/>
    <w:rsid w:val="003A0006"/>
    <w:rsid w:val="003A0C1D"/>
    <w:rsid w:val="003A141B"/>
    <w:rsid w:val="003A14A6"/>
    <w:rsid w:val="003A21F4"/>
    <w:rsid w:val="003A22CB"/>
    <w:rsid w:val="003A26E1"/>
    <w:rsid w:val="003A2968"/>
    <w:rsid w:val="003A2A55"/>
    <w:rsid w:val="003A3505"/>
    <w:rsid w:val="003A3833"/>
    <w:rsid w:val="003A41B0"/>
    <w:rsid w:val="003A4205"/>
    <w:rsid w:val="003A4889"/>
    <w:rsid w:val="003A4B9E"/>
    <w:rsid w:val="003A5D56"/>
    <w:rsid w:val="003A614D"/>
    <w:rsid w:val="003A61E6"/>
    <w:rsid w:val="003A625F"/>
    <w:rsid w:val="003A6826"/>
    <w:rsid w:val="003A68DB"/>
    <w:rsid w:val="003A6974"/>
    <w:rsid w:val="003A69C6"/>
    <w:rsid w:val="003A6A84"/>
    <w:rsid w:val="003A6BF7"/>
    <w:rsid w:val="003A7001"/>
    <w:rsid w:val="003A710D"/>
    <w:rsid w:val="003B0418"/>
    <w:rsid w:val="003B07A3"/>
    <w:rsid w:val="003B0EBC"/>
    <w:rsid w:val="003B1076"/>
    <w:rsid w:val="003B1469"/>
    <w:rsid w:val="003B228A"/>
    <w:rsid w:val="003B2715"/>
    <w:rsid w:val="003B2CA9"/>
    <w:rsid w:val="003B2E3F"/>
    <w:rsid w:val="003B3161"/>
    <w:rsid w:val="003B31E2"/>
    <w:rsid w:val="003B35C7"/>
    <w:rsid w:val="003B473C"/>
    <w:rsid w:val="003B4FAF"/>
    <w:rsid w:val="003B532A"/>
    <w:rsid w:val="003B5C4E"/>
    <w:rsid w:val="003B6104"/>
    <w:rsid w:val="003B71EF"/>
    <w:rsid w:val="003B74DF"/>
    <w:rsid w:val="003B7586"/>
    <w:rsid w:val="003B770E"/>
    <w:rsid w:val="003B778A"/>
    <w:rsid w:val="003B7A37"/>
    <w:rsid w:val="003B7AB0"/>
    <w:rsid w:val="003C01F5"/>
    <w:rsid w:val="003C09D1"/>
    <w:rsid w:val="003C1743"/>
    <w:rsid w:val="003C17E4"/>
    <w:rsid w:val="003C1B5E"/>
    <w:rsid w:val="003C1BFC"/>
    <w:rsid w:val="003C2BAA"/>
    <w:rsid w:val="003C2C3A"/>
    <w:rsid w:val="003C301B"/>
    <w:rsid w:val="003C31C5"/>
    <w:rsid w:val="003C4028"/>
    <w:rsid w:val="003C4034"/>
    <w:rsid w:val="003C40FA"/>
    <w:rsid w:val="003C42F9"/>
    <w:rsid w:val="003C48CC"/>
    <w:rsid w:val="003C5297"/>
    <w:rsid w:val="003C5459"/>
    <w:rsid w:val="003C635E"/>
    <w:rsid w:val="003C659E"/>
    <w:rsid w:val="003C6DF5"/>
    <w:rsid w:val="003D004D"/>
    <w:rsid w:val="003D0C5C"/>
    <w:rsid w:val="003D1263"/>
    <w:rsid w:val="003D2FD4"/>
    <w:rsid w:val="003D348A"/>
    <w:rsid w:val="003D3A37"/>
    <w:rsid w:val="003D3C84"/>
    <w:rsid w:val="003D489A"/>
    <w:rsid w:val="003D4F29"/>
    <w:rsid w:val="003D5679"/>
    <w:rsid w:val="003D5692"/>
    <w:rsid w:val="003D57AF"/>
    <w:rsid w:val="003D76FE"/>
    <w:rsid w:val="003D79CD"/>
    <w:rsid w:val="003D7E72"/>
    <w:rsid w:val="003E056E"/>
    <w:rsid w:val="003E061D"/>
    <w:rsid w:val="003E0D02"/>
    <w:rsid w:val="003E1332"/>
    <w:rsid w:val="003E1575"/>
    <w:rsid w:val="003E18EF"/>
    <w:rsid w:val="003E1C7F"/>
    <w:rsid w:val="003E1F33"/>
    <w:rsid w:val="003E2184"/>
    <w:rsid w:val="003E2470"/>
    <w:rsid w:val="003E2861"/>
    <w:rsid w:val="003E2BCA"/>
    <w:rsid w:val="003E2C51"/>
    <w:rsid w:val="003E31E2"/>
    <w:rsid w:val="003E3267"/>
    <w:rsid w:val="003E33C8"/>
    <w:rsid w:val="003E345F"/>
    <w:rsid w:val="003E39B7"/>
    <w:rsid w:val="003E46AE"/>
    <w:rsid w:val="003E4E74"/>
    <w:rsid w:val="003E5226"/>
    <w:rsid w:val="003E55DC"/>
    <w:rsid w:val="003E591F"/>
    <w:rsid w:val="003E63A6"/>
    <w:rsid w:val="003E76E4"/>
    <w:rsid w:val="003E7BCB"/>
    <w:rsid w:val="003F0CF8"/>
    <w:rsid w:val="003F18AF"/>
    <w:rsid w:val="003F1B76"/>
    <w:rsid w:val="003F2657"/>
    <w:rsid w:val="003F2B5A"/>
    <w:rsid w:val="003F2D2C"/>
    <w:rsid w:val="003F2EB3"/>
    <w:rsid w:val="003F4B0A"/>
    <w:rsid w:val="003F5B19"/>
    <w:rsid w:val="003F5B2F"/>
    <w:rsid w:val="003F65CE"/>
    <w:rsid w:val="003F6638"/>
    <w:rsid w:val="003F6723"/>
    <w:rsid w:val="003F67C0"/>
    <w:rsid w:val="003F6949"/>
    <w:rsid w:val="003F7217"/>
    <w:rsid w:val="003F7F32"/>
    <w:rsid w:val="00400AE7"/>
    <w:rsid w:val="0040162C"/>
    <w:rsid w:val="004022D2"/>
    <w:rsid w:val="00402461"/>
    <w:rsid w:val="00402742"/>
    <w:rsid w:val="00402B66"/>
    <w:rsid w:val="004042DC"/>
    <w:rsid w:val="004049E8"/>
    <w:rsid w:val="00404C18"/>
    <w:rsid w:val="0040561D"/>
    <w:rsid w:val="00405B78"/>
    <w:rsid w:val="00406177"/>
    <w:rsid w:val="0040675D"/>
    <w:rsid w:val="00406A59"/>
    <w:rsid w:val="004073A9"/>
    <w:rsid w:val="00410B28"/>
    <w:rsid w:val="00411479"/>
    <w:rsid w:val="00411721"/>
    <w:rsid w:val="0041173D"/>
    <w:rsid w:val="00411BB3"/>
    <w:rsid w:val="00412146"/>
    <w:rsid w:val="00412214"/>
    <w:rsid w:val="004137E7"/>
    <w:rsid w:val="004138DA"/>
    <w:rsid w:val="00413E68"/>
    <w:rsid w:val="00414818"/>
    <w:rsid w:val="00414871"/>
    <w:rsid w:val="004149ED"/>
    <w:rsid w:val="00414B62"/>
    <w:rsid w:val="00414F3A"/>
    <w:rsid w:val="00414F5F"/>
    <w:rsid w:val="00414F86"/>
    <w:rsid w:val="0041522F"/>
    <w:rsid w:val="0041532C"/>
    <w:rsid w:val="0041538A"/>
    <w:rsid w:val="0041550C"/>
    <w:rsid w:val="004158FF"/>
    <w:rsid w:val="00416260"/>
    <w:rsid w:val="0041697C"/>
    <w:rsid w:val="00416B73"/>
    <w:rsid w:val="00416E1D"/>
    <w:rsid w:val="00417CB7"/>
    <w:rsid w:val="00417D55"/>
    <w:rsid w:val="004200F7"/>
    <w:rsid w:val="00422005"/>
    <w:rsid w:val="004227D3"/>
    <w:rsid w:val="00422E69"/>
    <w:rsid w:val="00422FAE"/>
    <w:rsid w:val="00423262"/>
    <w:rsid w:val="0042378B"/>
    <w:rsid w:val="00423F11"/>
    <w:rsid w:val="004256FF"/>
    <w:rsid w:val="00425CF7"/>
    <w:rsid w:val="00425F0B"/>
    <w:rsid w:val="004260A6"/>
    <w:rsid w:val="00426CD6"/>
    <w:rsid w:val="004273A7"/>
    <w:rsid w:val="00427A48"/>
    <w:rsid w:val="00427F15"/>
    <w:rsid w:val="0043098F"/>
    <w:rsid w:val="00430D91"/>
    <w:rsid w:val="00431ABD"/>
    <w:rsid w:val="00431CE2"/>
    <w:rsid w:val="00432BD0"/>
    <w:rsid w:val="00432E42"/>
    <w:rsid w:val="004330A3"/>
    <w:rsid w:val="004335F1"/>
    <w:rsid w:val="00433F24"/>
    <w:rsid w:val="00434288"/>
    <w:rsid w:val="00434488"/>
    <w:rsid w:val="0043472E"/>
    <w:rsid w:val="00435165"/>
    <w:rsid w:val="004364F0"/>
    <w:rsid w:val="004369F4"/>
    <w:rsid w:val="00436F47"/>
    <w:rsid w:val="00436FE7"/>
    <w:rsid w:val="00437087"/>
    <w:rsid w:val="004377FF"/>
    <w:rsid w:val="00437CE8"/>
    <w:rsid w:val="004412CF"/>
    <w:rsid w:val="0044293F"/>
    <w:rsid w:val="00442A6E"/>
    <w:rsid w:val="00442D28"/>
    <w:rsid w:val="004432EC"/>
    <w:rsid w:val="0044387E"/>
    <w:rsid w:val="004449C9"/>
    <w:rsid w:val="004452F9"/>
    <w:rsid w:val="0044571D"/>
    <w:rsid w:val="00446133"/>
    <w:rsid w:val="00446B45"/>
    <w:rsid w:val="0044728F"/>
    <w:rsid w:val="004478B7"/>
    <w:rsid w:val="00450B24"/>
    <w:rsid w:val="00450B40"/>
    <w:rsid w:val="00450D08"/>
    <w:rsid w:val="00451C8D"/>
    <w:rsid w:val="004520DA"/>
    <w:rsid w:val="00452226"/>
    <w:rsid w:val="00452BAF"/>
    <w:rsid w:val="00452F81"/>
    <w:rsid w:val="00452FD9"/>
    <w:rsid w:val="00453AE8"/>
    <w:rsid w:val="00454053"/>
    <w:rsid w:val="00454184"/>
    <w:rsid w:val="00454C2A"/>
    <w:rsid w:val="00454F12"/>
    <w:rsid w:val="004556F6"/>
    <w:rsid w:val="00455703"/>
    <w:rsid w:val="00456CCD"/>
    <w:rsid w:val="0045732D"/>
    <w:rsid w:val="004574FE"/>
    <w:rsid w:val="00460023"/>
    <w:rsid w:val="004605E5"/>
    <w:rsid w:val="0046085D"/>
    <w:rsid w:val="00460BFE"/>
    <w:rsid w:val="00460C05"/>
    <w:rsid w:val="0046118D"/>
    <w:rsid w:val="00461C74"/>
    <w:rsid w:val="00462308"/>
    <w:rsid w:val="00462B67"/>
    <w:rsid w:val="00462D36"/>
    <w:rsid w:val="00463143"/>
    <w:rsid w:val="00463566"/>
    <w:rsid w:val="00463880"/>
    <w:rsid w:val="00463A4E"/>
    <w:rsid w:val="004641B4"/>
    <w:rsid w:val="00464D74"/>
    <w:rsid w:val="00465266"/>
    <w:rsid w:val="00465886"/>
    <w:rsid w:val="004658D2"/>
    <w:rsid w:val="0046602A"/>
    <w:rsid w:val="0046614A"/>
    <w:rsid w:val="004662EC"/>
    <w:rsid w:val="004670A7"/>
    <w:rsid w:val="004673B1"/>
    <w:rsid w:val="00467DAE"/>
    <w:rsid w:val="00467E32"/>
    <w:rsid w:val="004703A0"/>
    <w:rsid w:val="004708E6"/>
    <w:rsid w:val="00471016"/>
    <w:rsid w:val="00471D87"/>
    <w:rsid w:val="00472F03"/>
    <w:rsid w:val="00473047"/>
    <w:rsid w:val="00473DC7"/>
    <w:rsid w:val="004743E6"/>
    <w:rsid w:val="00474A1B"/>
    <w:rsid w:val="00474F28"/>
    <w:rsid w:val="0047565A"/>
    <w:rsid w:val="00475746"/>
    <w:rsid w:val="00475861"/>
    <w:rsid w:val="00476160"/>
    <w:rsid w:val="00476B8E"/>
    <w:rsid w:val="00476C36"/>
    <w:rsid w:val="00476CB1"/>
    <w:rsid w:val="00477360"/>
    <w:rsid w:val="0047752A"/>
    <w:rsid w:val="0047763C"/>
    <w:rsid w:val="00477C02"/>
    <w:rsid w:val="00477FBB"/>
    <w:rsid w:val="00480099"/>
    <w:rsid w:val="00481745"/>
    <w:rsid w:val="00481778"/>
    <w:rsid w:val="004820F3"/>
    <w:rsid w:val="0048239A"/>
    <w:rsid w:val="004825E6"/>
    <w:rsid w:val="00482A4C"/>
    <w:rsid w:val="00482CCF"/>
    <w:rsid w:val="00483A5D"/>
    <w:rsid w:val="00483CF8"/>
    <w:rsid w:val="00483D9D"/>
    <w:rsid w:val="00484E00"/>
    <w:rsid w:val="00484FCD"/>
    <w:rsid w:val="004850B9"/>
    <w:rsid w:val="0048591B"/>
    <w:rsid w:val="00485D1F"/>
    <w:rsid w:val="00485EA5"/>
    <w:rsid w:val="004860BA"/>
    <w:rsid w:val="004867DC"/>
    <w:rsid w:val="00486878"/>
    <w:rsid w:val="00486AD2"/>
    <w:rsid w:val="00486DC0"/>
    <w:rsid w:val="0048755B"/>
    <w:rsid w:val="00487BF4"/>
    <w:rsid w:val="00490302"/>
    <w:rsid w:val="004914FA"/>
    <w:rsid w:val="0049193F"/>
    <w:rsid w:val="004920CF"/>
    <w:rsid w:val="004921FE"/>
    <w:rsid w:val="004928FF"/>
    <w:rsid w:val="0049336B"/>
    <w:rsid w:val="00493AF8"/>
    <w:rsid w:val="00493E2D"/>
    <w:rsid w:val="004944D4"/>
    <w:rsid w:val="0049506A"/>
    <w:rsid w:val="00495A1F"/>
    <w:rsid w:val="00495B4C"/>
    <w:rsid w:val="00495CA2"/>
    <w:rsid w:val="0049621F"/>
    <w:rsid w:val="004A0D2B"/>
    <w:rsid w:val="004A0E42"/>
    <w:rsid w:val="004A11D1"/>
    <w:rsid w:val="004A182A"/>
    <w:rsid w:val="004A1A67"/>
    <w:rsid w:val="004A2321"/>
    <w:rsid w:val="004A239A"/>
    <w:rsid w:val="004A3771"/>
    <w:rsid w:val="004A44D8"/>
    <w:rsid w:val="004A4C55"/>
    <w:rsid w:val="004A4C72"/>
    <w:rsid w:val="004A4CB9"/>
    <w:rsid w:val="004A50B0"/>
    <w:rsid w:val="004A60C0"/>
    <w:rsid w:val="004A6300"/>
    <w:rsid w:val="004A65F5"/>
    <w:rsid w:val="004A6BB3"/>
    <w:rsid w:val="004A6C0E"/>
    <w:rsid w:val="004A6C4F"/>
    <w:rsid w:val="004A6DD2"/>
    <w:rsid w:val="004A6FD5"/>
    <w:rsid w:val="004A6FE3"/>
    <w:rsid w:val="004A700F"/>
    <w:rsid w:val="004A72A8"/>
    <w:rsid w:val="004A787F"/>
    <w:rsid w:val="004A7AAE"/>
    <w:rsid w:val="004B057B"/>
    <w:rsid w:val="004B066B"/>
    <w:rsid w:val="004B08F4"/>
    <w:rsid w:val="004B0AF1"/>
    <w:rsid w:val="004B0D1F"/>
    <w:rsid w:val="004B149C"/>
    <w:rsid w:val="004B2CBC"/>
    <w:rsid w:val="004B31C6"/>
    <w:rsid w:val="004B373A"/>
    <w:rsid w:val="004B3A58"/>
    <w:rsid w:val="004B4304"/>
    <w:rsid w:val="004B4828"/>
    <w:rsid w:val="004B49DA"/>
    <w:rsid w:val="004B4C1B"/>
    <w:rsid w:val="004B5ED0"/>
    <w:rsid w:val="004B5FE6"/>
    <w:rsid w:val="004B605B"/>
    <w:rsid w:val="004B666F"/>
    <w:rsid w:val="004B684B"/>
    <w:rsid w:val="004B7987"/>
    <w:rsid w:val="004B7A6D"/>
    <w:rsid w:val="004B7A84"/>
    <w:rsid w:val="004C02B9"/>
    <w:rsid w:val="004C081D"/>
    <w:rsid w:val="004C0AB5"/>
    <w:rsid w:val="004C0E18"/>
    <w:rsid w:val="004C10B3"/>
    <w:rsid w:val="004C218B"/>
    <w:rsid w:val="004C2C33"/>
    <w:rsid w:val="004C366A"/>
    <w:rsid w:val="004C3B35"/>
    <w:rsid w:val="004C4667"/>
    <w:rsid w:val="004C496E"/>
    <w:rsid w:val="004C556B"/>
    <w:rsid w:val="004C5790"/>
    <w:rsid w:val="004C5A1B"/>
    <w:rsid w:val="004C6424"/>
    <w:rsid w:val="004C76E1"/>
    <w:rsid w:val="004C7E62"/>
    <w:rsid w:val="004D0296"/>
    <w:rsid w:val="004D03F0"/>
    <w:rsid w:val="004D057C"/>
    <w:rsid w:val="004D09E9"/>
    <w:rsid w:val="004D0C83"/>
    <w:rsid w:val="004D1908"/>
    <w:rsid w:val="004D191B"/>
    <w:rsid w:val="004D1B83"/>
    <w:rsid w:val="004D1CD6"/>
    <w:rsid w:val="004D2545"/>
    <w:rsid w:val="004D3566"/>
    <w:rsid w:val="004D503D"/>
    <w:rsid w:val="004D553E"/>
    <w:rsid w:val="004D6CF3"/>
    <w:rsid w:val="004D74A1"/>
    <w:rsid w:val="004D7817"/>
    <w:rsid w:val="004D7AB4"/>
    <w:rsid w:val="004E0397"/>
    <w:rsid w:val="004E0EF2"/>
    <w:rsid w:val="004E0FEE"/>
    <w:rsid w:val="004E150F"/>
    <w:rsid w:val="004E18E1"/>
    <w:rsid w:val="004E2E3A"/>
    <w:rsid w:val="004E2FF9"/>
    <w:rsid w:val="004E3A8B"/>
    <w:rsid w:val="004E3BA0"/>
    <w:rsid w:val="004E3F65"/>
    <w:rsid w:val="004E5443"/>
    <w:rsid w:val="004E5E44"/>
    <w:rsid w:val="004E6335"/>
    <w:rsid w:val="004E66DC"/>
    <w:rsid w:val="004E6840"/>
    <w:rsid w:val="004E6942"/>
    <w:rsid w:val="004E72B8"/>
    <w:rsid w:val="004E778E"/>
    <w:rsid w:val="004E77A2"/>
    <w:rsid w:val="004E7BFE"/>
    <w:rsid w:val="004E7CDB"/>
    <w:rsid w:val="004F02B8"/>
    <w:rsid w:val="004F0E70"/>
    <w:rsid w:val="004F19D8"/>
    <w:rsid w:val="004F25E0"/>
    <w:rsid w:val="004F2C30"/>
    <w:rsid w:val="004F2DFE"/>
    <w:rsid w:val="004F33C1"/>
    <w:rsid w:val="004F38C5"/>
    <w:rsid w:val="004F3956"/>
    <w:rsid w:val="004F3FC7"/>
    <w:rsid w:val="004F40C9"/>
    <w:rsid w:val="004F41A9"/>
    <w:rsid w:val="004F495D"/>
    <w:rsid w:val="004F49C1"/>
    <w:rsid w:val="004F4EDB"/>
    <w:rsid w:val="004F50D5"/>
    <w:rsid w:val="004F6CBB"/>
    <w:rsid w:val="004F6D91"/>
    <w:rsid w:val="004F6E94"/>
    <w:rsid w:val="004F7E40"/>
    <w:rsid w:val="00500152"/>
    <w:rsid w:val="005003C6"/>
    <w:rsid w:val="00500660"/>
    <w:rsid w:val="005012AC"/>
    <w:rsid w:val="00501EC8"/>
    <w:rsid w:val="00501ED4"/>
    <w:rsid w:val="00502B95"/>
    <w:rsid w:val="005036BD"/>
    <w:rsid w:val="005055FD"/>
    <w:rsid w:val="0050579D"/>
    <w:rsid w:val="00505E8F"/>
    <w:rsid w:val="005060AE"/>
    <w:rsid w:val="005067E2"/>
    <w:rsid w:val="00506A4E"/>
    <w:rsid w:val="00506C7D"/>
    <w:rsid w:val="00507684"/>
    <w:rsid w:val="0050797D"/>
    <w:rsid w:val="0051010B"/>
    <w:rsid w:val="005106F5"/>
    <w:rsid w:val="00511200"/>
    <w:rsid w:val="00511226"/>
    <w:rsid w:val="00512355"/>
    <w:rsid w:val="00512596"/>
    <w:rsid w:val="0051265C"/>
    <w:rsid w:val="00512BC2"/>
    <w:rsid w:val="005130E7"/>
    <w:rsid w:val="005143E1"/>
    <w:rsid w:val="0051499D"/>
    <w:rsid w:val="005149C7"/>
    <w:rsid w:val="00514A03"/>
    <w:rsid w:val="00515587"/>
    <w:rsid w:val="00515B82"/>
    <w:rsid w:val="00515CD6"/>
    <w:rsid w:val="005206EF"/>
    <w:rsid w:val="005217D0"/>
    <w:rsid w:val="00523059"/>
    <w:rsid w:val="005234E3"/>
    <w:rsid w:val="005249BD"/>
    <w:rsid w:val="00525145"/>
    <w:rsid w:val="00525A63"/>
    <w:rsid w:val="005264B7"/>
    <w:rsid w:val="0052756C"/>
    <w:rsid w:val="005276AB"/>
    <w:rsid w:val="00527916"/>
    <w:rsid w:val="00527B06"/>
    <w:rsid w:val="00527CBB"/>
    <w:rsid w:val="00527E52"/>
    <w:rsid w:val="005303AA"/>
    <w:rsid w:val="0053109A"/>
    <w:rsid w:val="00531173"/>
    <w:rsid w:val="005318F4"/>
    <w:rsid w:val="00531C65"/>
    <w:rsid w:val="00531F41"/>
    <w:rsid w:val="00532238"/>
    <w:rsid w:val="00532337"/>
    <w:rsid w:val="00532ACA"/>
    <w:rsid w:val="00532C64"/>
    <w:rsid w:val="00532E8C"/>
    <w:rsid w:val="00533274"/>
    <w:rsid w:val="00534001"/>
    <w:rsid w:val="00534E0B"/>
    <w:rsid w:val="005353FC"/>
    <w:rsid w:val="00535538"/>
    <w:rsid w:val="005357FA"/>
    <w:rsid w:val="00536ABD"/>
    <w:rsid w:val="00536C4E"/>
    <w:rsid w:val="0053772B"/>
    <w:rsid w:val="00537816"/>
    <w:rsid w:val="0054024E"/>
    <w:rsid w:val="005403ED"/>
    <w:rsid w:val="00540796"/>
    <w:rsid w:val="0054114F"/>
    <w:rsid w:val="00541D0E"/>
    <w:rsid w:val="0054378D"/>
    <w:rsid w:val="00543B73"/>
    <w:rsid w:val="00543E0E"/>
    <w:rsid w:val="005440C0"/>
    <w:rsid w:val="00544D3C"/>
    <w:rsid w:val="00545272"/>
    <w:rsid w:val="0054664B"/>
    <w:rsid w:val="00546A81"/>
    <w:rsid w:val="00546B04"/>
    <w:rsid w:val="00547B48"/>
    <w:rsid w:val="00550C61"/>
    <w:rsid w:val="00551026"/>
    <w:rsid w:val="0055116C"/>
    <w:rsid w:val="00551723"/>
    <w:rsid w:val="00551736"/>
    <w:rsid w:val="00552339"/>
    <w:rsid w:val="00552BB3"/>
    <w:rsid w:val="0055355D"/>
    <w:rsid w:val="0055364F"/>
    <w:rsid w:val="00553B21"/>
    <w:rsid w:val="0055405E"/>
    <w:rsid w:val="005546C8"/>
    <w:rsid w:val="005549ED"/>
    <w:rsid w:val="00554F1F"/>
    <w:rsid w:val="005552E1"/>
    <w:rsid w:val="00555D91"/>
    <w:rsid w:val="00555EE9"/>
    <w:rsid w:val="00556B8A"/>
    <w:rsid w:val="005570B4"/>
    <w:rsid w:val="005571DB"/>
    <w:rsid w:val="005576CE"/>
    <w:rsid w:val="00557EF3"/>
    <w:rsid w:val="005603F9"/>
    <w:rsid w:val="005606C1"/>
    <w:rsid w:val="005617F7"/>
    <w:rsid w:val="00561F1D"/>
    <w:rsid w:val="005627AA"/>
    <w:rsid w:val="00562C0C"/>
    <w:rsid w:val="005633DB"/>
    <w:rsid w:val="00563903"/>
    <w:rsid w:val="0056449D"/>
    <w:rsid w:val="00564AF6"/>
    <w:rsid w:val="0056650C"/>
    <w:rsid w:val="00566805"/>
    <w:rsid w:val="00566840"/>
    <w:rsid w:val="00566D2D"/>
    <w:rsid w:val="00567552"/>
    <w:rsid w:val="0057042F"/>
    <w:rsid w:val="00570E10"/>
    <w:rsid w:val="005713DC"/>
    <w:rsid w:val="005717F0"/>
    <w:rsid w:val="00571EDD"/>
    <w:rsid w:val="0057259C"/>
    <w:rsid w:val="00572A4D"/>
    <w:rsid w:val="0057303B"/>
    <w:rsid w:val="00573233"/>
    <w:rsid w:val="00573E3B"/>
    <w:rsid w:val="00574637"/>
    <w:rsid w:val="0057550F"/>
    <w:rsid w:val="0057600B"/>
    <w:rsid w:val="0057639E"/>
    <w:rsid w:val="005764C4"/>
    <w:rsid w:val="00576637"/>
    <w:rsid w:val="00576E1E"/>
    <w:rsid w:val="00580166"/>
    <w:rsid w:val="005820DE"/>
    <w:rsid w:val="00582113"/>
    <w:rsid w:val="005825DE"/>
    <w:rsid w:val="00583C35"/>
    <w:rsid w:val="00585402"/>
    <w:rsid w:val="00585403"/>
    <w:rsid w:val="00585D85"/>
    <w:rsid w:val="00585E84"/>
    <w:rsid w:val="005866A3"/>
    <w:rsid w:val="00586A57"/>
    <w:rsid w:val="00587823"/>
    <w:rsid w:val="00587AC3"/>
    <w:rsid w:val="00587B3F"/>
    <w:rsid w:val="00587E0F"/>
    <w:rsid w:val="00590042"/>
    <w:rsid w:val="00590107"/>
    <w:rsid w:val="00590920"/>
    <w:rsid w:val="00590A10"/>
    <w:rsid w:val="00590A52"/>
    <w:rsid w:val="005918CC"/>
    <w:rsid w:val="0059190D"/>
    <w:rsid w:val="00591C7E"/>
    <w:rsid w:val="005920ED"/>
    <w:rsid w:val="005921FC"/>
    <w:rsid w:val="00592935"/>
    <w:rsid w:val="00592B4B"/>
    <w:rsid w:val="00593408"/>
    <w:rsid w:val="005938C3"/>
    <w:rsid w:val="005943E6"/>
    <w:rsid w:val="0059465D"/>
    <w:rsid w:val="0059502D"/>
    <w:rsid w:val="005956A1"/>
    <w:rsid w:val="00595B9B"/>
    <w:rsid w:val="00595FA7"/>
    <w:rsid w:val="005963B1"/>
    <w:rsid w:val="005971D3"/>
    <w:rsid w:val="00597718"/>
    <w:rsid w:val="00597BFE"/>
    <w:rsid w:val="005A0303"/>
    <w:rsid w:val="005A05DC"/>
    <w:rsid w:val="005A0A05"/>
    <w:rsid w:val="005A0BDE"/>
    <w:rsid w:val="005A10FA"/>
    <w:rsid w:val="005A1140"/>
    <w:rsid w:val="005A1286"/>
    <w:rsid w:val="005A1B6A"/>
    <w:rsid w:val="005A22FA"/>
    <w:rsid w:val="005A286B"/>
    <w:rsid w:val="005A3D7F"/>
    <w:rsid w:val="005A3EB5"/>
    <w:rsid w:val="005A633F"/>
    <w:rsid w:val="005A6B38"/>
    <w:rsid w:val="005A6FE7"/>
    <w:rsid w:val="005A788D"/>
    <w:rsid w:val="005A7D65"/>
    <w:rsid w:val="005B02A5"/>
    <w:rsid w:val="005B055A"/>
    <w:rsid w:val="005B125A"/>
    <w:rsid w:val="005B1351"/>
    <w:rsid w:val="005B1755"/>
    <w:rsid w:val="005B1839"/>
    <w:rsid w:val="005B3771"/>
    <w:rsid w:val="005B51D4"/>
    <w:rsid w:val="005B61DC"/>
    <w:rsid w:val="005B673D"/>
    <w:rsid w:val="005B7BBB"/>
    <w:rsid w:val="005B7D41"/>
    <w:rsid w:val="005C049C"/>
    <w:rsid w:val="005C0615"/>
    <w:rsid w:val="005C0998"/>
    <w:rsid w:val="005C0FF9"/>
    <w:rsid w:val="005C19CD"/>
    <w:rsid w:val="005C1AED"/>
    <w:rsid w:val="005C1CD5"/>
    <w:rsid w:val="005C2487"/>
    <w:rsid w:val="005C25A6"/>
    <w:rsid w:val="005C29B0"/>
    <w:rsid w:val="005C3E52"/>
    <w:rsid w:val="005C4B8E"/>
    <w:rsid w:val="005C4B92"/>
    <w:rsid w:val="005C55B7"/>
    <w:rsid w:val="005C6135"/>
    <w:rsid w:val="005C69B1"/>
    <w:rsid w:val="005C69B2"/>
    <w:rsid w:val="005C6CD3"/>
    <w:rsid w:val="005C6F9F"/>
    <w:rsid w:val="005C73E8"/>
    <w:rsid w:val="005C7AD2"/>
    <w:rsid w:val="005C7FA3"/>
    <w:rsid w:val="005C7FB8"/>
    <w:rsid w:val="005D017B"/>
    <w:rsid w:val="005D09DB"/>
    <w:rsid w:val="005D0E36"/>
    <w:rsid w:val="005D104F"/>
    <w:rsid w:val="005D191C"/>
    <w:rsid w:val="005D1B73"/>
    <w:rsid w:val="005D211F"/>
    <w:rsid w:val="005D2B2D"/>
    <w:rsid w:val="005D2E58"/>
    <w:rsid w:val="005D31B5"/>
    <w:rsid w:val="005D326A"/>
    <w:rsid w:val="005D3890"/>
    <w:rsid w:val="005D4F07"/>
    <w:rsid w:val="005D5188"/>
    <w:rsid w:val="005D53F0"/>
    <w:rsid w:val="005D5AC3"/>
    <w:rsid w:val="005D5CC1"/>
    <w:rsid w:val="005D5FB7"/>
    <w:rsid w:val="005D6433"/>
    <w:rsid w:val="005D6EA7"/>
    <w:rsid w:val="005D71DD"/>
    <w:rsid w:val="005D738B"/>
    <w:rsid w:val="005E0109"/>
    <w:rsid w:val="005E152F"/>
    <w:rsid w:val="005E1766"/>
    <w:rsid w:val="005E217C"/>
    <w:rsid w:val="005E29EF"/>
    <w:rsid w:val="005E30C8"/>
    <w:rsid w:val="005E354B"/>
    <w:rsid w:val="005E366F"/>
    <w:rsid w:val="005E3977"/>
    <w:rsid w:val="005E429E"/>
    <w:rsid w:val="005E4332"/>
    <w:rsid w:val="005E4AD3"/>
    <w:rsid w:val="005E4B24"/>
    <w:rsid w:val="005E4CE2"/>
    <w:rsid w:val="005E576D"/>
    <w:rsid w:val="005E69E1"/>
    <w:rsid w:val="005E6F3D"/>
    <w:rsid w:val="005E74A9"/>
    <w:rsid w:val="005E7BCB"/>
    <w:rsid w:val="005E7CE7"/>
    <w:rsid w:val="005F064A"/>
    <w:rsid w:val="005F0759"/>
    <w:rsid w:val="005F07B4"/>
    <w:rsid w:val="005F0AF6"/>
    <w:rsid w:val="005F0C19"/>
    <w:rsid w:val="005F0D32"/>
    <w:rsid w:val="005F286A"/>
    <w:rsid w:val="005F2AB2"/>
    <w:rsid w:val="005F307D"/>
    <w:rsid w:val="005F3511"/>
    <w:rsid w:val="005F3D63"/>
    <w:rsid w:val="005F3FE4"/>
    <w:rsid w:val="005F4270"/>
    <w:rsid w:val="005F4E97"/>
    <w:rsid w:val="005F4FE2"/>
    <w:rsid w:val="005F6501"/>
    <w:rsid w:val="005F6E0B"/>
    <w:rsid w:val="005F7869"/>
    <w:rsid w:val="005F7B39"/>
    <w:rsid w:val="00601E71"/>
    <w:rsid w:val="00602FCF"/>
    <w:rsid w:val="00603073"/>
    <w:rsid w:val="00603A8D"/>
    <w:rsid w:val="00604282"/>
    <w:rsid w:val="0060458B"/>
    <w:rsid w:val="006045A5"/>
    <w:rsid w:val="00604BF9"/>
    <w:rsid w:val="00604DF4"/>
    <w:rsid w:val="00604E71"/>
    <w:rsid w:val="00605AF7"/>
    <w:rsid w:val="0060608F"/>
    <w:rsid w:val="006069E4"/>
    <w:rsid w:val="0060798F"/>
    <w:rsid w:val="006101D5"/>
    <w:rsid w:val="00610219"/>
    <w:rsid w:val="006109C1"/>
    <w:rsid w:val="0061136B"/>
    <w:rsid w:val="00612012"/>
    <w:rsid w:val="0061243E"/>
    <w:rsid w:val="00612A04"/>
    <w:rsid w:val="00613EB6"/>
    <w:rsid w:val="0061462B"/>
    <w:rsid w:val="00614D83"/>
    <w:rsid w:val="00615715"/>
    <w:rsid w:val="00615E08"/>
    <w:rsid w:val="0061670C"/>
    <w:rsid w:val="00616B26"/>
    <w:rsid w:val="0062042F"/>
    <w:rsid w:val="006207A0"/>
    <w:rsid w:val="006207D4"/>
    <w:rsid w:val="00621E4C"/>
    <w:rsid w:val="00622FEE"/>
    <w:rsid w:val="0062345E"/>
    <w:rsid w:val="00623B48"/>
    <w:rsid w:val="00624AD7"/>
    <w:rsid w:val="00625008"/>
    <w:rsid w:val="006250FB"/>
    <w:rsid w:val="00625731"/>
    <w:rsid w:val="00626A87"/>
    <w:rsid w:val="006276ED"/>
    <w:rsid w:val="006279D5"/>
    <w:rsid w:val="0063037D"/>
    <w:rsid w:val="00630B96"/>
    <w:rsid w:val="006318D0"/>
    <w:rsid w:val="00631974"/>
    <w:rsid w:val="00631E3D"/>
    <w:rsid w:val="00631E80"/>
    <w:rsid w:val="0063250D"/>
    <w:rsid w:val="00632922"/>
    <w:rsid w:val="006329C5"/>
    <w:rsid w:val="00633D51"/>
    <w:rsid w:val="00633E76"/>
    <w:rsid w:val="00634818"/>
    <w:rsid w:val="00635213"/>
    <w:rsid w:val="00635A23"/>
    <w:rsid w:val="006368C1"/>
    <w:rsid w:val="00637029"/>
    <w:rsid w:val="00637732"/>
    <w:rsid w:val="006377CB"/>
    <w:rsid w:val="006378C2"/>
    <w:rsid w:val="00637A00"/>
    <w:rsid w:val="00637A8D"/>
    <w:rsid w:val="00637ED5"/>
    <w:rsid w:val="006404AE"/>
    <w:rsid w:val="00641A3F"/>
    <w:rsid w:val="00641B4B"/>
    <w:rsid w:val="00642D54"/>
    <w:rsid w:val="00642F2F"/>
    <w:rsid w:val="00643F08"/>
    <w:rsid w:val="006440C9"/>
    <w:rsid w:val="00644113"/>
    <w:rsid w:val="00644B46"/>
    <w:rsid w:val="006455E3"/>
    <w:rsid w:val="00645BE1"/>
    <w:rsid w:val="0064612F"/>
    <w:rsid w:val="006475C8"/>
    <w:rsid w:val="00647756"/>
    <w:rsid w:val="00647888"/>
    <w:rsid w:val="00650471"/>
    <w:rsid w:val="00650885"/>
    <w:rsid w:val="00650FE3"/>
    <w:rsid w:val="00652BAD"/>
    <w:rsid w:val="00653A30"/>
    <w:rsid w:val="0065481C"/>
    <w:rsid w:val="00654C05"/>
    <w:rsid w:val="00654CC6"/>
    <w:rsid w:val="00654EAB"/>
    <w:rsid w:val="00655882"/>
    <w:rsid w:val="00655E33"/>
    <w:rsid w:val="0065649A"/>
    <w:rsid w:val="00656909"/>
    <w:rsid w:val="00656BAE"/>
    <w:rsid w:val="0065776C"/>
    <w:rsid w:val="00657E41"/>
    <w:rsid w:val="006605EF"/>
    <w:rsid w:val="0066062D"/>
    <w:rsid w:val="00660704"/>
    <w:rsid w:val="00661107"/>
    <w:rsid w:val="00661224"/>
    <w:rsid w:val="00661C50"/>
    <w:rsid w:val="00662873"/>
    <w:rsid w:val="00662C6A"/>
    <w:rsid w:val="00663025"/>
    <w:rsid w:val="0066308F"/>
    <w:rsid w:val="0066341B"/>
    <w:rsid w:val="00663F9F"/>
    <w:rsid w:val="0066487A"/>
    <w:rsid w:val="0066519A"/>
    <w:rsid w:val="00665E14"/>
    <w:rsid w:val="00666077"/>
    <w:rsid w:val="00666FCC"/>
    <w:rsid w:val="0066712A"/>
    <w:rsid w:val="006679CC"/>
    <w:rsid w:val="00670DEA"/>
    <w:rsid w:val="00670E73"/>
    <w:rsid w:val="00670F8C"/>
    <w:rsid w:val="00670FB0"/>
    <w:rsid w:val="00671572"/>
    <w:rsid w:val="00671CF2"/>
    <w:rsid w:val="00671E7E"/>
    <w:rsid w:val="0067254C"/>
    <w:rsid w:val="00672D3E"/>
    <w:rsid w:val="00673B0F"/>
    <w:rsid w:val="00674069"/>
    <w:rsid w:val="0067489D"/>
    <w:rsid w:val="00674D22"/>
    <w:rsid w:val="00676159"/>
    <w:rsid w:val="0067678A"/>
    <w:rsid w:val="0067760C"/>
    <w:rsid w:val="006800E9"/>
    <w:rsid w:val="006803CC"/>
    <w:rsid w:val="00680AEA"/>
    <w:rsid w:val="00681114"/>
    <w:rsid w:val="006818CD"/>
    <w:rsid w:val="006823A0"/>
    <w:rsid w:val="006825C0"/>
    <w:rsid w:val="0068284B"/>
    <w:rsid w:val="00682F62"/>
    <w:rsid w:val="006833F7"/>
    <w:rsid w:val="00683A1C"/>
    <w:rsid w:val="00683D81"/>
    <w:rsid w:val="00684C2E"/>
    <w:rsid w:val="00685803"/>
    <w:rsid w:val="00685C72"/>
    <w:rsid w:val="006879F3"/>
    <w:rsid w:val="006901B0"/>
    <w:rsid w:val="0069217A"/>
    <w:rsid w:val="00692A4C"/>
    <w:rsid w:val="00692CD9"/>
    <w:rsid w:val="00692CE2"/>
    <w:rsid w:val="006932E9"/>
    <w:rsid w:val="006936AD"/>
    <w:rsid w:val="00694169"/>
    <w:rsid w:val="006956B3"/>
    <w:rsid w:val="00695803"/>
    <w:rsid w:val="00695DDB"/>
    <w:rsid w:val="00696748"/>
    <w:rsid w:val="0069703B"/>
    <w:rsid w:val="00697446"/>
    <w:rsid w:val="006976B3"/>
    <w:rsid w:val="006977F5"/>
    <w:rsid w:val="006978DD"/>
    <w:rsid w:val="00697952"/>
    <w:rsid w:val="006A02ED"/>
    <w:rsid w:val="006A08DC"/>
    <w:rsid w:val="006A1458"/>
    <w:rsid w:val="006A1F44"/>
    <w:rsid w:val="006A2ABB"/>
    <w:rsid w:val="006A3001"/>
    <w:rsid w:val="006A3093"/>
    <w:rsid w:val="006A333B"/>
    <w:rsid w:val="006A38A5"/>
    <w:rsid w:val="006A50A3"/>
    <w:rsid w:val="006A513D"/>
    <w:rsid w:val="006A514E"/>
    <w:rsid w:val="006A579B"/>
    <w:rsid w:val="006A679A"/>
    <w:rsid w:val="006A69D4"/>
    <w:rsid w:val="006A6EB9"/>
    <w:rsid w:val="006A7185"/>
    <w:rsid w:val="006A725A"/>
    <w:rsid w:val="006B0C1C"/>
    <w:rsid w:val="006B154D"/>
    <w:rsid w:val="006B1F5E"/>
    <w:rsid w:val="006B256A"/>
    <w:rsid w:val="006B3803"/>
    <w:rsid w:val="006B4660"/>
    <w:rsid w:val="006B62F4"/>
    <w:rsid w:val="006B6B18"/>
    <w:rsid w:val="006B6BFC"/>
    <w:rsid w:val="006B72C0"/>
    <w:rsid w:val="006B7421"/>
    <w:rsid w:val="006B744B"/>
    <w:rsid w:val="006B790A"/>
    <w:rsid w:val="006C032A"/>
    <w:rsid w:val="006C0CC8"/>
    <w:rsid w:val="006C13B1"/>
    <w:rsid w:val="006C14CC"/>
    <w:rsid w:val="006C1CA0"/>
    <w:rsid w:val="006C1CF6"/>
    <w:rsid w:val="006C1E49"/>
    <w:rsid w:val="006C2131"/>
    <w:rsid w:val="006C266F"/>
    <w:rsid w:val="006C2BC5"/>
    <w:rsid w:val="006C2D0A"/>
    <w:rsid w:val="006C36A3"/>
    <w:rsid w:val="006C3727"/>
    <w:rsid w:val="006C3F2A"/>
    <w:rsid w:val="006C441B"/>
    <w:rsid w:val="006C4A25"/>
    <w:rsid w:val="006C505B"/>
    <w:rsid w:val="006C53D4"/>
    <w:rsid w:val="006C54D7"/>
    <w:rsid w:val="006C553E"/>
    <w:rsid w:val="006C5838"/>
    <w:rsid w:val="006C5B5F"/>
    <w:rsid w:val="006C6DAF"/>
    <w:rsid w:val="006C7A53"/>
    <w:rsid w:val="006D01CA"/>
    <w:rsid w:val="006D0258"/>
    <w:rsid w:val="006D0D68"/>
    <w:rsid w:val="006D113E"/>
    <w:rsid w:val="006D12B2"/>
    <w:rsid w:val="006D1614"/>
    <w:rsid w:val="006D2105"/>
    <w:rsid w:val="006D2A1E"/>
    <w:rsid w:val="006D2A58"/>
    <w:rsid w:val="006D2B76"/>
    <w:rsid w:val="006D3BDF"/>
    <w:rsid w:val="006D4765"/>
    <w:rsid w:val="006D501A"/>
    <w:rsid w:val="006D5F59"/>
    <w:rsid w:val="006D69C8"/>
    <w:rsid w:val="006D78F3"/>
    <w:rsid w:val="006E03C6"/>
    <w:rsid w:val="006E0886"/>
    <w:rsid w:val="006E0DBF"/>
    <w:rsid w:val="006E119A"/>
    <w:rsid w:val="006E1273"/>
    <w:rsid w:val="006E1A68"/>
    <w:rsid w:val="006E1A85"/>
    <w:rsid w:val="006E1D64"/>
    <w:rsid w:val="006E2701"/>
    <w:rsid w:val="006E2DDE"/>
    <w:rsid w:val="006E3281"/>
    <w:rsid w:val="006E33FD"/>
    <w:rsid w:val="006E387D"/>
    <w:rsid w:val="006E3BB4"/>
    <w:rsid w:val="006E4479"/>
    <w:rsid w:val="006E4DAB"/>
    <w:rsid w:val="006E5650"/>
    <w:rsid w:val="006E58F2"/>
    <w:rsid w:val="006E5CC6"/>
    <w:rsid w:val="006E6034"/>
    <w:rsid w:val="006E6A0A"/>
    <w:rsid w:val="006E7A51"/>
    <w:rsid w:val="006E7F1C"/>
    <w:rsid w:val="006F13E2"/>
    <w:rsid w:val="006F1BEF"/>
    <w:rsid w:val="006F2397"/>
    <w:rsid w:val="006F243B"/>
    <w:rsid w:val="006F2A7B"/>
    <w:rsid w:val="006F376E"/>
    <w:rsid w:val="006F3D98"/>
    <w:rsid w:val="006F4160"/>
    <w:rsid w:val="006F4E37"/>
    <w:rsid w:val="006F4E6B"/>
    <w:rsid w:val="006F5594"/>
    <w:rsid w:val="006F5A68"/>
    <w:rsid w:val="006F6D48"/>
    <w:rsid w:val="006F74DF"/>
    <w:rsid w:val="006F7652"/>
    <w:rsid w:val="0070015E"/>
    <w:rsid w:val="00700D96"/>
    <w:rsid w:val="0070101A"/>
    <w:rsid w:val="007014FC"/>
    <w:rsid w:val="007017E2"/>
    <w:rsid w:val="00701898"/>
    <w:rsid w:val="00701A6A"/>
    <w:rsid w:val="00701E4E"/>
    <w:rsid w:val="00702440"/>
    <w:rsid w:val="0070287E"/>
    <w:rsid w:val="00702A6B"/>
    <w:rsid w:val="00703517"/>
    <w:rsid w:val="007048B2"/>
    <w:rsid w:val="00704AC9"/>
    <w:rsid w:val="00705985"/>
    <w:rsid w:val="00705EC2"/>
    <w:rsid w:val="00706091"/>
    <w:rsid w:val="00706257"/>
    <w:rsid w:val="007067B9"/>
    <w:rsid w:val="007071C0"/>
    <w:rsid w:val="007079E4"/>
    <w:rsid w:val="007102CB"/>
    <w:rsid w:val="0071067D"/>
    <w:rsid w:val="00710694"/>
    <w:rsid w:val="007108A8"/>
    <w:rsid w:val="00710AFA"/>
    <w:rsid w:val="00711726"/>
    <w:rsid w:val="007121CF"/>
    <w:rsid w:val="0071264C"/>
    <w:rsid w:val="0071265C"/>
    <w:rsid w:val="00712CE3"/>
    <w:rsid w:val="00712F30"/>
    <w:rsid w:val="0071312E"/>
    <w:rsid w:val="0071328A"/>
    <w:rsid w:val="007139D1"/>
    <w:rsid w:val="0071471C"/>
    <w:rsid w:val="007147E0"/>
    <w:rsid w:val="00714801"/>
    <w:rsid w:val="00715E01"/>
    <w:rsid w:val="00715EE4"/>
    <w:rsid w:val="00715FCF"/>
    <w:rsid w:val="0071610E"/>
    <w:rsid w:val="00716120"/>
    <w:rsid w:val="00716712"/>
    <w:rsid w:val="007178A3"/>
    <w:rsid w:val="0071791E"/>
    <w:rsid w:val="00717F58"/>
    <w:rsid w:val="00720421"/>
    <w:rsid w:val="00720889"/>
    <w:rsid w:val="00720908"/>
    <w:rsid w:val="00720C44"/>
    <w:rsid w:val="00720ED1"/>
    <w:rsid w:val="007215EC"/>
    <w:rsid w:val="00722409"/>
    <w:rsid w:val="007238D2"/>
    <w:rsid w:val="00723ACB"/>
    <w:rsid w:val="00723B82"/>
    <w:rsid w:val="00723CA9"/>
    <w:rsid w:val="00723CE6"/>
    <w:rsid w:val="00724839"/>
    <w:rsid w:val="00724C5B"/>
    <w:rsid w:val="00725759"/>
    <w:rsid w:val="00725C11"/>
    <w:rsid w:val="00726179"/>
    <w:rsid w:val="007264DE"/>
    <w:rsid w:val="00726E2D"/>
    <w:rsid w:val="007277FD"/>
    <w:rsid w:val="00727CF2"/>
    <w:rsid w:val="00727E80"/>
    <w:rsid w:val="0073036E"/>
    <w:rsid w:val="00730939"/>
    <w:rsid w:val="00730A65"/>
    <w:rsid w:val="0073131A"/>
    <w:rsid w:val="00731553"/>
    <w:rsid w:val="007321FC"/>
    <w:rsid w:val="0073231D"/>
    <w:rsid w:val="007327D9"/>
    <w:rsid w:val="00732CFA"/>
    <w:rsid w:val="0073385F"/>
    <w:rsid w:val="007339D8"/>
    <w:rsid w:val="00733EAE"/>
    <w:rsid w:val="00734C7C"/>
    <w:rsid w:val="007351E0"/>
    <w:rsid w:val="007353FF"/>
    <w:rsid w:val="00735413"/>
    <w:rsid w:val="007359B7"/>
    <w:rsid w:val="00735B79"/>
    <w:rsid w:val="00736D2E"/>
    <w:rsid w:val="00736E6D"/>
    <w:rsid w:val="00737B57"/>
    <w:rsid w:val="00737D4C"/>
    <w:rsid w:val="00737EE2"/>
    <w:rsid w:val="00740165"/>
    <w:rsid w:val="00740438"/>
    <w:rsid w:val="00740B32"/>
    <w:rsid w:val="007414DD"/>
    <w:rsid w:val="00741EFF"/>
    <w:rsid w:val="00742215"/>
    <w:rsid w:val="0074254F"/>
    <w:rsid w:val="007429A9"/>
    <w:rsid w:val="00742CA9"/>
    <w:rsid w:val="007433B5"/>
    <w:rsid w:val="00743579"/>
    <w:rsid w:val="00743CD6"/>
    <w:rsid w:val="00743CD7"/>
    <w:rsid w:val="00743FBC"/>
    <w:rsid w:val="00744383"/>
    <w:rsid w:val="00744742"/>
    <w:rsid w:val="007447EA"/>
    <w:rsid w:val="007450D1"/>
    <w:rsid w:val="0074538F"/>
    <w:rsid w:val="00745ECC"/>
    <w:rsid w:val="00746798"/>
    <w:rsid w:val="00746FA0"/>
    <w:rsid w:val="00746FCB"/>
    <w:rsid w:val="00747437"/>
    <w:rsid w:val="007475B1"/>
    <w:rsid w:val="007475CF"/>
    <w:rsid w:val="00747CFA"/>
    <w:rsid w:val="00747E01"/>
    <w:rsid w:val="007501E9"/>
    <w:rsid w:val="007509F6"/>
    <w:rsid w:val="00750B54"/>
    <w:rsid w:val="00751705"/>
    <w:rsid w:val="0075191B"/>
    <w:rsid w:val="00752DCB"/>
    <w:rsid w:val="0075365D"/>
    <w:rsid w:val="00753861"/>
    <w:rsid w:val="00753A77"/>
    <w:rsid w:val="00754798"/>
    <w:rsid w:val="007552C0"/>
    <w:rsid w:val="0075592E"/>
    <w:rsid w:val="007560C4"/>
    <w:rsid w:val="00756C2A"/>
    <w:rsid w:val="00756F20"/>
    <w:rsid w:val="00761446"/>
    <w:rsid w:val="007617FA"/>
    <w:rsid w:val="00761ACA"/>
    <w:rsid w:val="00761C1B"/>
    <w:rsid w:val="00761DC6"/>
    <w:rsid w:val="00762122"/>
    <w:rsid w:val="00762501"/>
    <w:rsid w:val="007630D5"/>
    <w:rsid w:val="007637BB"/>
    <w:rsid w:val="00763865"/>
    <w:rsid w:val="00764B12"/>
    <w:rsid w:val="00765327"/>
    <w:rsid w:val="0076545E"/>
    <w:rsid w:val="007654B0"/>
    <w:rsid w:val="00765557"/>
    <w:rsid w:val="00766217"/>
    <w:rsid w:val="0076622A"/>
    <w:rsid w:val="0076646E"/>
    <w:rsid w:val="00766526"/>
    <w:rsid w:val="0076694F"/>
    <w:rsid w:val="00766AB0"/>
    <w:rsid w:val="00767B40"/>
    <w:rsid w:val="007706F3"/>
    <w:rsid w:val="00771120"/>
    <w:rsid w:val="007711DC"/>
    <w:rsid w:val="00771375"/>
    <w:rsid w:val="00771A61"/>
    <w:rsid w:val="00771BB4"/>
    <w:rsid w:val="0077289B"/>
    <w:rsid w:val="00772DE2"/>
    <w:rsid w:val="007732CA"/>
    <w:rsid w:val="00773801"/>
    <w:rsid w:val="00773B39"/>
    <w:rsid w:val="00773BA6"/>
    <w:rsid w:val="00774A4C"/>
    <w:rsid w:val="00774D97"/>
    <w:rsid w:val="00776EFD"/>
    <w:rsid w:val="0077750C"/>
    <w:rsid w:val="007775E3"/>
    <w:rsid w:val="00777FEF"/>
    <w:rsid w:val="00780966"/>
    <w:rsid w:val="00780D91"/>
    <w:rsid w:val="00781E2E"/>
    <w:rsid w:val="00781F08"/>
    <w:rsid w:val="00782581"/>
    <w:rsid w:val="00782DA1"/>
    <w:rsid w:val="007833C7"/>
    <w:rsid w:val="00783D8C"/>
    <w:rsid w:val="007858A5"/>
    <w:rsid w:val="00785F36"/>
    <w:rsid w:val="007861EF"/>
    <w:rsid w:val="007862F5"/>
    <w:rsid w:val="0078648A"/>
    <w:rsid w:val="007864B3"/>
    <w:rsid w:val="007867B2"/>
    <w:rsid w:val="0078725A"/>
    <w:rsid w:val="00787483"/>
    <w:rsid w:val="007875DA"/>
    <w:rsid w:val="007901B9"/>
    <w:rsid w:val="00790205"/>
    <w:rsid w:val="007903AC"/>
    <w:rsid w:val="0079061D"/>
    <w:rsid w:val="0079083A"/>
    <w:rsid w:val="00790A00"/>
    <w:rsid w:val="00790BD2"/>
    <w:rsid w:val="00790E8B"/>
    <w:rsid w:val="00791909"/>
    <w:rsid w:val="00791B4E"/>
    <w:rsid w:val="00791F5E"/>
    <w:rsid w:val="007925EA"/>
    <w:rsid w:val="007934AD"/>
    <w:rsid w:val="00793557"/>
    <w:rsid w:val="007938D8"/>
    <w:rsid w:val="00793E8F"/>
    <w:rsid w:val="00794C88"/>
    <w:rsid w:val="00794CB0"/>
    <w:rsid w:val="00796FB1"/>
    <w:rsid w:val="007A04A7"/>
    <w:rsid w:val="007A14CA"/>
    <w:rsid w:val="007A16D2"/>
    <w:rsid w:val="007A193F"/>
    <w:rsid w:val="007A1A95"/>
    <w:rsid w:val="007A1C3B"/>
    <w:rsid w:val="007A23B5"/>
    <w:rsid w:val="007A25DD"/>
    <w:rsid w:val="007A39B8"/>
    <w:rsid w:val="007A3D58"/>
    <w:rsid w:val="007A44DF"/>
    <w:rsid w:val="007A4A78"/>
    <w:rsid w:val="007A4C78"/>
    <w:rsid w:val="007A5939"/>
    <w:rsid w:val="007A5B44"/>
    <w:rsid w:val="007A6274"/>
    <w:rsid w:val="007A78D7"/>
    <w:rsid w:val="007A7E72"/>
    <w:rsid w:val="007B00C4"/>
    <w:rsid w:val="007B0242"/>
    <w:rsid w:val="007B04F0"/>
    <w:rsid w:val="007B066B"/>
    <w:rsid w:val="007B083B"/>
    <w:rsid w:val="007B0A09"/>
    <w:rsid w:val="007B0DCA"/>
    <w:rsid w:val="007B1308"/>
    <w:rsid w:val="007B1557"/>
    <w:rsid w:val="007B18F6"/>
    <w:rsid w:val="007B1952"/>
    <w:rsid w:val="007B268C"/>
    <w:rsid w:val="007B2A26"/>
    <w:rsid w:val="007B2B51"/>
    <w:rsid w:val="007B2E43"/>
    <w:rsid w:val="007B495B"/>
    <w:rsid w:val="007B5682"/>
    <w:rsid w:val="007B59EB"/>
    <w:rsid w:val="007B6CA9"/>
    <w:rsid w:val="007B6F66"/>
    <w:rsid w:val="007B783E"/>
    <w:rsid w:val="007C0074"/>
    <w:rsid w:val="007C226D"/>
    <w:rsid w:val="007C2BF6"/>
    <w:rsid w:val="007C337B"/>
    <w:rsid w:val="007C34E3"/>
    <w:rsid w:val="007C39BD"/>
    <w:rsid w:val="007C3D83"/>
    <w:rsid w:val="007C4115"/>
    <w:rsid w:val="007C4402"/>
    <w:rsid w:val="007C457E"/>
    <w:rsid w:val="007C5681"/>
    <w:rsid w:val="007C5A3C"/>
    <w:rsid w:val="007C6321"/>
    <w:rsid w:val="007C6A7D"/>
    <w:rsid w:val="007C73C0"/>
    <w:rsid w:val="007C73D1"/>
    <w:rsid w:val="007C7F87"/>
    <w:rsid w:val="007D025E"/>
    <w:rsid w:val="007D08B6"/>
    <w:rsid w:val="007D0CF5"/>
    <w:rsid w:val="007D166F"/>
    <w:rsid w:val="007D1A01"/>
    <w:rsid w:val="007D2224"/>
    <w:rsid w:val="007D350D"/>
    <w:rsid w:val="007D42ED"/>
    <w:rsid w:val="007D475A"/>
    <w:rsid w:val="007D4808"/>
    <w:rsid w:val="007D50F9"/>
    <w:rsid w:val="007D5318"/>
    <w:rsid w:val="007D6017"/>
    <w:rsid w:val="007D605A"/>
    <w:rsid w:val="007D6173"/>
    <w:rsid w:val="007D63CC"/>
    <w:rsid w:val="007D6E7A"/>
    <w:rsid w:val="007D75A1"/>
    <w:rsid w:val="007D7A17"/>
    <w:rsid w:val="007D7F5C"/>
    <w:rsid w:val="007E014E"/>
    <w:rsid w:val="007E019A"/>
    <w:rsid w:val="007E04DE"/>
    <w:rsid w:val="007E0689"/>
    <w:rsid w:val="007E10EC"/>
    <w:rsid w:val="007E112E"/>
    <w:rsid w:val="007E1CB2"/>
    <w:rsid w:val="007E29BC"/>
    <w:rsid w:val="007E3700"/>
    <w:rsid w:val="007E3E72"/>
    <w:rsid w:val="007E59E7"/>
    <w:rsid w:val="007E5AF8"/>
    <w:rsid w:val="007E6659"/>
    <w:rsid w:val="007E67D5"/>
    <w:rsid w:val="007E6965"/>
    <w:rsid w:val="007E6B36"/>
    <w:rsid w:val="007E705A"/>
    <w:rsid w:val="007E7173"/>
    <w:rsid w:val="007E7F49"/>
    <w:rsid w:val="007F0E55"/>
    <w:rsid w:val="007F22F9"/>
    <w:rsid w:val="007F2363"/>
    <w:rsid w:val="007F2422"/>
    <w:rsid w:val="007F2DCA"/>
    <w:rsid w:val="007F3304"/>
    <w:rsid w:val="007F34B5"/>
    <w:rsid w:val="007F3541"/>
    <w:rsid w:val="007F45AF"/>
    <w:rsid w:val="007F4733"/>
    <w:rsid w:val="007F4970"/>
    <w:rsid w:val="007F6EF8"/>
    <w:rsid w:val="007F7A7D"/>
    <w:rsid w:val="00800AC1"/>
    <w:rsid w:val="008014BF"/>
    <w:rsid w:val="00801692"/>
    <w:rsid w:val="00802512"/>
    <w:rsid w:val="00802888"/>
    <w:rsid w:val="008034BC"/>
    <w:rsid w:val="00803B94"/>
    <w:rsid w:val="00804030"/>
    <w:rsid w:val="008048CD"/>
    <w:rsid w:val="00804D89"/>
    <w:rsid w:val="00805623"/>
    <w:rsid w:val="008058B7"/>
    <w:rsid w:val="008059E3"/>
    <w:rsid w:val="00805F20"/>
    <w:rsid w:val="0080623B"/>
    <w:rsid w:val="00806541"/>
    <w:rsid w:val="008069E3"/>
    <w:rsid w:val="008109F8"/>
    <w:rsid w:val="00811705"/>
    <w:rsid w:val="00812568"/>
    <w:rsid w:val="0081291E"/>
    <w:rsid w:val="008136FD"/>
    <w:rsid w:val="00813A61"/>
    <w:rsid w:val="00814021"/>
    <w:rsid w:val="0081504C"/>
    <w:rsid w:val="00815438"/>
    <w:rsid w:val="008161ED"/>
    <w:rsid w:val="0081645D"/>
    <w:rsid w:val="00816C9C"/>
    <w:rsid w:val="00816DBC"/>
    <w:rsid w:val="00816E6A"/>
    <w:rsid w:val="00816F24"/>
    <w:rsid w:val="00816F2B"/>
    <w:rsid w:val="0081718B"/>
    <w:rsid w:val="00817992"/>
    <w:rsid w:val="00820930"/>
    <w:rsid w:val="00820D39"/>
    <w:rsid w:val="00820F17"/>
    <w:rsid w:val="00821EE5"/>
    <w:rsid w:val="00822244"/>
    <w:rsid w:val="00822721"/>
    <w:rsid w:val="00823087"/>
    <w:rsid w:val="0082425C"/>
    <w:rsid w:val="00824CBE"/>
    <w:rsid w:val="008255A3"/>
    <w:rsid w:val="00825BCB"/>
    <w:rsid w:val="00826457"/>
    <w:rsid w:val="00826C04"/>
    <w:rsid w:val="008272D4"/>
    <w:rsid w:val="008273C7"/>
    <w:rsid w:val="0082742B"/>
    <w:rsid w:val="008278A9"/>
    <w:rsid w:val="00830053"/>
    <w:rsid w:val="008300A7"/>
    <w:rsid w:val="008308DC"/>
    <w:rsid w:val="00830AEC"/>
    <w:rsid w:val="00830E4B"/>
    <w:rsid w:val="00831324"/>
    <w:rsid w:val="008327F7"/>
    <w:rsid w:val="00832A1E"/>
    <w:rsid w:val="00832A83"/>
    <w:rsid w:val="008336FB"/>
    <w:rsid w:val="00834A15"/>
    <w:rsid w:val="00834E23"/>
    <w:rsid w:val="008350A9"/>
    <w:rsid w:val="008350C8"/>
    <w:rsid w:val="0083512E"/>
    <w:rsid w:val="008353A7"/>
    <w:rsid w:val="008354F3"/>
    <w:rsid w:val="00835C75"/>
    <w:rsid w:val="00835EB9"/>
    <w:rsid w:val="00836120"/>
    <w:rsid w:val="008361FC"/>
    <w:rsid w:val="00836794"/>
    <w:rsid w:val="00836903"/>
    <w:rsid w:val="00836A89"/>
    <w:rsid w:val="008371BF"/>
    <w:rsid w:val="0083798F"/>
    <w:rsid w:val="00840468"/>
    <w:rsid w:val="00841094"/>
    <w:rsid w:val="008410A1"/>
    <w:rsid w:val="0084163D"/>
    <w:rsid w:val="00841CB2"/>
    <w:rsid w:val="008422DC"/>
    <w:rsid w:val="00842817"/>
    <w:rsid w:val="00843582"/>
    <w:rsid w:val="00843BF5"/>
    <w:rsid w:val="00844886"/>
    <w:rsid w:val="008448CD"/>
    <w:rsid w:val="00844E6E"/>
    <w:rsid w:val="00845001"/>
    <w:rsid w:val="00845323"/>
    <w:rsid w:val="00845734"/>
    <w:rsid w:val="00845F85"/>
    <w:rsid w:val="00846034"/>
    <w:rsid w:val="008461E8"/>
    <w:rsid w:val="008471B5"/>
    <w:rsid w:val="008479B9"/>
    <w:rsid w:val="00847A1C"/>
    <w:rsid w:val="008500F8"/>
    <w:rsid w:val="00850775"/>
    <w:rsid w:val="008508A6"/>
    <w:rsid w:val="00850CB6"/>
    <w:rsid w:val="00850D0C"/>
    <w:rsid w:val="00850DCC"/>
    <w:rsid w:val="008510F6"/>
    <w:rsid w:val="00851182"/>
    <w:rsid w:val="008512CC"/>
    <w:rsid w:val="00851B44"/>
    <w:rsid w:val="0085266E"/>
    <w:rsid w:val="008529A0"/>
    <w:rsid w:val="00853825"/>
    <w:rsid w:val="00853C63"/>
    <w:rsid w:val="008540DE"/>
    <w:rsid w:val="008543FE"/>
    <w:rsid w:val="00855015"/>
    <w:rsid w:val="00855084"/>
    <w:rsid w:val="008557F3"/>
    <w:rsid w:val="00855E91"/>
    <w:rsid w:val="0085620A"/>
    <w:rsid w:val="008562B8"/>
    <w:rsid w:val="008565C0"/>
    <w:rsid w:val="00856F73"/>
    <w:rsid w:val="0085720E"/>
    <w:rsid w:val="00857C50"/>
    <w:rsid w:val="00860154"/>
    <w:rsid w:val="00860618"/>
    <w:rsid w:val="0086128F"/>
    <w:rsid w:val="008627E4"/>
    <w:rsid w:val="00862EC8"/>
    <w:rsid w:val="00862F15"/>
    <w:rsid w:val="008633F2"/>
    <w:rsid w:val="008639E7"/>
    <w:rsid w:val="0086419A"/>
    <w:rsid w:val="00865624"/>
    <w:rsid w:val="0086594D"/>
    <w:rsid w:val="00865B16"/>
    <w:rsid w:val="008664CE"/>
    <w:rsid w:val="008668EB"/>
    <w:rsid w:val="00866A64"/>
    <w:rsid w:val="00870576"/>
    <w:rsid w:val="0087102F"/>
    <w:rsid w:val="00871039"/>
    <w:rsid w:val="00871138"/>
    <w:rsid w:val="0087187A"/>
    <w:rsid w:val="00872C7E"/>
    <w:rsid w:val="00872FD1"/>
    <w:rsid w:val="008732E5"/>
    <w:rsid w:val="0087394E"/>
    <w:rsid w:val="0087404A"/>
    <w:rsid w:val="008757E1"/>
    <w:rsid w:val="00875B8D"/>
    <w:rsid w:val="008762F3"/>
    <w:rsid w:val="008764AF"/>
    <w:rsid w:val="0087796D"/>
    <w:rsid w:val="00880B94"/>
    <w:rsid w:val="00880C0E"/>
    <w:rsid w:val="00880CD8"/>
    <w:rsid w:val="008825F4"/>
    <w:rsid w:val="00882D33"/>
    <w:rsid w:val="00884291"/>
    <w:rsid w:val="00885138"/>
    <w:rsid w:val="008858C1"/>
    <w:rsid w:val="00886510"/>
    <w:rsid w:val="00890893"/>
    <w:rsid w:val="008927FF"/>
    <w:rsid w:val="00892CAF"/>
    <w:rsid w:val="00892CB6"/>
    <w:rsid w:val="00893A7D"/>
    <w:rsid w:val="00895125"/>
    <w:rsid w:val="008954A0"/>
    <w:rsid w:val="00895816"/>
    <w:rsid w:val="00896461"/>
    <w:rsid w:val="00896E8A"/>
    <w:rsid w:val="008970B7"/>
    <w:rsid w:val="00897114"/>
    <w:rsid w:val="00897A85"/>
    <w:rsid w:val="00897DE5"/>
    <w:rsid w:val="00897DEF"/>
    <w:rsid w:val="008A010A"/>
    <w:rsid w:val="008A01A6"/>
    <w:rsid w:val="008A2248"/>
    <w:rsid w:val="008A2C10"/>
    <w:rsid w:val="008A33D0"/>
    <w:rsid w:val="008A3413"/>
    <w:rsid w:val="008A3825"/>
    <w:rsid w:val="008A3EC0"/>
    <w:rsid w:val="008A554E"/>
    <w:rsid w:val="008A5635"/>
    <w:rsid w:val="008A5CBE"/>
    <w:rsid w:val="008A5DA9"/>
    <w:rsid w:val="008A643F"/>
    <w:rsid w:val="008B0181"/>
    <w:rsid w:val="008B01DF"/>
    <w:rsid w:val="008B05E5"/>
    <w:rsid w:val="008B0A58"/>
    <w:rsid w:val="008B0F2A"/>
    <w:rsid w:val="008B10A9"/>
    <w:rsid w:val="008B12C9"/>
    <w:rsid w:val="008B2540"/>
    <w:rsid w:val="008B2819"/>
    <w:rsid w:val="008B364A"/>
    <w:rsid w:val="008B44AF"/>
    <w:rsid w:val="008B48E0"/>
    <w:rsid w:val="008B4AD7"/>
    <w:rsid w:val="008B4E1D"/>
    <w:rsid w:val="008B5191"/>
    <w:rsid w:val="008B5349"/>
    <w:rsid w:val="008B584F"/>
    <w:rsid w:val="008B6180"/>
    <w:rsid w:val="008B6671"/>
    <w:rsid w:val="008B6734"/>
    <w:rsid w:val="008B71E7"/>
    <w:rsid w:val="008B7208"/>
    <w:rsid w:val="008B7D22"/>
    <w:rsid w:val="008C06C5"/>
    <w:rsid w:val="008C0A55"/>
    <w:rsid w:val="008C10FF"/>
    <w:rsid w:val="008C2CE2"/>
    <w:rsid w:val="008C3DFF"/>
    <w:rsid w:val="008C4007"/>
    <w:rsid w:val="008C4E40"/>
    <w:rsid w:val="008C5290"/>
    <w:rsid w:val="008C55F6"/>
    <w:rsid w:val="008C7190"/>
    <w:rsid w:val="008C7DC0"/>
    <w:rsid w:val="008D0A0D"/>
    <w:rsid w:val="008D0AE9"/>
    <w:rsid w:val="008D0F1A"/>
    <w:rsid w:val="008D1DE7"/>
    <w:rsid w:val="008D21C1"/>
    <w:rsid w:val="008D23DC"/>
    <w:rsid w:val="008D39B9"/>
    <w:rsid w:val="008D3F37"/>
    <w:rsid w:val="008D4737"/>
    <w:rsid w:val="008D4934"/>
    <w:rsid w:val="008D4EA5"/>
    <w:rsid w:val="008D5B9C"/>
    <w:rsid w:val="008D6F71"/>
    <w:rsid w:val="008D716C"/>
    <w:rsid w:val="008D73D9"/>
    <w:rsid w:val="008E04F7"/>
    <w:rsid w:val="008E2244"/>
    <w:rsid w:val="008E247A"/>
    <w:rsid w:val="008E2D76"/>
    <w:rsid w:val="008E2ED8"/>
    <w:rsid w:val="008E2EE8"/>
    <w:rsid w:val="008E3843"/>
    <w:rsid w:val="008E5123"/>
    <w:rsid w:val="008E5258"/>
    <w:rsid w:val="008E5268"/>
    <w:rsid w:val="008E5290"/>
    <w:rsid w:val="008E55FD"/>
    <w:rsid w:val="008E58EF"/>
    <w:rsid w:val="008E5B4B"/>
    <w:rsid w:val="008E5E1A"/>
    <w:rsid w:val="008E6F3F"/>
    <w:rsid w:val="008E6FEB"/>
    <w:rsid w:val="008E73D8"/>
    <w:rsid w:val="008E7C1C"/>
    <w:rsid w:val="008F0183"/>
    <w:rsid w:val="008F0215"/>
    <w:rsid w:val="008F056D"/>
    <w:rsid w:val="008F060B"/>
    <w:rsid w:val="008F18F6"/>
    <w:rsid w:val="008F1949"/>
    <w:rsid w:val="008F19BF"/>
    <w:rsid w:val="008F19F7"/>
    <w:rsid w:val="008F1E8F"/>
    <w:rsid w:val="008F2428"/>
    <w:rsid w:val="008F24B4"/>
    <w:rsid w:val="008F378F"/>
    <w:rsid w:val="008F37D8"/>
    <w:rsid w:val="008F4222"/>
    <w:rsid w:val="008F426C"/>
    <w:rsid w:val="008F46BC"/>
    <w:rsid w:val="008F498A"/>
    <w:rsid w:val="008F51D8"/>
    <w:rsid w:val="008F534D"/>
    <w:rsid w:val="008F6716"/>
    <w:rsid w:val="008F6BBB"/>
    <w:rsid w:val="008F712B"/>
    <w:rsid w:val="008F7AC5"/>
    <w:rsid w:val="0090059B"/>
    <w:rsid w:val="009009C4"/>
    <w:rsid w:val="00900B47"/>
    <w:rsid w:val="009028F7"/>
    <w:rsid w:val="009029C3"/>
    <w:rsid w:val="00902BD9"/>
    <w:rsid w:val="00902E5F"/>
    <w:rsid w:val="009030D7"/>
    <w:rsid w:val="00904801"/>
    <w:rsid w:val="009048F4"/>
    <w:rsid w:val="00904CA3"/>
    <w:rsid w:val="00905097"/>
    <w:rsid w:val="0090606D"/>
    <w:rsid w:val="00906FD7"/>
    <w:rsid w:val="00907658"/>
    <w:rsid w:val="009078EC"/>
    <w:rsid w:val="00907FDB"/>
    <w:rsid w:val="009100D9"/>
    <w:rsid w:val="0091065B"/>
    <w:rsid w:val="009106A0"/>
    <w:rsid w:val="00910966"/>
    <w:rsid w:val="00911169"/>
    <w:rsid w:val="00911A0D"/>
    <w:rsid w:val="009123C5"/>
    <w:rsid w:val="009123FF"/>
    <w:rsid w:val="0091243B"/>
    <w:rsid w:val="009131A4"/>
    <w:rsid w:val="0091347D"/>
    <w:rsid w:val="009136F9"/>
    <w:rsid w:val="00913760"/>
    <w:rsid w:val="00913AD4"/>
    <w:rsid w:val="00913D72"/>
    <w:rsid w:val="00914B99"/>
    <w:rsid w:val="009176F2"/>
    <w:rsid w:val="00917AB2"/>
    <w:rsid w:val="00917FFA"/>
    <w:rsid w:val="0092033E"/>
    <w:rsid w:val="009207BB"/>
    <w:rsid w:val="00920D19"/>
    <w:rsid w:val="00920F93"/>
    <w:rsid w:val="009212F5"/>
    <w:rsid w:val="0092347F"/>
    <w:rsid w:val="009234A8"/>
    <w:rsid w:val="009234F3"/>
    <w:rsid w:val="00925D42"/>
    <w:rsid w:val="00925DCA"/>
    <w:rsid w:val="00925E17"/>
    <w:rsid w:val="0092655E"/>
    <w:rsid w:val="009267FB"/>
    <w:rsid w:val="00927302"/>
    <w:rsid w:val="00927E84"/>
    <w:rsid w:val="009308DF"/>
    <w:rsid w:val="00930927"/>
    <w:rsid w:val="00930E33"/>
    <w:rsid w:val="009313BA"/>
    <w:rsid w:val="009314E5"/>
    <w:rsid w:val="00931C6C"/>
    <w:rsid w:val="00931CF0"/>
    <w:rsid w:val="009326BF"/>
    <w:rsid w:val="0093340A"/>
    <w:rsid w:val="009343BE"/>
    <w:rsid w:val="009349D4"/>
    <w:rsid w:val="009359E3"/>
    <w:rsid w:val="00935A69"/>
    <w:rsid w:val="00935AA0"/>
    <w:rsid w:val="00935ECA"/>
    <w:rsid w:val="00937C20"/>
    <w:rsid w:val="00940329"/>
    <w:rsid w:val="009405DC"/>
    <w:rsid w:val="00940A15"/>
    <w:rsid w:val="00940E04"/>
    <w:rsid w:val="0094170C"/>
    <w:rsid w:val="00941FBD"/>
    <w:rsid w:val="009421EF"/>
    <w:rsid w:val="00943AD9"/>
    <w:rsid w:val="00944B03"/>
    <w:rsid w:val="00945075"/>
    <w:rsid w:val="00945147"/>
    <w:rsid w:val="00945329"/>
    <w:rsid w:val="009453E2"/>
    <w:rsid w:val="009456EF"/>
    <w:rsid w:val="00945AB7"/>
    <w:rsid w:val="00946512"/>
    <w:rsid w:val="00946AC2"/>
    <w:rsid w:val="00947F1E"/>
    <w:rsid w:val="009501A3"/>
    <w:rsid w:val="0095022A"/>
    <w:rsid w:val="009507B4"/>
    <w:rsid w:val="009510BC"/>
    <w:rsid w:val="009536F6"/>
    <w:rsid w:val="00953D45"/>
    <w:rsid w:val="009545CE"/>
    <w:rsid w:val="00955C36"/>
    <w:rsid w:val="00955ED8"/>
    <w:rsid w:val="0095613D"/>
    <w:rsid w:val="00956DC8"/>
    <w:rsid w:val="0095743E"/>
    <w:rsid w:val="00957493"/>
    <w:rsid w:val="00957557"/>
    <w:rsid w:val="00957990"/>
    <w:rsid w:val="00960A81"/>
    <w:rsid w:val="00960AD6"/>
    <w:rsid w:val="00961520"/>
    <w:rsid w:val="009620BB"/>
    <w:rsid w:val="00962F6A"/>
    <w:rsid w:val="00963498"/>
    <w:rsid w:val="009634B5"/>
    <w:rsid w:val="00963904"/>
    <w:rsid w:val="0096471D"/>
    <w:rsid w:val="0096476B"/>
    <w:rsid w:val="00964A0B"/>
    <w:rsid w:val="00964B8F"/>
    <w:rsid w:val="009652B5"/>
    <w:rsid w:val="009653C0"/>
    <w:rsid w:val="009658CF"/>
    <w:rsid w:val="0096685F"/>
    <w:rsid w:val="00966922"/>
    <w:rsid w:val="00966A52"/>
    <w:rsid w:val="00966ADB"/>
    <w:rsid w:val="00966CBF"/>
    <w:rsid w:val="00966F72"/>
    <w:rsid w:val="0096736B"/>
    <w:rsid w:val="00967C5F"/>
    <w:rsid w:val="00967E0B"/>
    <w:rsid w:val="0097020E"/>
    <w:rsid w:val="00970529"/>
    <w:rsid w:val="00970E29"/>
    <w:rsid w:val="00970FE4"/>
    <w:rsid w:val="0097161E"/>
    <w:rsid w:val="00971AF4"/>
    <w:rsid w:val="00971C83"/>
    <w:rsid w:val="00972040"/>
    <w:rsid w:val="00972423"/>
    <w:rsid w:val="00972939"/>
    <w:rsid w:val="00972B15"/>
    <w:rsid w:val="00972E2E"/>
    <w:rsid w:val="009730D2"/>
    <w:rsid w:val="009733CC"/>
    <w:rsid w:val="00973975"/>
    <w:rsid w:val="00973BC8"/>
    <w:rsid w:val="009745A7"/>
    <w:rsid w:val="009745F5"/>
    <w:rsid w:val="00974877"/>
    <w:rsid w:val="00974D3C"/>
    <w:rsid w:val="00975578"/>
    <w:rsid w:val="00975720"/>
    <w:rsid w:val="00975C41"/>
    <w:rsid w:val="009765A6"/>
    <w:rsid w:val="00976618"/>
    <w:rsid w:val="00976BD9"/>
    <w:rsid w:val="009770E4"/>
    <w:rsid w:val="00977850"/>
    <w:rsid w:val="00980358"/>
    <w:rsid w:val="00980F6E"/>
    <w:rsid w:val="009818CF"/>
    <w:rsid w:val="00981B8C"/>
    <w:rsid w:val="00981C7A"/>
    <w:rsid w:val="00981D18"/>
    <w:rsid w:val="009820BB"/>
    <w:rsid w:val="00982255"/>
    <w:rsid w:val="0098303E"/>
    <w:rsid w:val="009834D9"/>
    <w:rsid w:val="0098350B"/>
    <w:rsid w:val="00984099"/>
    <w:rsid w:val="009841E9"/>
    <w:rsid w:val="0098454E"/>
    <w:rsid w:val="0098499F"/>
    <w:rsid w:val="009851C7"/>
    <w:rsid w:val="00985946"/>
    <w:rsid w:val="009859EB"/>
    <w:rsid w:val="00985D12"/>
    <w:rsid w:val="00985F95"/>
    <w:rsid w:val="00986942"/>
    <w:rsid w:val="00986AD5"/>
    <w:rsid w:val="0098744C"/>
    <w:rsid w:val="00987C3E"/>
    <w:rsid w:val="0099022C"/>
    <w:rsid w:val="009908E8"/>
    <w:rsid w:val="00991C08"/>
    <w:rsid w:val="00991D92"/>
    <w:rsid w:val="00992F0D"/>
    <w:rsid w:val="00993363"/>
    <w:rsid w:val="0099340A"/>
    <w:rsid w:val="00993486"/>
    <w:rsid w:val="00993DF5"/>
    <w:rsid w:val="009951B0"/>
    <w:rsid w:val="00995B14"/>
    <w:rsid w:val="00996A13"/>
    <w:rsid w:val="0099788F"/>
    <w:rsid w:val="00997B56"/>
    <w:rsid w:val="00997F22"/>
    <w:rsid w:val="009A0905"/>
    <w:rsid w:val="009A21F7"/>
    <w:rsid w:val="009A239E"/>
    <w:rsid w:val="009A271E"/>
    <w:rsid w:val="009A2813"/>
    <w:rsid w:val="009A2914"/>
    <w:rsid w:val="009A2D87"/>
    <w:rsid w:val="009A347E"/>
    <w:rsid w:val="009A3654"/>
    <w:rsid w:val="009A3AC3"/>
    <w:rsid w:val="009A3AEC"/>
    <w:rsid w:val="009A3D22"/>
    <w:rsid w:val="009A43D7"/>
    <w:rsid w:val="009A5279"/>
    <w:rsid w:val="009A55F8"/>
    <w:rsid w:val="009A5C4C"/>
    <w:rsid w:val="009A5C89"/>
    <w:rsid w:val="009A6BCB"/>
    <w:rsid w:val="009A6F70"/>
    <w:rsid w:val="009B0AB4"/>
    <w:rsid w:val="009B0ACC"/>
    <w:rsid w:val="009B0AE8"/>
    <w:rsid w:val="009B23C4"/>
    <w:rsid w:val="009B25CC"/>
    <w:rsid w:val="009B2785"/>
    <w:rsid w:val="009B335B"/>
    <w:rsid w:val="009B353C"/>
    <w:rsid w:val="009B3BCA"/>
    <w:rsid w:val="009B3D1E"/>
    <w:rsid w:val="009B43C2"/>
    <w:rsid w:val="009B48C7"/>
    <w:rsid w:val="009B503E"/>
    <w:rsid w:val="009B540B"/>
    <w:rsid w:val="009B5C85"/>
    <w:rsid w:val="009B5E5F"/>
    <w:rsid w:val="009B60BF"/>
    <w:rsid w:val="009B6A3E"/>
    <w:rsid w:val="009B7392"/>
    <w:rsid w:val="009B7716"/>
    <w:rsid w:val="009B79FA"/>
    <w:rsid w:val="009B7A0A"/>
    <w:rsid w:val="009B7B55"/>
    <w:rsid w:val="009B7FDC"/>
    <w:rsid w:val="009C0397"/>
    <w:rsid w:val="009C08B4"/>
    <w:rsid w:val="009C10E7"/>
    <w:rsid w:val="009C13E2"/>
    <w:rsid w:val="009C16CF"/>
    <w:rsid w:val="009C2373"/>
    <w:rsid w:val="009C2500"/>
    <w:rsid w:val="009C2740"/>
    <w:rsid w:val="009C40D7"/>
    <w:rsid w:val="009C45B1"/>
    <w:rsid w:val="009C4EC7"/>
    <w:rsid w:val="009C5736"/>
    <w:rsid w:val="009C5ACE"/>
    <w:rsid w:val="009C5B92"/>
    <w:rsid w:val="009C60E0"/>
    <w:rsid w:val="009C65EC"/>
    <w:rsid w:val="009C6C25"/>
    <w:rsid w:val="009C6CEE"/>
    <w:rsid w:val="009C77B7"/>
    <w:rsid w:val="009D0124"/>
    <w:rsid w:val="009D0248"/>
    <w:rsid w:val="009D153A"/>
    <w:rsid w:val="009D220D"/>
    <w:rsid w:val="009D2230"/>
    <w:rsid w:val="009D2416"/>
    <w:rsid w:val="009D2449"/>
    <w:rsid w:val="009D334D"/>
    <w:rsid w:val="009D375F"/>
    <w:rsid w:val="009D3D0B"/>
    <w:rsid w:val="009D3EC6"/>
    <w:rsid w:val="009D4428"/>
    <w:rsid w:val="009D52B7"/>
    <w:rsid w:val="009D54A2"/>
    <w:rsid w:val="009D5743"/>
    <w:rsid w:val="009D5E06"/>
    <w:rsid w:val="009D7750"/>
    <w:rsid w:val="009D791F"/>
    <w:rsid w:val="009D7CDF"/>
    <w:rsid w:val="009D7F5D"/>
    <w:rsid w:val="009D7FF3"/>
    <w:rsid w:val="009E0E31"/>
    <w:rsid w:val="009E1682"/>
    <w:rsid w:val="009E1C94"/>
    <w:rsid w:val="009E1F1A"/>
    <w:rsid w:val="009E221F"/>
    <w:rsid w:val="009E3A28"/>
    <w:rsid w:val="009E3C80"/>
    <w:rsid w:val="009E452A"/>
    <w:rsid w:val="009E487E"/>
    <w:rsid w:val="009E4A67"/>
    <w:rsid w:val="009E5323"/>
    <w:rsid w:val="009E5B28"/>
    <w:rsid w:val="009E5E99"/>
    <w:rsid w:val="009E69D3"/>
    <w:rsid w:val="009E6AEF"/>
    <w:rsid w:val="009E7AE3"/>
    <w:rsid w:val="009F03DA"/>
    <w:rsid w:val="009F0573"/>
    <w:rsid w:val="009F071C"/>
    <w:rsid w:val="009F0D93"/>
    <w:rsid w:val="009F14E4"/>
    <w:rsid w:val="009F1875"/>
    <w:rsid w:val="009F1A70"/>
    <w:rsid w:val="009F1A7A"/>
    <w:rsid w:val="009F1E8E"/>
    <w:rsid w:val="009F1FDF"/>
    <w:rsid w:val="009F2599"/>
    <w:rsid w:val="009F2C38"/>
    <w:rsid w:val="009F3055"/>
    <w:rsid w:val="009F366A"/>
    <w:rsid w:val="009F4122"/>
    <w:rsid w:val="009F448E"/>
    <w:rsid w:val="009F4519"/>
    <w:rsid w:val="009F4A4D"/>
    <w:rsid w:val="009F4CF2"/>
    <w:rsid w:val="009F4F50"/>
    <w:rsid w:val="009F5223"/>
    <w:rsid w:val="009F5F36"/>
    <w:rsid w:val="009F793C"/>
    <w:rsid w:val="009F7C90"/>
    <w:rsid w:val="009F7F3C"/>
    <w:rsid w:val="00A006EF"/>
    <w:rsid w:val="00A00C53"/>
    <w:rsid w:val="00A00FAB"/>
    <w:rsid w:val="00A01F3D"/>
    <w:rsid w:val="00A02940"/>
    <w:rsid w:val="00A02990"/>
    <w:rsid w:val="00A02BBF"/>
    <w:rsid w:val="00A04764"/>
    <w:rsid w:val="00A047D8"/>
    <w:rsid w:val="00A05C44"/>
    <w:rsid w:val="00A05C63"/>
    <w:rsid w:val="00A06499"/>
    <w:rsid w:val="00A06838"/>
    <w:rsid w:val="00A06B38"/>
    <w:rsid w:val="00A06DD6"/>
    <w:rsid w:val="00A07A34"/>
    <w:rsid w:val="00A10D8A"/>
    <w:rsid w:val="00A112C8"/>
    <w:rsid w:val="00A11899"/>
    <w:rsid w:val="00A1194C"/>
    <w:rsid w:val="00A11FD1"/>
    <w:rsid w:val="00A12969"/>
    <w:rsid w:val="00A13411"/>
    <w:rsid w:val="00A1363F"/>
    <w:rsid w:val="00A14198"/>
    <w:rsid w:val="00A147A5"/>
    <w:rsid w:val="00A1494A"/>
    <w:rsid w:val="00A157CD"/>
    <w:rsid w:val="00A15963"/>
    <w:rsid w:val="00A15B66"/>
    <w:rsid w:val="00A15FD6"/>
    <w:rsid w:val="00A16187"/>
    <w:rsid w:val="00A1692C"/>
    <w:rsid w:val="00A16B12"/>
    <w:rsid w:val="00A17349"/>
    <w:rsid w:val="00A17A4D"/>
    <w:rsid w:val="00A17DD5"/>
    <w:rsid w:val="00A200E9"/>
    <w:rsid w:val="00A205B7"/>
    <w:rsid w:val="00A209F2"/>
    <w:rsid w:val="00A2101D"/>
    <w:rsid w:val="00A2193D"/>
    <w:rsid w:val="00A21B0A"/>
    <w:rsid w:val="00A21B74"/>
    <w:rsid w:val="00A2224E"/>
    <w:rsid w:val="00A22CA9"/>
    <w:rsid w:val="00A232BE"/>
    <w:rsid w:val="00A23DA8"/>
    <w:rsid w:val="00A24A92"/>
    <w:rsid w:val="00A2534B"/>
    <w:rsid w:val="00A26663"/>
    <w:rsid w:val="00A26F46"/>
    <w:rsid w:val="00A274FD"/>
    <w:rsid w:val="00A27620"/>
    <w:rsid w:val="00A276AC"/>
    <w:rsid w:val="00A3057B"/>
    <w:rsid w:val="00A30DA9"/>
    <w:rsid w:val="00A31BF1"/>
    <w:rsid w:val="00A31C07"/>
    <w:rsid w:val="00A328C0"/>
    <w:rsid w:val="00A32FD2"/>
    <w:rsid w:val="00A34C52"/>
    <w:rsid w:val="00A34E3D"/>
    <w:rsid w:val="00A3519D"/>
    <w:rsid w:val="00A35CD3"/>
    <w:rsid w:val="00A36283"/>
    <w:rsid w:val="00A36BFE"/>
    <w:rsid w:val="00A36DDB"/>
    <w:rsid w:val="00A377F8"/>
    <w:rsid w:val="00A37825"/>
    <w:rsid w:val="00A37F65"/>
    <w:rsid w:val="00A40028"/>
    <w:rsid w:val="00A406D5"/>
    <w:rsid w:val="00A40865"/>
    <w:rsid w:val="00A41097"/>
    <w:rsid w:val="00A43539"/>
    <w:rsid w:val="00A43AE1"/>
    <w:rsid w:val="00A43C09"/>
    <w:rsid w:val="00A44B09"/>
    <w:rsid w:val="00A45661"/>
    <w:rsid w:val="00A458D7"/>
    <w:rsid w:val="00A45E88"/>
    <w:rsid w:val="00A46063"/>
    <w:rsid w:val="00A465EC"/>
    <w:rsid w:val="00A4697B"/>
    <w:rsid w:val="00A50221"/>
    <w:rsid w:val="00A50DA6"/>
    <w:rsid w:val="00A50E03"/>
    <w:rsid w:val="00A50F01"/>
    <w:rsid w:val="00A5105E"/>
    <w:rsid w:val="00A514F6"/>
    <w:rsid w:val="00A51654"/>
    <w:rsid w:val="00A516E8"/>
    <w:rsid w:val="00A517CD"/>
    <w:rsid w:val="00A51BA0"/>
    <w:rsid w:val="00A52895"/>
    <w:rsid w:val="00A52D62"/>
    <w:rsid w:val="00A52E26"/>
    <w:rsid w:val="00A537BC"/>
    <w:rsid w:val="00A53BB0"/>
    <w:rsid w:val="00A53F7F"/>
    <w:rsid w:val="00A54360"/>
    <w:rsid w:val="00A543F7"/>
    <w:rsid w:val="00A544EB"/>
    <w:rsid w:val="00A54B9A"/>
    <w:rsid w:val="00A55D0E"/>
    <w:rsid w:val="00A561BA"/>
    <w:rsid w:val="00A56212"/>
    <w:rsid w:val="00A56670"/>
    <w:rsid w:val="00A56962"/>
    <w:rsid w:val="00A569FA"/>
    <w:rsid w:val="00A571FB"/>
    <w:rsid w:val="00A571FD"/>
    <w:rsid w:val="00A60366"/>
    <w:rsid w:val="00A60433"/>
    <w:rsid w:val="00A6045E"/>
    <w:rsid w:val="00A60F8D"/>
    <w:rsid w:val="00A61698"/>
    <w:rsid w:val="00A6178A"/>
    <w:rsid w:val="00A62423"/>
    <w:rsid w:val="00A634B5"/>
    <w:rsid w:val="00A63E13"/>
    <w:rsid w:val="00A64155"/>
    <w:rsid w:val="00A642BB"/>
    <w:rsid w:val="00A649C7"/>
    <w:rsid w:val="00A64C9A"/>
    <w:rsid w:val="00A64F4A"/>
    <w:rsid w:val="00A651D1"/>
    <w:rsid w:val="00A652DE"/>
    <w:rsid w:val="00A65AD3"/>
    <w:rsid w:val="00A65BA3"/>
    <w:rsid w:val="00A66C16"/>
    <w:rsid w:val="00A66C7E"/>
    <w:rsid w:val="00A67682"/>
    <w:rsid w:val="00A677FB"/>
    <w:rsid w:val="00A67A7B"/>
    <w:rsid w:val="00A705EA"/>
    <w:rsid w:val="00A7093A"/>
    <w:rsid w:val="00A71C0C"/>
    <w:rsid w:val="00A71FA5"/>
    <w:rsid w:val="00A725A8"/>
    <w:rsid w:val="00A7281F"/>
    <w:rsid w:val="00A72A6C"/>
    <w:rsid w:val="00A72C9E"/>
    <w:rsid w:val="00A7386D"/>
    <w:rsid w:val="00A74869"/>
    <w:rsid w:val="00A75EA7"/>
    <w:rsid w:val="00A76532"/>
    <w:rsid w:val="00A766A5"/>
    <w:rsid w:val="00A76B6B"/>
    <w:rsid w:val="00A76C9F"/>
    <w:rsid w:val="00A76DDD"/>
    <w:rsid w:val="00A771DE"/>
    <w:rsid w:val="00A772D1"/>
    <w:rsid w:val="00A779F1"/>
    <w:rsid w:val="00A80587"/>
    <w:rsid w:val="00A80CAE"/>
    <w:rsid w:val="00A80F91"/>
    <w:rsid w:val="00A81148"/>
    <w:rsid w:val="00A8119B"/>
    <w:rsid w:val="00A819A8"/>
    <w:rsid w:val="00A81AC2"/>
    <w:rsid w:val="00A81E58"/>
    <w:rsid w:val="00A82107"/>
    <w:rsid w:val="00A8212C"/>
    <w:rsid w:val="00A82352"/>
    <w:rsid w:val="00A824B8"/>
    <w:rsid w:val="00A8297A"/>
    <w:rsid w:val="00A82E5C"/>
    <w:rsid w:val="00A83640"/>
    <w:rsid w:val="00A83775"/>
    <w:rsid w:val="00A840AC"/>
    <w:rsid w:val="00A84844"/>
    <w:rsid w:val="00A84A05"/>
    <w:rsid w:val="00A84A30"/>
    <w:rsid w:val="00A85AC3"/>
    <w:rsid w:val="00A86332"/>
    <w:rsid w:val="00A8678B"/>
    <w:rsid w:val="00A86AC7"/>
    <w:rsid w:val="00A86C5A"/>
    <w:rsid w:val="00A870FB"/>
    <w:rsid w:val="00A87838"/>
    <w:rsid w:val="00A878F3"/>
    <w:rsid w:val="00A87E44"/>
    <w:rsid w:val="00A902B4"/>
    <w:rsid w:val="00A90B61"/>
    <w:rsid w:val="00A90E26"/>
    <w:rsid w:val="00A913A2"/>
    <w:rsid w:val="00A914CF"/>
    <w:rsid w:val="00A9160F"/>
    <w:rsid w:val="00A91764"/>
    <w:rsid w:val="00A926CE"/>
    <w:rsid w:val="00A92C78"/>
    <w:rsid w:val="00A933EF"/>
    <w:rsid w:val="00A937BA"/>
    <w:rsid w:val="00A9381C"/>
    <w:rsid w:val="00A938DF"/>
    <w:rsid w:val="00A943A8"/>
    <w:rsid w:val="00A94437"/>
    <w:rsid w:val="00A94626"/>
    <w:rsid w:val="00A94950"/>
    <w:rsid w:val="00A94C82"/>
    <w:rsid w:val="00A95168"/>
    <w:rsid w:val="00A9529A"/>
    <w:rsid w:val="00A9532F"/>
    <w:rsid w:val="00A9533F"/>
    <w:rsid w:val="00A95CEA"/>
    <w:rsid w:val="00A9633D"/>
    <w:rsid w:val="00A96380"/>
    <w:rsid w:val="00A963BE"/>
    <w:rsid w:val="00A96ADB"/>
    <w:rsid w:val="00A96BCB"/>
    <w:rsid w:val="00A96DF4"/>
    <w:rsid w:val="00A9778A"/>
    <w:rsid w:val="00A97F63"/>
    <w:rsid w:val="00AA0C09"/>
    <w:rsid w:val="00AA20B6"/>
    <w:rsid w:val="00AA2B84"/>
    <w:rsid w:val="00AA2CDD"/>
    <w:rsid w:val="00AA2ECE"/>
    <w:rsid w:val="00AA46C9"/>
    <w:rsid w:val="00AA4769"/>
    <w:rsid w:val="00AA4981"/>
    <w:rsid w:val="00AA4DA1"/>
    <w:rsid w:val="00AA5C96"/>
    <w:rsid w:val="00AA5F2E"/>
    <w:rsid w:val="00AA6E0F"/>
    <w:rsid w:val="00AA7623"/>
    <w:rsid w:val="00AA797A"/>
    <w:rsid w:val="00AB0295"/>
    <w:rsid w:val="00AB0320"/>
    <w:rsid w:val="00AB0767"/>
    <w:rsid w:val="00AB0813"/>
    <w:rsid w:val="00AB0D2B"/>
    <w:rsid w:val="00AB104A"/>
    <w:rsid w:val="00AB1512"/>
    <w:rsid w:val="00AB26B1"/>
    <w:rsid w:val="00AB2A06"/>
    <w:rsid w:val="00AB3340"/>
    <w:rsid w:val="00AB3822"/>
    <w:rsid w:val="00AB3A92"/>
    <w:rsid w:val="00AB3D5D"/>
    <w:rsid w:val="00AB4371"/>
    <w:rsid w:val="00AB4D81"/>
    <w:rsid w:val="00AB4F5B"/>
    <w:rsid w:val="00AB4F5C"/>
    <w:rsid w:val="00AB4FF6"/>
    <w:rsid w:val="00AB5465"/>
    <w:rsid w:val="00AB56D6"/>
    <w:rsid w:val="00AB6566"/>
    <w:rsid w:val="00AB78F7"/>
    <w:rsid w:val="00AC0BF7"/>
    <w:rsid w:val="00AC160A"/>
    <w:rsid w:val="00AC230A"/>
    <w:rsid w:val="00AC23AB"/>
    <w:rsid w:val="00AC2D47"/>
    <w:rsid w:val="00AC2EBF"/>
    <w:rsid w:val="00AC31D0"/>
    <w:rsid w:val="00AC3582"/>
    <w:rsid w:val="00AC38F3"/>
    <w:rsid w:val="00AC43C4"/>
    <w:rsid w:val="00AC59C2"/>
    <w:rsid w:val="00AC5BB4"/>
    <w:rsid w:val="00AC62E0"/>
    <w:rsid w:val="00AC6403"/>
    <w:rsid w:val="00AC677E"/>
    <w:rsid w:val="00AC6A02"/>
    <w:rsid w:val="00AC6B93"/>
    <w:rsid w:val="00AC6FF1"/>
    <w:rsid w:val="00AC71D6"/>
    <w:rsid w:val="00AC7235"/>
    <w:rsid w:val="00AC7B0B"/>
    <w:rsid w:val="00AC7D8B"/>
    <w:rsid w:val="00AD007A"/>
    <w:rsid w:val="00AD00C1"/>
    <w:rsid w:val="00AD0B1D"/>
    <w:rsid w:val="00AD106F"/>
    <w:rsid w:val="00AD11C3"/>
    <w:rsid w:val="00AD11DD"/>
    <w:rsid w:val="00AD29DC"/>
    <w:rsid w:val="00AD2AAC"/>
    <w:rsid w:val="00AD34B0"/>
    <w:rsid w:val="00AD37A6"/>
    <w:rsid w:val="00AD4815"/>
    <w:rsid w:val="00AD48B1"/>
    <w:rsid w:val="00AD49E4"/>
    <w:rsid w:val="00AD4B38"/>
    <w:rsid w:val="00AD5913"/>
    <w:rsid w:val="00AD6AA2"/>
    <w:rsid w:val="00AD6B49"/>
    <w:rsid w:val="00AD6D79"/>
    <w:rsid w:val="00AE069B"/>
    <w:rsid w:val="00AE2538"/>
    <w:rsid w:val="00AE2545"/>
    <w:rsid w:val="00AE2C73"/>
    <w:rsid w:val="00AE2DAE"/>
    <w:rsid w:val="00AE2E9E"/>
    <w:rsid w:val="00AE38DA"/>
    <w:rsid w:val="00AE4063"/>
    <w:rsid w:val="00AE40A0"/>
    <w:rsid w:val="00AE4213"/>
    <w:rsid w:val="00AE44AA"/>
    <w:rsid w:val="00AE4FB5"/>
    <w:rsid w:val="00AE5101"/>
    <w:rsid w:val="00AE5C66"/>
    <w:rsid w:val="00AE7052"/>
    <w:rsid w:val="00AE71C5"/>
    <w:rsid w:val="00AF009C"/>
    <w:rsid w:val="00AF0793"/>
    <w:rsid w:val="00AF0FBC"/>
    <w:rsid w:val="00AF20E9"/>
    <w:rsid w:val="00AF2978"/>
    <w:rsid w:val="00AF2CA8"/>
    <w:rsid w:val="00AF3995"/>
    <w:rsid w:val="00AF488D"/>
    <w:rsid w:val="00AF4BBA"/>
    <w:rsid w:val="00AF5B58"/>
    <w:rsid w:val="00AF5E25"/>
    <w:rsid w:val="00AF62CB"/>
    <w:rsid w:val="00AF632B"/>
    <w:rsid w:val="00AF6934"/>
    <w:rsid w:val="00AF6DC8"/>
    <w:rsid w:val="00B00492"/>
    <w:rsid w:val="00B0123F"/>
    <w:rsid w:val="00B01B72"/>
    <w:rsid w:val="00B01B9E"/>
    <w:rsid w:val="00B01CD5"/>
    <w:rsid w:val="00B01E06"/>
    <w:rsid w:val="00B02F9B"/>
    <w:rsid w:val="00B03D3D"/>
    <w:rsid w:val="00B03EC6"/>
    <w:rsid w:val="00B03FF9"/>
    <w:rsid w:val="00B04092"/>
    <w:rsid w:val="00B041CE"/>
    <w:rsid w:val="00B0457D"/>
    <w:rsid w:val="00B04EB4"/>
    <w:rsid w:val="00B05034"/>
    <w:rsid w:val="00B052C6"/>
    <w:rsid w:val="00B05644"/>
    <w:rsid w:val="00B06023"/>
    <w:rsid w:val="00B07877"/>
    <w:rsid w:val="00B10AF1"/>
    <w:rsid w:val="00B10B4C"/>
    <w:rsid w:val="00B10FD0"/>
    <w:rsid w:val="00B115AC"/>
    <w:rsid w:val="00B1182A"/>
    <w:rsid w:val="00B11C30"/>
    <w:rsid w:val="00B12077"/>
    <w:rsid w:val="00B128CE"/>
    <w:rsid w:val="00B12D24"/>
    <w:rsid w:val="00B12E31"/>
    <w:rsid w:val="00B1315B"/>
    <w:rsid w:val="00B1316A"/>
    <w:rsid w:val="00B1401A"/>
    <w:rsid w:val="00B14051"/>
    <w:rsid w:val="00B141AF"/>
    <w:rsid w:val="00B14C9D"/>
    <w:rsid w:val="00B14EF0"/>
    <w:rsid w:val="00B151C9"/>
    <w:rsid w:val="00B168DE"/>
    <w:rsid w:val="00B16B04"/>
    <w:rsid w:val="00B1724F"/>
    <w:rsid w:val="00B20055"/>
    <w:rsid w:val="00B20F59"/>
    <w:rsid w:val="00B20F5E"/>
    <w:rsid w:val="00B2185E"/>
    <w:rsid w:val="00B21D13"/>
    <w:rsid w:val="00B2274A"/>
    <w:rsid w:val="00B23258"/>
    <w:rsid w:val="00B23479"/>
    <w:rsid w:val="00B23830"/>
    <w:rsid w:val="00B23DB1"/>
    <w:rsid w:val="00B24474"/>
    <w:rsid w:val="00B24658"/>
    <w:rsid w:val="00B248D9"/>
    <w:rsid w:val="00B24F6A"/>
    <w:rsid w:val="00B3020F"/>
    <w:rsid w:val="00B31822"/>
    <w:rsid w:val="00B31AE4"/>
    <w:rsid w:val="00B31AF3"/>
    <w:rsid w:val="00B32123"/>
    <w:rsid w:val="00B321F1"/>
    <w:rsid w:val="00B32655"/>
    <w:rsid w:val="00B334EF"/>
    <w:rsid w:val="00B3354E"/>
    <w:rsid w:val="00B340DE"/>
    <w:rsid w:val="00B3569B"/>
    <w:rsid w:val="00B36146"/>
    <w:rsid w:val="00B3618D"/>
    <w:rsid w:val="00B36956"/>
    <w:rsid w:val="00B36CDE"/>
    <w:rsid w:val="00B36F0B"/>
    <w:rsid w:val="00B36F72"/>
    <w:rsid w:val="00B4011D"/>
    <w:rsid w:val="00B406A6"/>
    <w:rsid w:val="00B41704"/>
    <w:rsid w:val="00B41C0C"/>
    <w:rsid w:val="00B42C06"/>
    <w:rsid w:val="00B43693"/>
    <w:rsid w:val="00B43A62"/>
    <w:rsid w:val="00B43A83"/>
    <w:rsid w:val="00B44809"/>
    <w:rsid w:val="00B453B3"/>
    <w:rsid w:val="00B45AC1"/>
    <w:rsid w:val="00B46661"/>
    <w:rsid w:val="00B46EC3"/>
    <w:rsid w:val="00B4703C"/>
    <w:rsid w:val="00B471A0"/>
    <w:rsid w:val="00B474AE"/>
    <w:rsid w:val="00B47599"/>
    <w:rsid w:val="00B476D9"/>
    <w:rsid w:val="00B477A6"/>
    <w:rsid w:val="00B47E90"/>
    <w:rsid w:val="00B50307"/>
    <w:rsid w:val="00B5192C"/>
    <w:rsid w:val="00B522C3"/>
    <w:rsid w:val="00B52D8E"/>
    <w:rsid w:val="00B531EA"/>
    <w:rsid w:val="00B5334C"/>
    <w:rsid w:val="00B53371"/>
    <w:rsid w:val="00B53D33"/>
    <w:rsid w:val="00B54988"/>
    <w:rsid w:val="00B54F83"/>
    <w:rsid w:val="00B5559B"/>
    <w:rsid w:val="00B564F7"/>
    <w:rsid w:val="00B571C7"/>
    <w:rsid w:val="00B57CD8"/>
    <w:rsid w:val="00B60181"/>
    <w:rsid w:val="00B6113D"/>
    <w:rsid w:val="00B61157"/>
    <w:rsid w:val="00B617AA"/>
    <w:rsid w:val="00B62097"/>
    <w:rsid w:val="00B6271E"/>
    <w:rsid w:val="00B62A1E"/>
    <w:rsid w:val="00B62AC3"/>
    <w:rsid w:val="00B62FA5"/>
    <w:rsid w:val="00B633DF"/>
    <w:rsid w:val="00B6450A"/>
    <w:rsid w:val="00B657BE"/>
    <w:rsid w:val="00B65A3E"/>
    <w:rsid w:val="00B65E34"/>
    <w:rsid w:val="00B66090"/>
    <w:rsid w:val="00B660DB"/>
    <w:rsid w:val="00B66802"/>
    <w:rsid w:val="00B67778"/>
    <w:rsid w:val="00B6796E"/>
    <w:rsid w:val="00B67AFF"/>
    <w:rsid w:val="00B67D9B"/>
    <w:rsid w:val="00B70740"/>
    <w:rsid w:val="00B70BB4"/>
    <w:rsid w:val="00B71489"/>
    <w:rsid w:val="00B7161D"/>
    <w:rsid w:val="00B716C8"/>
    <w:rsid w:val="00B71736"/>
    <w:rsid w:val="00B71A1E"/>
    <w:rsid w:val="00B71CD1"/>
    <w:rsid w:val="00B7288B"/>
    <w:rsid w:val="00B7293E"/>
    <w:rsid w:val="00B72A58"/>
    <w:rsid w:val="00B72BE8"/>
    <w:rsid w:val="00B73331"/>
    <w:rsid w:val="00B73EFB"/>
    <w:rsid w:val="00B74190"/>
    <w:rsid w:val="00B74541"/>
    <w:rsid w:val="00B74BAA"/>
    <w:rsid w:val="00B74F0B"/>
    <w:rsid w:val="00B74FA9"/>
    <w:rsid w:val="00B7547F"/>
    <w:rsid w:val="00B75BC1"/>
    <w:rsid w:val="00B75BC7"/>
    <w:rsid w:val="00B75D42"/>
    <w:rsid w:val="00B75EE9"/>
    <w:rsid w:val="00B765D0"/>
    <w:rsid w:val="00B773B1"/>
    <w:rsid w:val="00B774B5"/>
    <w:rsid w:val="00B77CF1"/>
    <w:rsid w:val="00B77F32"/>
    <w:rsid w:val="00B805D5"/>
    <w:rsid w:val="00B80FAD"/>
    <w:rsid w:val="00B8102C"/>
    <w:rsid w:val="00B81F3F"/>
    <w:rsid w:val="00B8241E"/>
    <w:rsid w:val="00B82522"/>
    <w:rsid w:val="00B8270B"/>
    <w:rsid w:val="00B82CC5"/>
    <w:rsid w:val="00B8314A"/>
    <w:rsid w:val="00B838E3"/>
    <w:rsid w:val="00B83A16"/>
    <w:rsid w:val="00B83B2A"/>
    <w:rsid w:val="00B83DCE"/>
    <w:rsid w:val="00B86C0F"/>
    <w:rsid w:val="00B86C4B"/>
    <w:rsid w:val="00B8744F"/>
    <w:rsid w:val="00B8747B"/>
    <w:rsid w:val="00B874AB"/>
    <w:rsid w:val="00B9060D"/>
    <w:rsid w:val="00B909AD"/>
    <w:rsid w:val="00B911AC"/>
    <w:rsid w:val="00B93DDC"/>
    <w:rsid w:val="00B93F0C"/>
    <w:rsid w:val="00B941E0"/>
    <w:rsid w:val="00B9485D"/>
    <w:rsid w:val="00B953C3"/>
    <w:rsid w:val="00B95909"/>
    <w:rsid w:val="00B95B87"/>
    <w:rsid w:val="00B95E8E"/>
    <w:rsid w:val="00B96108"/>
    <w:rsid w:val="00B96168"/>
    <w:rsid w:val="00B963CE"/>
    <w:rsid w:val="00B96D73"/>
    <w:rsid w:val="00B974CF"/>
    <w:rsid w:val="00BA0D91"/>
    <w:rsid w:val="00BA0EC4"/>
    <w:rsid w:val="00BA0F25"/>
    <w:rsid w:val="00BA162C"/>
    <w:rsid w:val="00BA1C0B"/>
    <w:rsid w:val="00BA2D92"/>
    <w:rsid w:val="00BA2FCB"/>
    <w:rsid w:val="00BA333F"/>
    <w:rsid w:val="00BA3383"/>
    <w:rsid w:val="00BA444E"/>
    <w:rsid w:val="00BA4B9F"/>
    <w:rsid w:val="00BA56D8"/>
    <w:rsid w:val="00BA56DF"/>
    <w:rsid w:val="00BA5C71"/>
    <w:rsid w:val="00BA5CDF"/>
    <w:rsid w:val="00BA5ED9"/>
    <w:rsid w:val="00BA648B"/>
    <w:rsid w:val="00BA6832"/>
    <w:rsid w:val="00BA6D4D"/>
    <w:rsid w:val="00BA6DAD"/>
    <w:rsid w:val="00BA7613"/>
    <w:rsid w:val="00BB06D1"/>
    <w:rsid w:val="00BB0BDA"/>
    <w:rsid w:val="00BB0CD7"/>
    <w:rsid w:val="00BB0E19"/>
    <w:rsid w:val="00BB195E"/>
    <w:rsid w:val="00BB276F"/>
    <w:rsid w:val="00BB2D4A"/>
    <w:rsid w:val="00BB2E95"/>
    <w:rsid w:val="00BB30D9"/>
    <w:rsid w:val="00BB3197"/>
    <w:rsid w:val="00BB3791"/>
    <w:rsid w:val="00BB3B96"/>
    <w:rsid w:val="00BB3FBA"/>
    <w:rsid w:val="00BB46DF"/>
    <w:rsid w:val="00BB5368"/>
    <w:rsid w:val="00BB58A0"/>
    <w:rsid w:val="00BB5AB5"/>
    <w:rsid w:val="00BB5E24"/>
    <w:rsid w:val="00BB6149"/>
    <w:rsid w:val="00BB6452"/>
    <w:rsid w:val="00BB6AF0"/>
    <w:rsid w:val="00BB6BD3"/>
    <w:rsid w:val="00BB6C3E"/>
    <w:rsid w:val="00BB6EB0"/>
    <w:rsid w:val="00BB7146"/>
    <w:rsid w:val="00BB735E"/>
    <w:rsid w:val="00BB7429"/>
    <w:rsid w:val="00BB7448"/>
    <w:rsid w:val="00BB76BA"/>
    <w:rsid w:val="00BB7979"/>
    <w:rsid w:val="00BB7CD8"/>
    <w:rsid w:val="00BC0576"/>
    <w:rsid w:val="00BC0A69"/>
    <w:rsid w:val="00BC1536"/>
    <w:rsid w:val="00BC1B6E"/>
    <w:rsid w:val="00BC1C3A"/>
    <w:rsid w:val="00BC261D"/>
    <w:rsid w:val="00BC32DF"/>
    <w:rsid w:val="00BC335C"/>
    <w:rsid w:val="00BC36EB"/>
    <w:rsid w:val="00BC4170"/>
    <w:rsid w:val="00BC4A00"/>
    <w:rsid w:val="00BC58FD"/>
    <w:rsid w:val="00BC69CA"/>
    <w:rsid w:val="00BC7A04"/>
    <w:rsid w:val="00BC7B78"/>
    <w:rsid w:val="00BD1A79"/>
    <w:rsid w:val="00BD1E6E"/>
    <w:rsid w:val="00BD1EA4"/>
    <w:rsid w:val="00BD1F7F"/>
    <w:rsid w:val="00BD2446"/>
    <w:rsid w:val="00BD45D1"/>
    <w:rsid w:val="00BD4F82"/>
    <w:rsid w:val="00BD60A7"/>
    <w:rsid w:val="00BD683C"/>
    <w:rsid w:val="00BD68B2"/>
    <w:rsid w:val="00BD6BD6"/>
    <w:rsid w:val="00BD6F6D"/>
    <w:rsid w:val="00BD70B3"/>
    <w:rsid w:val="00BD70D8"/>
    <w:rsid w:val="00BD7214"/>
    <w:rsid w:val="00BD7252"/>
    <w:rsid w:val="00BD7434"/>
    <w:rsid w:val="00BE007E"/>
    <w:rsid w:val="00BE0314"/>
    <w:rsid w:val="00BE0E5C"/>
    <w:rsid w:val="00BE1132"/>
    <w:rsid w:val="00BE1A71"/>
    <w:rsid w:val="00BE2B2C"/>
    <w:rsid w:val="00BE2BDA"/>
    <w:rsid w:val="00BE3384"/>
    <w:rsid w:val="00BE33CE"/>
    <w:rsid w:val="00BE3D89"/>
    <w:rsid w:val="00BE4EE9"/>
    <w:rsid w:val="00BE515A"/>
    <w:rsid w:val="00BE517E"/>
    <w:rsid w:val="00BE5FC8"/>
    <w:rsid w:val="00BF0D09"/>
    <w:rsid w:val="00BF1271"/>
    <w:rsid w:val="00BF1477"/>
    <w:rsid w:val="00BF2026"/>
    <w:rsid w:val="00BF25BB"/>
    <w:rsid w:val="00BF2CBE"/>
    <w:rsid w:val="00BF3015"/>
    <w:rsid w:val="00BF3212"/>
    <w:rsid w:val="00BF3394"/>
    <w:rsid w:val="00BF488B"/>
    <w:rsid w:val="00BF4D42"/>
    <w:rsid w:val="00BF5803"/>
    <w:rsid w:val="00BF5808"/>
    <w:rsid w:val="00BF6216"/>
    <w:rsid w:val="00BF6620"/>
    <w:rsid w:val="00BF6BCC"/>
    <w:rsid w:val="00BF6E8A"/>
    <w:rsid w:val="00BF70C5"/>
    <w:rsid w:val="00BF76E6"/>
    <w:rsid w:val="00BF7876"/>
    <w:rsid w:val="00BF7B9D"/>
    <w:rsid w:val="00C0061D"/>
    <w:rsid w:val="00C00E24"/>
    <w:rsid w:val="00C00E3B"/>
    <w:rsid w:val="00C00F1B"/>
    <w:rsid w:val="00C01121"/>
    <w:rsid w:val="00C02536"/>
    <w:rsid w:val="00C02DFA"/>
    <w:rsid w:val="00C040EC"/>
    <w:rsid w:val="00C04143"/>
    <w:rsid w:val="00C04BF8"/>
    <w:rsid w:val="00C05453"/>
    <w:rsid w:val="00C05880"/>
    <w:rsid w:val="00C05CE5"/>
    <w:rsid w:val="00C06D3F"/>
    <w:rsid w:val="00C10943"/>
    <w:rsid w:val="00C10D62"/>
    <w:rsid w:val="00C12699"/>
    <w:rsid w:val="00C13449"/>
    <w:rsid w:val="00C13C4D"/>
    <w:rsid w:val="00C13FC0"/>
    <w:rsid w:val="00C140CC"/>
    <w:rsid w:val="00C144A4"/>
    <w:rsid w:val="00C149B1"/>
    <w:rsid w:val="00C1582F"/>
    <w:rsid w:val="00C1612F"/>
    <w:rsid w:val="00C16961"/>
    <w:rsid w:val="00C2010C"/>
    <w:rsid w:val="00C20A59"/>
    <w:rsid w:val="00C22C0B"/>
    <w:rsid w:val="00C231F3"/>
    <w:rsid w:val="00C23612"/>
    <w:rsid w:val="00C23883"/>
    <w:rsid w:val="00C238A4"/>
    <w:rsid w:val="00C24682"/>
    <w:rsid w:val="00C24903"/>
    <w:rsid w:val="00C2510E"/>
    <w:rsid w:val="00C25353"/>
    <w:rsid w:val="00C25D04"/>
    <w:rsid w:val="00C2663D"/>
    <w:rsid w:val="00C2705D"/>
    <w:rsid w:val="00C27D5B"/>
    <w:rsid w:val="00C30353"/>
    <w:rsid w:val="00C30514"/>
    <w:rsid w:val="00C30967"/>
    <w:rsid w:val="00C316D7"/>
    <w:rsid w:val="00C31F90"/>
    <w:rsid w:val="00C327A9"/>
    <w:rsid w:val="00C33185"/>
    <w:rsid w:val="00C33C06"/>
    <w:rsid w:val="00C33C15"/>
    <w:rsid w:val="00C33F2E"/>
    <w:rsid w:val="00C348EC"/>
    <w:rsid w:val="00C34C4C"/>
    <w:rsid w:val="00C34C57"/>
    <w:rsid w:val="00C34E90"/>
    <w:rsid w:val="00C35BA4"/>
    <w:rsid w:val="00C3663B"/>
    <w:rsid w:val="00C366F6"/>
    <w:rsid w:val="00C36D86"/>
    <w:rsid w:val="00C37434"/>
    <w:rsid w:val="00C40303"/>
    <w:rsid w:val="00C409BE"/>
    <w:rsid w:val="00C412E5"/>
    <w:rsid w:val="00C4153A"/>
    <w:rsid w:val="00C4165D"/>
    <w:rsid w:val="00C417E3"/>
    <w:rsid w:val="00C41C98"/>
    <w:rsid w:val="00C41E0A"/>
    <w:rsid w:val="00C424A4"/>
    <w:rsid w:val="00C42FFB"/>
    <w:rsid w:val="00C4388B"/>
    <w:rsid w:val="00C43BF4"/>
    <w:rsid w:val="00C44047"/>
    <w:rsid w:val="00C442ED"/>
    <w:rsid w:val="00C44514"/>
    <w:rsid w:val="00C44875"/>
    <w:rsid w:val="00C44D64"/>
    <w:rsid w:val="00C457B4"/>
    <w:rsid w:val="00C45ADE"/>
    <w:rsid w:val="00C461F2"/>
    <w:rsid w:val="00C4730E"/>
    <w:rsid w:val="00C47579"/>
    <w:rsid w:val="00C47621"/>
    <w:rsid w:val="00C47D0B"/>
    <w:rsid w:val="00C47EE7"/>
    <w:rsid w:val="00C50F2A"/>
    <w:rsid w:val="00C5232D"/>
    <w:rsid w:val="00C52603"/>
    <w:rsid w:val="00C52877"/>
    <w:rsid w:val="00C52B1F"/>
    <w:rsid w:val="00C52B23"/>
    <w:rsid w:val="00C53288"/>
    <w:rsid w:val="00C53CCD"/>
    <w:rsid w:val="00C544F5"/>
    <w:rsid w:val="00C550C3"/>
    <w:rsid w:val="00C55CF4"/>
    <w:rsid w:val="00C55D56"/>
    <w:rsid w:val="00C5613A"/>
    <w:rsid w:val="00C56476"/>
    <w:rsid w:val="00C5694B"/>
    <w:rsid w:val="00C607EE"/>
    <w:rsid w:val="00C60F31"/>
    <w:rsid w:val="00C616DB"/>
    <w:rsid w:val="00C61BB9"/>
    <w:rsid w:val="00C623C2"/>
    <w:rsid w:val="00C62606"/>
    <w:rsid w:val="00C62AEA"/>
    <w:rsid w:val="00C6337D"/>
    <w:rsid w:val="00C63D3F"/>
    <w:rsid w:val="00C66091"/>
    <w:rsid w:val="00C66092"/>
    <w:rsid w:val="00C66C84"/>
    <w:rsid w:val="00C676F1"/>
    <w:rsid w:val="00C67B58"/>
    <w:rsid w:val="00C67C4F"/>
    <w:rsid w:val="00C67DEE"/>
    <w:rsid w:val="00C701D4"/>
    <w:rsid w:val="00C70787"/>
    <w:rsid w:val="00C70AF3"/>
    <w:rsid w:val="00C70D96"/>
    <w:rsid w:val="00C713C8"/>
    <w:rsid w:val="00C71850"/>
    <w:rsid w:val="00C722B1"/>
    <w:rsid w:val="00C72457"/>
    <w:rsid w:val="00C728F8"/>
    <w:rsid w:val="00C7306B"/>
    <w:rsid w:val="00C73242"/>
    <w:rsid w:val="00C73BAF"/>
    <w:rsid w:val="00C7449C"/>
    <w:rsid w:val="00C74D49"/>
    <w:rsid w:val="00C755A3"/>
    <w:rsid w:val="00C7582D"/>
    <w:rsid w:val="00C75F56"/>
    <w:rsid w:val="00C76A80"/>
    <w:rsid w:val="00C76AFA"/>
    <w:rsid w:val="00C76E22"/>
    <w:rsid w:val="00C77063"/>
    <w:rsid w:val="00C77366"/>
    <w:rsid w:val="00C77381"/>
    <w:rsid w:val="00C77D1F"/>
    <w:rsid w:val="00C77EAF"/>
    <w:rsid w:val="00C80241"/>
    <w:rsid w:val="00C806D4"/>
    <w:rsid w:val="00C8114A"/>
    <w:rsid w:val="00C81415"/>
    <w:rsid w:val="00C8148F"/>
    <w:rsid w:val="00C819D5"/>
    <w:rsid w:val="00C826D5"/>
    <w:rsid w:val="00C83062"/>
    <w:rsid w:val="00C832B8"/>
    <w:rsid w:val="00C832BB"/>
    <w:rsid w:val="00C833C1"/>
    <w:rsid w:val="00C838F3"/>
    <w:rsid w:val="00C83A63"/>
    <w:rsid w:val="00C83DE1"/>
    <w:rsid w:val="00C84665"/>
    <w:rsid w:val="00C85444"/>
    <w:rsid w:val="00C85D48"/>
    <w:rsid w:val="00C86827"/>
    <w:rsid w:val="00C86B9F"/>
    <w:rsid w:val="00C86CFE"/>
    <w:rsid w:val="00C870E6"/>
    <w:rsid w:val="00C873F5"/>
    <w:rsid w:val="00C87780"/>
    <w:rsid w:val="00C87C37"/>
    <w:rsid w:val="00C87D6C"/>
    <w:rsid w:val="00C90F29"/>
    <w:rsid w:val="00C92176"/>
    <w:rsid w:val="00C9284E"/>
    <w:rsid w:val="00C92F51"/>
    <w:rsid w:val="00C93E07"/>
    <w:rsid w:val="00C93E31"/>
    <w:rsid w:val="00C943DA"/>
    <w:rsid w:val="00C946BA"/>
    <w:rsid w:val="00C94CCE"/>
    <w:rsid w:val="00C94DC8"/>
    <w:rsid w:val="00C9628B"/>
    <w:rsid w:val="00C96726"/>
    <w:rsid w:val="00C9674C"/>
    <w:rsid w:val="00C9741A"/>
    <w:rsid w:val="00C97600"/>
    <w:rsid w:val="00C97669"/>
    <w:rsid w:val="00C97EEA"/>
    <w:rsid w:val="00CA070D"/>
    <w:rsid w:val="00CA0AC0"/>
    <w:rsid w:val="00CA22B3"/>
    <w:rsid w:val="00CA2586"/>
    <w:rsid w:val="00CA324F"/>
    <w:rsid w:val="00CA3D88"/>
    <w:rsid w:val="00CA4188"/>
    <w:rsid w:val="00CA4863"/>
    <w:rsid w:val="00CA5496"/>
    <w:rsid w:val="00CA5697"/>
    <w:rsid w:val="00CA56F6"/>
    <w:rsid w:val="00CA6209"/>
    <w:rsid w:val="00CA6E0C"/>
    <w:rsid w:val="00CA6F4E"/>
    <w:rsid w:val="00CA7D19"/>
    <w:rsid w:val="00CB050C"/>
    <w:rsid w:val="00CB0894"/>
    <w:rsid w:val="00CB16B8"/>
    <w:rsid w:val="00CB1BF7"/>
    <w:rsid w:val="00CB205E"/>
    <w:rsid w:val="00CB265B"/>
    <w:rsid w:val="00CB2819"/>
    <w:rsid w:val="00CB28CC"/>
    <w:rsid w:val="00CB2938"/>
    <w:rsid w:val="00CB2B70"/>
    <w:rsid w:val="00CB31C1"/>
    <w:rsid w:val="00CB3DB3"/>
    <w:rsid w:val="00CB3F22"/>
    <w:rsid w:val="00CB4557"/>
    <w:rsid w:val="00CB49BB"/>
    <w:rsid w:val="00CB61BE"/>
    <w:rsid w:val="00CB6819"/>
    <w:rsid w:val="00CB696A"/>
    <w:rsid w:val="00CB69A3"/>
    <w:rsid w:val="00CB7E31"/>
    <w:rsid w:val="00CC0262"/>
    <w:rsid w:val="00CC0A57"/>
    <w:rsid w:val="00CC0CA2"/>
    <w:rsid w:val="00CC1666"/>
    <w:rsid w:val="00CC1A03"/>
    <w:rsid w:val="00CC1B1D"/>
    <w:rsid w:val="00CC1D16"/>
    <w:rsid w:val="00CC1D2D"/>
    <w:rsid w:val="00CC20C3"/>
    <w:rsid w:val="00CC214C"/>
    <w:rsid w:val="00CC2337"/>
    <w:rsid w:val="00CC2E07"/>
    <w:rsid w:val="00CC3021"/>
    <w:rsid w:val="00CC3517"/>
    <w:rsid w:val="00CC3869"/>
    <w:rsid w:val="00CC3BA8"/>
    <w:rsid w:val="00CC47B5"/>
    <w:rsid w:val="00CC4824"/>
    <w:rsid w:val="00CC4878"/>
    <w:rsid w:val="00CC5B29"/>
    <w:rsid w:val="00CC6136"/>
    <w:rsid w:val="00CC620C"/>
    <w:rsid w:val="00CC6CC0"/>
    <w:rsid w:val="00CC6DFA"/>
    <w:rsid w:val="00CC7039"/>
    <w:rsid w:val="00CC76DB"/>
    <w:rsid w:val="00CC78A1"/>
    <w:rsid w:val="00CC7C02"/>
    <w:rsid w:val="00CC7F6E"/>
    <w:rsid w:val="00CD00BF"/>
    <w:rsid w:val="00CD0E9B"/>
    <w:rsid w:val="00CD0F1B"/>
    <w:rsid w:val="00CD1449"/>
    <w:rsid w:val="00CD19B4"/>
    <w:rsid w:val="00CD20BB"/>
    <w:rsid w:val="00CD2260"/>
    <w:rsid w:val="00CD2AA9"/>
    <w:rsid w:val="00CD32BF"/>
    <w:rsid w:val="00CD33F4"/>
    <w:rsid w:val="00CD3885"/>
    <w:rsid w:val="00CD3ADB"/>
    <w:rsid w:val="00CD4A76"/>
    <w:rsid w:val="00CD5219"/>
    <w:rsid w:val="00CD5581"/>
    <w:rsid w:val="00CD68C3"/>
    <w:rsid w:val="00CD6D13"/>
    <w:rsid w:val="00CD725D"/>
    <w:rsid w:val="00CE0565"/>
    <w:rsid w:val="00CE0AC7"/>
    <w:rsid w:val="00CE0BE4"/>
    <w:rsid w:val="00CE0F67"/>
    <w:rsid w:val="00CE23D5"/>
    <w:rsid w:val="00CE26F8"/>
    <w:rsid w:val="00CE280B"/>
    <w:rsid w:val="00CE2EC2"/>
    <w:rsid w:val="00CE318A"/>
    <w:rsid w:val="00CE320E"/>
    <w:rsid w:val="00CE39C8"/>
    <w:rsid w:val="00CE3B37"/>
    <w:rsid w:val="00CE41BB"/>
    <w:rsid w:val="00CE435D"/>
    <w:rsid w:val="00CE4DA8"/>
    <w:rsid w:val="00CE56CB"/>
    <w:rsid w:val="00CE58EF"/>
    <w:rsid w:val="00CE653F"/>
    <w:rsid w:val="00CE655D"/>
    <w:rsid w:val="00CE7A33"/>
    <w:rsid w:val="00CF125C"/>
    <w:rsid w:val="00CF153F"/>
    <w:rsid w:val="00CF1A2A"/>
    <w:rsid w:val="00CF2491"/>
    <w:rsid w:val="00CF2B33"/>
    <w:rsid w:val="00CF2D70"/>
    <w:rsid w:val="00CF3082"/>
    <w:rsid w:val="00CF4622"/>
    <w:rsid w:val="00CF4F01"/>
    <w:rsid w:val="00CF4F4D"/>
    <w:rsid w:val="00CF533F"/>
    <w:rsid w:val="00CF5792"/>
    <w:rsid w:val="00CF6FCA"/>
    <w:rsid w:val="00CF731C"/>
    <w:rsid w:val="00CF733C"/>
    <w:rsid w:val="00CF7598"/>
    <w:rsid w:val="00CF765D"/>
    <w:rsid w:val="00CF79C5"/>
    <w:rsid w:val="00D0025F"/>
    <w:rsid w:val="00D005B1"/>
    <w:rsid w:val="00D005F0"/>
    <w:rsid w:val="00D006D8"/>
    <w:rsid w:val="00D00DEB"/>
    <w:rsid w:val="00D00F05"/>
    <w:rsid w:val="00D011D4"/>
    <w:rsid w:val="00D016B5"/>
    <w:rsid w:val="00D0244C"/>
    <w:rsid w:val="00D0262D"/>
    <w:rsid w:val="00D02E67"/>
    <w:rsid w:val="00D05798"/>
    <w:rsid w:val="00D05EC8"/>
    <w:rsid w:val="00D05FE3"/>
    <w:rsid w:val="00D07107"/>
    <w:rsid w:val="00D07A2A"/>
    <w:rsid w:val="00D07FC2"/>
    <w:rsid w:val="00D104A5"/>
    <w:rsid w:val="00D10A5A"/>
    <w:rsid w:val="00D126CA"/>
    <w:rsid w:val="00D12716"/>
    <w:rsid w:val="00D128EA"/>
    <w:rsid w:val="00D129E8"/>
    <w:rsid w:val="00D12F95"/>
    <w:rsid w:val="00D13B13"/>
    <w:rsid w:val="00D13F97"/>
    <w:rsid w:val="00D140D5"/>
    <w:rsid w:val="00D1413A"/>
    <w:rsid w:val="00D14464"/>
    <w:rsid w:val="00D149A3"/>
    <w:rsid w:val="00D14C8E"/>
    <w:rsid w:val="00D14EE1"/>
    <w:rsid w:val="00D1565D"/>
    <w:rsid w:val="00D15E82"/>
    <w:rsid w:val="00D1637A"/>
    <w:rsid w:val="00D16D3F"/>
    <w:rsid w:val="00D16E25"/>
    <w:rsid w:val="00D1709E"/>
    <w:rsid w:val="00D1732B"/>
    <w:rsid w:val="00D1787A"/>
    <w:rsid w:val="00D17D53"/>
    <w:rsid w:val="00D20198"/>
    <w:rsid w:val="00D204ED"/>
    <w:rsid w:val="00D20B4D"/>
    <w:rsid w:val="00D20C22"/>
    <w:rsid w:val="00D20D63"/>
    <w:rsid w:val="00D21D93"/>
    <w:rsid w:val="00D21F98"/>
    <w:rsid w:val="00D21FBC"/>
    <w:rsid w:val="00D2356A"/>
    <w:rsid w:val="00D24FDE"/>
    <w:rsid w:val="00D25F7D"/>
    <w:rsid w:val="00D26364"/>
    <w:rsid w:val="00D26726"/>
    <w:rsid w:val="00D26E7D"/>
    <w:rsid w:val="00D2745D"/>
    <w:rsid w:val="00D2797F"/>
    <w:rsid w:val="00D27BE4"/>
    <w:rsid w:val="00D30D8C"/>
    <w:rsid w:val="00D320D1"/>
    <w:rsid w:val="00D322A7"/>
    <w:rsid w:val="00D32B37"/>
    <w:rsid w:val="00D32E56"/>
    <w:rsid w:val="00D33D7B"/>
    <w:rsid w:val="00D33F43"/>
    <w:rsid w:val="00D34034"/>
    <w:rsid w:val="00D34338"/>
    <w:rsid w:val="00D34F82"/>
    <w:rsid w:val="00D35876"/>
    <w:rsid w:val="00D35EE7"/>
    <w:rsid w:val="00D3661B"/>
    <w:rsid w:val="00D36F4D"/>
    <w:rsid w:val="00D374DD"/>
    <w:rsid w:val="00D4052E"/>
    <w:rsid w:val="00D40FB3"/>
    <w:rsid w:val="00D4175F"/>
    <w:rsid w:val="00D41CF3"/>
    <w:rsid w:val="00D421B2"/>
    <w:rsid w:val="00D42970"/>
    <w:rsid w:val="00D429B6"/>
    <w:rsid w:val="00D42FAF"/>
    <w:rsid w:val="00D435C2"/>
    <w:rsid w:val="00D43C7A"/>
    <w:rsid w:val="00D43C90"/>
    <w:rsid w:val="00D44355"/>
    <w:rsid w:val="00D446D4"/>
    <w:rsid w:val="00D44849"/>
    <w:rsid w:val="00D44C37"/>
    <w:rsid w:val="00D44F31"/>
    <w:rsid w:val="00D45BF0"/>
    <w:rsid w:val="00D462F0"/>
    <w:rsid w:val="00D47041"/>
    <w:rsid w:val="00D4750E"/>
    <w:rsid w:val="00D478FF"/>
    <w:rsid w:val="00D47E83"/>
    <w:rsid w:val="00D47FB2"/>
    <w:rsid w:val="00D50300"/>
    <w:rsid w:val="00D505C7"/>
    <w:rsid w:val="00D50658"/>
    <w:rsid w:val="00D50F7C"/>
    <w:rsid w:val="00D51313"/>
    <w:rsid w:val="00D51653"/>
    <w:rsid w:val="00D518F0"/>
    <w:rsid w:val="00D52237"/>
    <w:rsid w:val="00D530D1"/>
    <w:rsid w:val="00D53EF0"/>
    <w:rsid w:val="00D54269"/>
    <w:rsid w:val="00D560A3"/>
    <w:rsid w:val="00D56D42"/>
    <w:rsid w:val="00D5700B"/>
    <w:rsid w:val="00D57208"/>
    <w:rsid w:val="00D578FC"/>
    <w:rsid w:val="00D60922"/>
    <w:rsid w:val="00D60F2B"/>
    <w:rsid w:val="00D61E8F"/>
    <w:rsid w:val="00D61EB6"/>
    <w:rsid w:val="00D625A3"/>
    <w:rsid w:val="00D626A4"/>
    <w:rsid w:val="00D62767"/>
    <w:rsid w:val="00D63C2A"/>
    <w:rsid w:val="00D63F8E"/>
    <w:rsid w:val="00D64177"/>
    <w:rsid w:val="00D64749"/>
    <w:rsid w:val="00D6489F"/>
    <w:rsid w:val="00D652D7"/>
    <w:rsid w:val="00D65AEA"/>
    <w:rsid w:val="00D65C7F"/>
    <w:rsid w:val="00D669E9"/>
    <w:rsid w:val="00D66F54"/>
    <w:rsid w:val="00D67457"/>
    <w:rsid w:val="00D67880"/>
    <w:rsid w:val="00D679B0"/>
    <w:rsid w:val="00D700AF"/>
    <w:rsid w:val="00D701FB"/>
    <w:rsid w:val="00D70E02"/>
    <w:rsid w:val="00D71C6B"/>
    <w:rsid w:val="00D72C38"/>
    <w:rsid w:val="00D72CD5"/>
    <w:rsid w:val="00D72D04"/>
    <w:rsid w:val="00D735DA"/>
    <w:rsid w:val="00D73999"/>
    <w:rsid w:val="00D74124"/>
    <w:rsid w:val="00D75217"/>
    <w:rsid w:val="00D7562F"/>
    <w:rsid w:val="00D758A8"/>
    <w:rsid w:val="00D75BEF"/>
    <w:rsid w:val="00D75D3F"/>
    <w:rsid w:val="00D76098"/>
    <w:rsid w:val="00D762E6"/>
    <w:rsid w:val="00D77B51"/>
    <w:rsid w:val="00D800AF"/>
    <w:rsid w:val="00D80247"/>
    <w:rsid w:val="00D812A1"/>
    <w:rsid w:val="00D81BCE"/>
    <w:rsid w:val="00D81EA3"/>
    <w:rsid w:val="00D829E6"/>
    <w:rsid w:val="00D83321"/>
    <w:rsid w:val="00D83C59"/>
    <w:rsid w:val="00D83CC7"/>
    <w:rsid w:val="00D846BA"/>
    <w:rsid w:val="00D84F35"/>
    <w:rsid w:val="00D85142"/>
    <w:rsid w:val="00D8532A"/>
    <w:rsid w:val="00D85429"/>
    <w:rsid w:val="00D85A98"/>
    <w:rsid w:val="00D865D8"/>
    <w:rsid w:val="00D86B98"/>
    <w:rsid w:val="00D9023F"/>
    <w:rsid w:val="00D9056C"/>
    <w:rsid w:val="00D90AF9"/>
    <w:rsid w:val="00D91829"/>
    <w:rsid w:val="00D9275E"/>
    <w:rsid w:val="00D92913"/>
    <w:rsid w:val="00D929FD"/>
    <w:rsid w:val="00D92FB7"/>
    <w:rsid w:val="00D935C1"/>
    <w:rsid w:val="00D935FB"/>
    <w:rsid w:val="00D937AB"/>
    <w:rsid w:val="00D9397A"/>
    <w:rsid w:val="00D9397C"/>
    <w:rsid w:val="00D93AB0"/>
    <w:rsid w:val="00D93C94"/>
    <w:rsid w:val="00D94068"/>
    <w:rsid w:val="00D948C2"/>
    <w:rsid w:val="00D95415"/>
    <w:rsid w:val="00D95A20"/>
    <w:rsid w:val="00D95CCA"/>
    <w:rsid w:val="00D96830"/>
    <w:rsid w:val="00D97B2B"/>
    <w:rsid w:val="00D97B72"/>
    <w:rsid w:val="00D97CC4"/>
    <w:rsid w:val="00D97E87"/>
    <w:rsid w:val="00DA04A6"/>
    <w:rsid w:val="00DA05A2"/>
    <w:rsid w:val="00DA071C"/>
    <w:rsid w:val="00DA0BFC"/>
    <w:rsid w:val="00DA1561"/>
    <w:rsid w:val="00DA25B1"/>
    <w:rsid w:val="00DA289C"/>
    <w:rsid w:val="00DA2AE3"/>
    <w:rsid w:val="00DA2E13"/>
    <w:rsid w:val="00DA3195"/>
    <w:rsid w:val="00DA3483"/>
    <w:rsid w:val="00DA42EE"/>
    <w:rsid w:val="00DA4353"/>
    <w:rsid w:val="00DA456C"/>
    <w:rsid w:val="00DA4F42"/>
    <w:rsid w:val="00DA4F8B"/>
    <w:rsid w:val="00DA5249"/>
    <w:rsid w:val="00DA5474"/>
    <w:rsid w:val="00DA6656"/>
    <w:rsid w:val="00DA690C"/>
    <w:rsid w:val="00DA787D"/>
    <w:rsid w:val="00DB011A"/>
    <w:rsid w:val="00DB13BF"/>
    <w:rsid w:val="00DB1B56"/>
    <w:rsid w:val="00DB1D9B"/>
    <w:rsid w:val="00DB2ECF"/>
    <w:rsid w:val="00DB33C6"/>
    <w:rsid w:val="00DB33EC"/>
    <w:rsid w:val="00DB3FFC"/>
    <w:rsid w:val="00DB4498"/>
    <w:rsid w:val="00DB487C"/>
    <w:rsid w:val="00DB48EC"/>
    <w:rsid w:val="00DB4F4B"/>
    <w:rsid w:val="00DB5062"/>
    <w:rsid w:val="00DB5505"/>
    <w:rsid w:val="00DB69B8"/>
    <w:rsid w:val="00DB6CF1"/>
    <w:rsid w:val="00DB7E3F"/>
    <w:rsid w:val="00DC0CB9"/>
    <w:rsid w:val="00DC0F65"/>
    <w:rsid w:val="00DC133D"/>
    <w:rsid w:val="00DC1C59"/>
    <w:rsid w:val="00DC240D"/>
    <w:rsid w:val="00DC274C"/>
    <w:rsid w:val="00DC2B39"/>
    <w:rsid w:val="00DC3751"/>
    <w:rsid w:val="00DC463D"/>
    <w:rsid w:val="00DC5F63"/>
    <w:rsid w:val="00DC5FB5"/>
    <w:rsid w:val="00DC6A99"/>
    <w:rsid w:val="00DC6ABC"/>
    <w:rsid w:val="00DC6E71"/>
    <w:rsid w:val="00DC7022"/>
    <w:rsid w:val="00DC77B3"/>
    <w:rsid w:val="00DC78DF"/>
    <w:rsid w:val="00DC7F7C"/>
    <w:rsid w:val="00DD17D3"/>
    <w:rsid w:val="00DD21EA"/>
    <w:rsid w:val="00DD3F67"/>
    <w:rsid w:val="00DD4734"/>
    <w:rsid w:val="00DD5105"/>
    <w:rsid w:val="00DD54D8"/>
    <w:rsid w:val="00DD5D6B"/>
    <w:rsid w:val="00DD603A"/>
    <w:rsid w:val="00DD6493"/>
    <w:rsid w:val="00DD6BD4"/>
    <w:rsid w:val="00DE01AB"/>
    <w:rsid w:val="00DE076C"/>
    <w:rsid w:val="00DE150A"/>
    <w:rsid w:val="00DE1DAB"/>
    <w:rsid w:val="00DE21EE"/>
    <w:rsid w:val="00DE37FC"/>
    <w:rsid w:val="00DE38EC"/>
    <w:rsid w:val="00DE3BCC"/>
    <w:rsid w:val="00DE3F5F"/>
    <w:rsid w:val="00DE4AFA"/>
    <w:rsid w:val="00DE4D80"/>
    <w:rsid w:val="00DE4E70"/>
    <w:rsid w:val="00DE50B1"/>
    <w:rsid w:val="00DE5295"/>
    <w:rsid w:val="00DE558C"/>
    <w:rsid w:val="00DE56B0"/>
    <w:rsid w:val="00DE6963"/>
    <w:rsid w:val="00DE73B1"/>
    <w:rsid w:val="00DE7474"/>
    <w:rsid w:val="00DE75CF"/>
    <w:rsid w:val="00DF1CD4"/>
    <w:rsid w:val="00DF218E"/>
    <w:rsid w:val="00DF2404"/>
    <w:rsid w:val="00DF2505"/>
    <w:rsid w:val="00DF293B"/>
    <w:rsid w:val="00DF309E"/>
    <w:rsid w:val="00DF3195"/>
    <w:rsid w:val="00DF388F"/>
    <w:rsid w:val="00DF3A47"/>
    <w:rsid w:val="00DF4030"/>
    <w:rsid w:val="00DF4061"/>
    <w:rsid w:val="00DF4B09"/>
    <w:rsid w:val="00DF4D14"/>
    <w:rsid w:val="00DF523D"/>
    <w:rsid w:val="00DF5B77"/>
    <w:rsid w:val="00DF5EB1"/>
    <w:rsid w:val="00DF6350"/>
    <w:rsid w:val="00DF698B"/>
    <w:rsid w:val="00DF6BB5"/>
    <w:rsid w:val="00DF6C9C"/>
    <w:rsid w:val="00DF6DF9"/>
    <w:rsid w:val="00DF70D5"/>
    <w:rsid w:val="00DF717A"/>
    <w:rsid w:val="00E00384"/>
    <w:rsid w:val="00E00824"/>
    <w:rsid w:val="00E00B4A"/>
    <w:rsid w:val="00E00B58"/>
    <w:rsid w:val="00E00C2D"/>
    <w:rsid w:val="00E00E05"/>
    <w:rsid w:val="00E01277"/>
    <w:rsid w:val="00E016BD"/>
    <w:rsid w:val="00E01783"/>
    <w:rsid w:val="00E01A47"/>
    <w:rsid w:val="00E02544"/>
    <w:rsid w:val="00E02C19"/>
    <w:rsid w:val="00E034C7"/>
    <w:rsid w:val="00E0367C"/>
    <w:rsid w:val="00E03903"/>
    <w:rsid w:val="00E04228"/>
    <w:rsid w:val="00E044FB"/>
    <w:rsid w:val="00E04761"/>
    <w:rsid w:val="00E049A2"/>
    <w:rsid w:val="00E049AC"/>
    <w:rsid w:val="00E052CF"/>
    <w:rsid w:val="00E05528"/>
    <w:rsid w:val="00E05656"/>
    <w:rsid w:val="00E057F5"/>
    <w:rsid w:val="00E05FE9"/>
    <w:rsid w:val="00E0658D"/>
    <w:rsid w:val="00E068ED"/>
    <w:rsid w:val="00E0735D"/>
    <w:rsid w:val="00E073BE"/>
    <w:rsid w:val="00E07B94"/>
    <w:rsid w:val="00E07C2A"/>
    <w:rsid w:val="00E07F04"/>
    <w:rsid w:val="00E10066"/>
    <w:rsid w:val="00E1070D"/>
    <w:rsid w:val="00E1184B"/>
    <w:rsid w:val="00E11943"/>
    <w:rsid w:val="00E11CE2"/>
    <w:rsid w:val="00E11DB9"/>
    <w:rsid w:val="00E12251"/>
    <w:rsid w:val="00E12680"/>
    <w:rsid w:val="00E1293F"/>
    <w:rsid w:val="00E14AD7"/>
    <w:rsid w:val="00E153E0"/>
    <w:rsid w:val="00E1580C"/>
    <w:rsid w:val="00E15EE3"/>
    <w:rsid w:val="00E16D29"/>
    <w:rsid w:val="00E176C6"/>
    <w:rsid w:val="00E17A81"/>
    <w:rsid w:val="00E20874"/>
    <w:rsid w:val="00E21C3B"/>
    <w:rsid w:val="00E24D48"/>
    <w:rsid w:val="00E24D67"/>
    <w:rsid w:val="00E24E4B"/>
    <w:rsid w:val="00E259F7"/>
    <w:rsid w:val="00E25A62"/>
    <w:rsid w:val="00E25C35"/>
    <w:rsid w:val="00E267B5"/>
    <w:rsid w:val="00E26C6F"/>
    <w:rsid w:val="00E270D1"/>
    <w:rsid w:val="00E272E8"/>
    <w:rsid w:val="00E27D5F"/>
    <w:rsid w:val="00E300C4"/>
    <w:rsid w:val="00E30D47"/>
    <w:rsid w:val="00E30F0A"/>
    <w:rsid w:val="00E3166F"/>
    <w:rsid w:val="00E318AB"/>
    <w:rsid w:val="00E32B58"/>
    <w:rsid w:val="00E334A7"/>
    <w:rsid w:val="00E33697"/>
    <w:rsid w:val="00E336E3"/>
    <w:rsid w:val="00E3396E"/>
    <w:rsid w:val="00E3451A"/>
    <w:rsid w:val="00E3475A"/>
    <w:rsid w:val="00E3533B"/>
    <w:rsid w:val="00E3546C"/>
    <w:rsid w:val="00E35870"/>
    <w:rsid w:val="00E358EF"/>
    <w:rsid w:val="00E361E0"/>
    <w:rsid w:val="00E36383"/>
    <w:rsid w:val="00E36C53"/>
    <w:rsid w:val="00E36C6F"/>
    <w:rsid w:val="00E3700A"/>
    <w:rsid w:val="00E3798C"/>
    <w:rsid w:val="00E37B2F"/>
    <w:rsid w:val="00E40099"/>
    <w:rsid w:val="00E41515"/>
    <w:rsid w:val="00E4202D"/>
    <w:rsid w:val="00E42230"/>
    <w:rsid w:val="00E425DA"/>
    <w:rsid w:val="00E42AB1"/>
    <w:rsid w:val="00E42C13"/>
    <w:rsid w:val="00E42E4F"/>
    <w:rsid w:val="00E43243"/>
    <w:rsid w:val="00E4353F"/>
    <w:rsid w:val="00E43BE2"/>
    <w:rsid w:val="00E43D7F"/>
    <w:rsid w:val="00E43E88"/>
    <w:rsid w:val="00E43E99"/>
    <w:rsid w:val="00E445E6"/>
    <w:rsid w:val="00E4484A"/>
    <w:rsid w:val="00E449C1"/>
    <w:rsid w:val="00E449E6"/>
    <w:rsid w:val="00E45106"/>
    <w:rsid w:val="00E453F3"/>
    <w:rsid w:val="00E454FE"/>
    <w:rsid w:val="00E46387"/>
    <w:rsid w:val="00E46532"/>
    <w:rsid w:val="00E4655E"/>
    <w:rsid w:val="00E46755"/>
    <w:rsid w:val="00E467A8"/>
    <w:rsid w:val="00E46884"/>
    <w:rsid w:val="00E46A17"/>
    <w:rsid w:val="00E47401"/>
    <w:rsid w:val="00E47AF3"/>
    <w:rsid w:val="00E47E63"/>
    <w:rsid w:val="00E50EC0"/>
    <w:rsid w:val="00E50F48"/>
    <w:rsid w:val="00E5137D"/>
    <w:rsid w:val="00E51A87"/>
    <w:rsid w:val="00E527BD"/>
    <w:rsid w:val="00E5320D"/>
    <w:rsid w:val="00E5324C"/>
    <w:rsid w:val="00E5349A"/>
    <w:rsid w:val="00E5386E"/>
    <w:rsid w:val="00E53A25"/>
    <w:rsid w:val="00E53F7C"/>
    <w:rsid w:val="00E5446A"/>
    <w:rsid w:val="00E54B4F"/>
    <w:rsid w:val="00E558F0"/>
    <w:rsid w:val="00E55987"/>
    <w:rsid w:val="00E55C40"/>
    <w:rsid w:val="00E55C7C"/>
    <w:rsid w:val="00E56423"/>
    <w:rsid w:val="00E564BD"/>
    <w:rsid w:val="00E570C3"/>
    <w:rsid w:val="00E609F7"/>
    <w:rsid w:val="00E6122F"/>
    <w:rsid w:val="00E61724"/>
    <w:rsid w:val="00E61D96"/>
    <w:rsid w:val="00E61E18"/>
    <w:rsid w:val="00E61E1C"/>
    <w:rsid w:val="00E623C7"/>
    <w:rsid w:val="00E62749"/>
    <w:rsid w:val="00E6317F"/>
    <w:rsid w:val="00E633D5"/>
    <w:rsid w:val="00E640EA"/>
    <w:rsid w:val="00E642E0"/>
    <w:rsid w:val="00E6458E"/>
    <w:rsid w:val="00E65C9A"/>
    <w:rsid w:val="00E6654F"/>
    <w:rsid w:val="00E6674C"/>
    <w:rsid w:val="00E66BFD"/>
    <w:rsid w:val="00E66E47"/>
    <w:rsid w:val="00E66FBC"/>
    <w:rsid w:val="00E67306"/>
    <w:rsid w:val="00E67322"/>
    <w:rsid w:val="00E67865"/>
    <w:rsid w:val="00E67945"/>
    <w:rsid w:val="00E70711"/>
    <w:rsid w:val="00E70BF6"/>
    <w:rsid w:val="00E70F1C"/>
    <w:rsid w:val="00E70F6F"/>
    <w:rsid w:val="00E70F73"/>
    <w:rsid w:val="00E71580"/>
    <w:rsid w:val="00E71A23"/>
    <w:rsid w:val="00E72901"/>
    <w:rsid w:val="00E72943"/>
    <w:rsid w:val="00E72C67"/>
    <w:rsid w:val="00E732B2"/>
    <w:rsid w:val="00E733D8"/>
    <w:rsid w:val="00E73E5F"/>
    <w:rsid w:val="00E74570"/>
    <w:rsid w:val="00E7458A"/>
    <w:rsid w:val="00E747B6"/>
    <w:rsid w:val="00E74B58"/>
    <w:rsid w:val="00E7545C"/>
    <w:rsid w:val="00E756B0"/>
    <w:rsid w:val="00E75970"/>
    <w:rsid w:val="00E75A1F"/>
    <w:rsid w:val="00E76984"/>
    <w:rsid w:val="00E772EC"/>
    <w:rsid w:val="00E7763D"/>
    <w:rsid w:val="00E778CA"/>
    <w:rsid w:val="00E802CB"/>
    <w:rsid w:val="00E8102B"/>
    <w:rsid w:val="00E818E6"/>
    <w:rsid w:val="00E8211F"/>
    <w:rsid w:val="00E82329"/>
    <w:rsid w:val="00E826E9"/>
    <w:rsid w:val="00E82A8F"/>
    <w:rsid w:val="00E82C83"/>
    <w:rsid w:val="00E83A43"/>
    <w:rsid w:val="00E84E49"/>
    <w:rsid w:val="00E84F22"/>
    <w:rsid w:val="00E85015"/>
    <w:rsid w:val="00E85150"/>
    <w:rsid w:val="00E85BC7"/>
    <w:rsid w:val="00E873F3"/>
    <w:rsid w:val="00E87501"/>
    <w:rsid w:val="00E87713"/>
    <w:rsid w:val="00E902CB"/>
    <w:rsid w:val="00E90770"/>
    <w:rsid w:val="00E912F8"/>
    <w:rsid w:val="00E91DDB"/>
    <w:rsid w:val="00E92644"/>
    <w:rsid w:val="00E9310D"/>
    <w:rsid w:val="00E9321A"/>
    <w:rsid w:val="00E93360"/>
    <w:rsid w:val="00E934C2"/>
    <w:rsid w:val="00E93765"/>
    <w:rsid w:val="00E93A22"/>
    <w:rsid w:val="00E94069"/>
    <w:rsid w:val="00E9409A"/>
    <w:rsid w:val="00E94369"/>
    <w:rsid w:val="00E94FA4"/>
    <w:rsid w:val="00E954BA"/>
    <w:rsid w:val="00E95E57"/>
    <w:rsid w:val="00E964E4"/>
    <w:rsid w:val="00E9659A"/>
    <w:rsid w:val="00E97095"/>
    <w:rsid w:val="00E975A7"/>
    <w:rsid w:val="00E97B53"/>
    <w:rsid w:val="00E97F33"/>
    <w:rsid w:val="00EA1320"/>
    <w:rsid w:val="00EA1A5B"/>
    <w:rsid w:val="00EA1A8D"/>
    <w:rsid w:val="00EA2001"/>
    <w:rsid w:val="00EA25DF"/>
    <w:rsid w:val="00EA2C20"/>
    <w:rsid w:val="00EA3117"/>
    <w:rsid w:val="00EA31EA"/>
    <w:rsid w:val="00EA32C5"/>
    <w:rsid w:val="00EA344D"/>
    <w:rsid w:val="00EA3CCA"/>
    <w:rsid w:val="00EA3F91"/>
    <w:rsid w:val="00EA4B12"/>
    <w:rsid w:val="00EA4C16"/>
    <w:rsid w:val="00EA5CDF"/>
    <w:rsid w:val="00EA67B3"/>
    <w:rsid w:val="00EA67ED"/>
    <w:rsid w:val="00EA795E"/>
    <w:rsid w:val="00EB0636"/>
    <w:rsid w:val="00EB1401"/>
    <w:rsid w:val="00EB163C"/>
    <w:rsid w:val="00EB2079"/>
    <w:rsid w:val="00EB27C3"/>
    <w:rsid w:val="00EB2E83"/>
    <w:rsid w:val="00EB4DC7"/>
    <w:rsid w:val="00EB55D0"/>
    <w:rsid w:val="00EB7016"/>
    <w:rsid w:val="00EC0117"/>
    <w:rsid w:val="00EC0C33"/>
    <w:rsid w:val="00EC1373"/>
    <w:rsid w:val="00EC13A7"/>
    <w:rsid w:val="00EC14AA"/>
    <w:rsid w:val="00EC3389"/>
    <w:rsid w:val="00EC4866"/>
    <w:rsid w:val="00EC4DB1"/>
    <w:rsid w:val="00EC5563"/>
    <w:rsid w:val="00EC678F"/>
    <w:rsid w:val="00EC6AAD"/>
    <w:rsid w:val="00EC6AD1"/>
    <w:rsid w:val="00EC7A74"/>
    <w:rsid w:val="00ED0131"/>
    <w:rsid w:val="00ED02DB"/>
    <w:rsid w:val="00ED0B33"/>
    <w:rsid w:val="00ED2011"/>
    <w:rsid w:val="00ED25DE"/>
    <w:rsid w:val="00ED2730"/>
    <w:rsid w:val="00ED2DD9"/>
    <w:rsid w:val="00ED3121"/>
    <w:rsid w:val="00ED3506"/>
    <w:rsid w:val="00ED3997"/>
    <w:rsid w:val="00ED4171"/>
    <w:rsid w:val="00ED4F7D"/>
    <w:rsid w:val="00ED5D37"/>
    <w:rsid w:val="00ED6202"/>
    <w:rsid w:val="00ED64D7"/>
    <w:rsid w:val="00ED6860"/>
    <w:rsid w:val="00ED6C0A"/>
    <w:rsid w:val="00ED6D86"/>
    <w:rsid w:val="00ED72CA"/>
    <w:rsid w:val="00ED7AA5"/>
    <w:rsid w:val="00ED7BAD"/>
    <w:rsid w:val="00ED7EF5"/>
    <w:rsid w:val="00EE00CC"/>
    <w:rsid w:val="00EE0130"/>
    <w:rsid w:val="00EE085D"/>
    <w:rsid w:val="00EE0B5F"/>
    <w:rsid w:val="00EE1900"/>
    <w:rsid w:val="00EE19CA"/>
    <w:rsid w:val="00EE1A59"/>
    <w:rsid w:val="00EE1C1A"/>
    <w:rsid w:val="00EE230D"/>
    <w:rsid w:val="00EE3B03"/>
    <w:rsid w:val="00EE4466"/>
    <w:rsid w:val="00EE473F"/>
    <w:rsid w:val="00EE49CE"/>
    <w:rsid w:val="00EE49FB"/>
    <w:rsid w:val="00EE4A7B"/>
    <w:rsid w:val="00EE563A"/>
    <w:rsid w:val="00EE5C6F"/>
    <w:rsid w:val="00EE5F2B"/>
    <w:rsid w:val="00EE6BF0"/>
    <w:rsid w:val="00EE70E8"/>
    <w:rsid w:val="00EE7601"/>
    <w:rsid w:val="00EE7E92"/>
    <w:rsid w:val="00EF0039"/>
    <w:rsid w:val="00EF0280"/>
    <w:rsid w:val="00EF038B"/>
    <w:rsid w:val="00EF04D1"/>
    <w:rsid w:val="00EF2236"/>
    <w:rsid w:val="00EF26C3"/>
    <w:rsid w:val="00EF2E64"/>
    <w:rsid w:val="00EF40A6"/>
    <w:rsid w:val="00EF62AD"/>
    <w:rsid w:val="00EF6679"/>
    <w:rsid w:val="00EF7666"/>
    <w:rsid w:val="00EF7D69"/>
    <w:rsid w:val="00EF7E63"/>
    <w:rsid w:val="00F0017D"/>
    <w:rsid w:val="00F00601"/>
    <w:rsid w:val="00F00A77"/>
    <w:rsid w:val="00F00DAC"/>
    <w:rsid w:val="00F0130C"/>
    <w:rsid w:val="00F02448"/>
    <w:rsid w:val="00F02BAA"/>
    <w:rsid w:val="00F032F7"/>
    <w:rsid w:val="00F0331C"/>
    <w:rsid w:val="00F03CDB"/>
    <w:rsid w:val="00F03D8E"/>
    <w:rsid w:val="00F047BA"/>
    <w:rsid w:val="00F0508C"/>
    <w:rsid w:val="00F062E9"/>
    <w:rsid w:val="00F074F4"/>
    <w:rsid w:val="00F10687"/>
    <w:rsid w:val="00F107D8"/>
    <w:rsid w:val="00F10995"/>
    <w:rsid w:val="00F10EA1"/>
    <w:rsid w:val="00F117A7"/>
    <w:rsid w:val="00F11A7D"/>
    <w:rsid w:val="00F12D48"/>
    <w:rsid w:val="00F133CA"/>
    <w:rsid w:val="00F13536"/>
    <w:rsid w:val="00F1363B"/>
    <w:rsid w:val="00F143BC"/>
    <w:rsid w:val="00F14419"/>
    <w:rsid w:val="00F147A5"/>
    <w:rsid w:val="00F152DA"/>
    <w:rsid w:val="00F15619"/>
    <w:rsid w:val="00F15CAC"/>
    <w:rsid w:val="00F161AA"/>
    <w:rsid w:val="00F16214"/>
    <w:rsid w:val="00F163FA"/>
    <w:rsid w:val="00F16DB8"/>
    <w:rsid w:val="00F16F3E"/>
    <w:rsid w:val="00F171FC"/>
    <w:rsid w:val="00F17DF6"/>
    <w:rsid w:val="00F20176"/>
    <w:rsid w:val="00F202FD"/>
    <w:rsid w:val="00F2102C"/>
    <w:rsid w:val="00F21B0E"/>
    <w:rsid w:val="00F22273"/>
    <w:rsid w:val="00F23399"/>
    <w:rsid w:val="00F23715"/>
    <w:rsid w:val="00F23E13"/>
    <w:rsid w:val="00F24E5C"/>
    <w:rsid w:val="00F25894"/>
    <w:rsid w:val="00F261BB"/>
    <w:rsid w:val="00F266BD"/>
    <w:rsid w:val="00F2724A"/>
    <w:rsid w:val="00F27820"/>
    <w:rsid w:val="00F30804"/>
    <w:rsid w:val="00F30AB0"/>
    <w:rsid w:val="00F30CB2"/>
    <w:rsid w:val="00F30D21"/>
    <w:rsid w:val="00F30DEB"/>
    <w:rsid w:val="00F31457"/>
    <w:rsid w:val="00F31C93"/>
    <w:rsid w:val="00F31E06"/>
    <w:rsid w:val="00F32094"/>
    <w:rsid w:val="00F32C2F"/>
    <w:rsid w:val="00F32E90"/>
    <w:rsid w:val="00F347F7"/>
    <w:rsid w:val="00F34D01"/>
    <w:rsid w:val="00F34D36"/>
    <w:rsid w:val="00F34F57"/>
    <w:rsid w:val="00F35212"/>
    <w:rsid w:val="00F35302"/>
    <w:rsid w:val="00F3549C"/>
    <w:rsid w:val="00F36289"/>
    <w:rsid w:val="00F36C2A"/>
    <w:rsid w:val="00F36D6F"/>
    <w:rsid w:val="00F377C5"/>
    <w:rsid w:val="00F4011D"/>
    <w:rsid w:val="00F40734"/>
    <w:rsid w:val="00F42695"/>
    <w:rsid w:val="00F42E6D"/>
    <w:rsid w:val="00F433C2"/>
    <w:rsid w:val="00F433CE"/>
    <w:rsid w:val="00F4356A"/>
    <w:rsid w:val="00F438ED"/>
    <w:rsid w:val="00F4462D"/>
    <w:rsid w:val="00F44CB8"/>
    <w:rsid w:val="00F44CBB"/>
    <w:rsid w:val="00F45946"/>
    <w:rsid w:val="00F45D66"/>
    <w:rsid w:val="00F45F27"/>
    <w:rsid w:val="00F466D2"/>
    <w:rsid w:val="00F46735"/>
    <w:rsid w:val="00F47761"/>
    <w:rsid w:val="00F5003A"/>
    <w:rsid w:val="00F50590"/>
    <w:rsid w:val="00F50994"/>
    <w:rsid w:val="00F5185C"/>
    <w:rsid w:val="00F519A3"/>
    <w:rsid w:val="00F51BCF"/>
    <w:rsid w:val="00F5291D"/>
    <w:rsid w:val="00F52C13"/>
    <w:rsid w:val="00F5326E"/>
    <w:rsid w:val="00F53382"/>
    <w:rsid w:val="00F53720"/>
    <w:rsid w:val="00F53A4C"/>
    <w:rsid w:val="00F54129"/>
    <w:rsid w:val="00F547D5"/>
    <w:rsid w:val="00F54BE9"/>
    <w:rsid w:val="00F54FA2"/>
    <w:rsid w:val="00F5549E"/>
    <w:rsid w:val="00F55B60"/>
    <w:rsid w:val="00F5788F"/>
    <w:rsid w:val="00F57C93"/>
    <w:rsid w:val="00F600FD"/>
    <w:rsid w:val="00F62A50"/>
    <w:rsid w:val="00F62AB4"/>
    <w:rsid w:val="00F62AFA"/>
    <w:rsid w:val="00F63E8F"/>
    <w:rsid w:val="00F64095"/>
    <w:rsid w:val="00F642C6"/>
    <w:rsid w:val="00F6547F"/>
    <w:rsid w:val="00F656FE"/>
    <w:rsid w:val="00F65C6C"/>
    <w:rsid w:val="00F65CC9"/>
    <w:rsid w:val="00F667B1"/>
    <w:rsid w:val="00F6797E"/>
    <w:rsid w:val="00F67C24"/>
    <w:rsid w:val="00F67E63"/>
    <w:rsid w:val="00F70551"/>
    <w:rsid w:val="00F70664"/>
    <w:rsid w:val="00F70AAB"/>
    <w:rsid w:val="00F70D10"/>
    <w:rsid w:val="00F71410"/>
    <w:rsid w:val="00F71B29"/>
    <w:rsid w:val="00F72893"/>
    <w:rsid w:val="00F733F8"/>
    <w:rsid w:val="00F737C3"/>
    <w:rsid w:val="00F73CC9"/>
    <w:rsid w:val="00F73DCF"/>
    <w:rsid w:val="00F73F33"/>
    <w:rsid w:val="00F7417A"/>
    <w:rsid w:val="00F74771"/>
    <w:rsid w:val="00F749FE"/>
    <w:rsid w:val="00F76258"/>
    <w:rsid w:val="00F769C0"/>
    <w:rsid w:val="00F76FF7"/>
    <w:rsid w:val="00F77865"/>
    <w:rsid w:val="00F77903"/>
    <w:rsid w:val="00F80A3D"/>
    <w:rsid w:val="00F80CAE"/>
    <w:rsid w:val="00F81FBF"/>
    <w:rsid w:val="00F82454"/>
    <w:rsid w:val="00F82C0A"/>
    <w:rsid w:val="00F83D75"/>
    <w:rsid w:val="00F84F04"/>
    <w:rsid w:val="00F85019"/>
    <w:rsid w:val="00F85232"/>
    <w:rsid w:val="00F856F7"/>
    <w:rsid w:val="00F85835"/>
    <w:rsid w:val="00F85C5B"/>
    <w:rsid w:val="00F869A2"/>
    <w:rsid w:val="00F86AAD"/>
    <w:rsid w:val="00F86B97"/>
    <w:rsid w:val="00F86DCB"/>
    <w:rsid w:val="00F86FC0"/>
    <w:rsid w:val="00F87523"/>
    <w:rsid w:val="00F87C52"/>
    <w:rsid w:val="00F87D1A"/>
    <w:rsid w:val="00F90437"/>
    <w:rsid w:val="00F90896"/>
    <w:rsid w:val="00F9091F"/>
    <w:rsid w:val="00F91E1B"/>
    <w:rsid w:val="00F9209D"/>
    <w:rsid w:val="00F93E29"/>
    <w:rsid w:val="00F946C5"/>
    <w:rsid w:val="00F94B76"/>
    <w:rsid w:val="00F9556D"/>
    <w:rsid w:val="00F95CA4"/>
    <w:rsid w:val="00F95D53"/>
    <w:rsid w:val="00F95E9B"/>
    <w:rsid w:val="00F9600B"/>
    <w:rsid w:val="00F964D8"/>
    <w:rsid w:val="00F96665"/>
    <w:rsid w:val="00F96C9E"/>
    <w:rsid w:val="00F97BAF"/>
    <w:rsid w:val="00FA083E"/>
    <w:rsid w:val="00FA0F07"/>
    <w:rsid w:val="00FA113B"/>
    <w:rsid w:val="00FA1D04"/>
    <w:rsid w:val="00FA2479"/>
    <w:rsid w:val="00FA2FF6"/>
    <w:rsid w:val="00FA3222"/>
    <w:rsid w:val="00FA37CA"/>
    <w:rsid w:val="00FA3918"/>
    <w:rsid w:val="00FA3DA9"/>
    <w:rsid w:val="00FA3EDA"/>
    <w:rsid w:val="00FA65C7"/>
    <w:rsid w:val="00FA66A7"/>
    <w:rsid w:val="00FA671F"/>
    <w:rsid w:val="00FA68A1"/>
    <w:rsid w:val="00FA6E77"/>
    <w:rsid w:val="00FA6EAE"/>
    <w:rsid w:val="00FA793D"/>
    <w:rsid w:val="00FA7A2D"/>
    <w:rsid w:val="00FB091B"/>
    <w:rsid w:val="00FB169B"/>
    <w:rsid w:val="00FB1976"/>
    <w:rsid w:val="00FB1AB0"/>
    <w:rsid w:val="00FB27FE"/>
    <w:rsid w:val="00FB2C7A"/>
    <w:rsid w:val="00FB742D"/>
    <w:rsid w:val="00FB772A"/>
    <w:rsid w:val="00FB77F4"/>
    <w:rsid w:val="00FC055F"/>
    <w:rsid w:val="00FC06A2"/>
    <w:rsid w:val="00FC198D"/>
    <w:rsid w:val="00FC1EDD"/>
    <w:rsid w:val="00FC206E"/>
    <w:rsid w:val="00FC2477"/>
    <w:rsid w:val="00FC2D64"/>
    <w:rsid w:val="00FC2E50"/>
    <w:rsid w:val="00FC3825"/>
    <w:rsid w:val="00FC392F"/>
    <w:rsid w:val="00FC395E"/>
    <w:rsid w:val="00FC3AEC"/>
    <w:rsid w:val="00FC468B"/>
    <w:rsid w:val="00FC46A1"/>
    <w:rsid w:val="00FC4C8D"/>
    <w:rsid w:val="00FC55BC"/>
    <w:rsid w:val="00FC5646"/>
    <w:rsid w:val="00FC5B3C"/>
    <w:rsid w:val="00FC5F28"/>
    <w:rsid w:val="00FC5F80"/>
    <w:rsid w:val="00FC622E"/>
    <w:rsid w:val="00FC6E83"/>
    <w:rsid w:val="00FC79EE"/>
    <w:rsid w:val="00FC7D73"/>
    <w:rsid w:val="00FC7DDB"/>
    <w:rsid w:val="00FD068C"/>
    <w:rsid w:val="00FD0765"/>
    <w:rsid w:val="00FD082F"/>
    <w:rsid w:val="00FD0AFE"/>
    <w:rsid w:val="00FD0F25"/>
    <w:rsid w:val="00FD12CA"/>
    <w:rsid w:val="00FD134F"/>
    <w:rsid w:val="00FD1562"/>
    <w:rsid w:val="00FD3090"/>
    <w:rsid w:val="00FD3142"/>
    <w:rsid w:val="00FD381F"/>
    <w:rsid w:val="00FD3857"/>
    <w:rsid w:val="00FD4033"/>
    <w:rsid w:val="00FD47CA"/>
    <w:rsid w:val="00FD59B0"/>
    <w:rsid w:val="00FD5A3F"/>
    <w:rsid w:val="00FD5C15"/>
    <w:rsid w:val="00FD6809"/>
    <w:rsid w:val="00FD6904"/>
    <w:rsid w:val="00FD754C"/>
    <w:rsid w:val="00FD7572"/>
    <w:rsid w:val="00FE00FB"/>
    <w:rsid w:val="00FE033D"/>
    <w:rsid w:val="00FE0AFA"/>
    <w:rsid w:val="00FE10B0"/>
    <w:rsid w:val="00FE1172"/>
    <w:rsid w:val="00FE1217"/>
    <w:rsid w:val="00FE185B"/>
    <w:rsid w:val="00FE1D85"/>
    <w:rsid w:val="00FE1EF5"/>
    <w:rsid w:val="00FE3678"/>
    <w:rsid w:val="00FE3E14"/>
    <w:rsid w:val="00FE4A32"/>
    <w:rsid w:val="00FE4C84"/>
    <w:rsid w:val="00FE4E3B"/>
    <w:rsid w:val="00FE5018"/>
    <w:rsid w:val="00FE505E"/>
    <w:rsid w:val="00FE5352"/>
    <w:rsid w:val="00FE53BE"/>
    <w:rsid w:val="00FE7F6C"/>
    <w:rsid w:val="00FF13FD"/>
    <w:rsid w:val="00FF1656"/>
    <w:rsid w:val="00FF1EFE"/>
    <w:rsid w:val="00FF1F61"/>
    <w:rsid w:val="00FF2456"/>
    <w:rsid w:val="00FF271E"/>
    <w:rsid w:val="00FF27C2"/>
    <w:rsid w:val="00FF30A0"/>
    <w:rsid w:val="00FF3135"/>
    <w:rsid w:val="00FF34AB"/>
    <w:rsid w:val="00FF5E7C"/>
    <w:rsid w:val="00FF672F"/>
    <w:rsid w:val="00FF70F5"/>
    <w:rsid w:val="00FF711D"/>
    <w:rsid w:val="00FF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List Bulle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93360"/>
    <w:rPr>
      <w:rFonts w:eastAsia="Times New Roman"/>
      <w:noProof/>
    </w:rPr>
  </w:style>
  <w:style w:type="paragraph" w:styleId="12">
    <w:name w:val="heading 1"/>
    <w:basedOn w:val="a1"/>
    <w:link w:val="13"/>
    <w:uiPriority w:val="9"/>
    <w:qFormat/>
    <w:locked/>
    <w:rsid w:val="00F433CE"/>
    <w:pPr>
      <w:spacing w:before="100" w:beforeAutospacing="1" w:after="100" w:afterAutospacing="1"/>
      <w:outlineLvl w:val="0"/>
    </w:pPr>
    <w:rPr>
      <w:b/>
      <w:bCs/>
      <w:noProof w:val="0"/>
      <w:kern w:val="36"/>
      <w:sz w:val="48"/>
      <w:szCs w:val="48"/>
    </w:rPr>
  </w:style>
  <w:style w:type="paragraph" w:styleId="2">
    <w:name w:val="heading 2"/>
    <w:basedOn w:val="a1"/>
    <w:next w:val="a1"/>
    <w:link w:val="20"/>
    <w:semiHidden/>
    <w:unhideWhenUsed/>
    <w:qFormat/>
    <w:locked/>
    <w:rsid w:val="00E358E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ГОСТ Заголовок 1"/>
    <w:next w:val="a1"/>
    <w:link w:val="14"/>
    <w:rsid w:val="00A209F2"/>
    <w:pPr>
      <w:keepNext/>
      <w:keepLines/>
      <w:widowControl w:val="0"/>
      <w:numPr>
        <w:numId w:val="18"/>
      </w:numPr>
      <w:tabs>
        <w:tab w:val="left" w:pos="1106"/>
      </w:tabs>
      <w:spacing w:before="240" w:after="120" w:line="355" w:lineRule="auto"/>
      <w:jc w:val="both"/>
      <w:outlineLvl w:val="0"/>
    </w:pPr>
    <w:rPr>
      <w:rFonts w:eastAsia="Times New Roman"/>
      <w:b/>
      <w:sz w:val="28"/>
      <w:szCs w:val="28"/>
    </w:rPr>
  </w:style>
  <w:style w:type="character" w:customStyle="1" w:styleId="14">
    <w:name w:val="ГОСТ Заголовок 1 Знак"/>
    <w:link w:val="10"/>
    <w:locked/>
    <w:rsid w:val="00A209F2"/>
    <w:rPr>
      <w:rFonts w:eastAsia="Times New Roman"/>
      <w:b/>
      <w:sz w:val="28"/>
      <w:szCs w:val="28"/>
      <w:lang w:bidi="ar-SA"/>
    </w:rPr>
  </w:style>
  <w:style w:type="paragraph" w:customStyle="1" w:styleId="Iauiue">
    <w:name w:val="Iau?iue"/>
    <w:uiPriority w:val="99"/>
    <w:rsid w:val="00E93360"/>
    <w:pPr>
      <w:keepNext/>
      <w:tabs>
        <w:tab w:val="left" w:pos="567"/>
      </w:tabs>
      <w:spacing w:before="120" w:line="220" w:lineRule="atLeast"/>
      <w:ind w:firstLine="426"/>
      <w:jc w:val="both"/>
    </w:pPr>
    <w:rPr>
      <w:rFonts w:eastAsia="Times New Roman"/>
      <w:color w:val="000000"/>
      <w:sz w:val="22"/>
    </w:rPr>
  </w:style>
  <w:style w:type="paragraph" w:customStyle="1" w:styleId="caaieiaie3">
    <w:name w:val="caaieiaie 3"/>
    <w:basedOn w:val="a1"/>
    <w:next w:val="a1"/>
    <w:uiPriority w:val="99"/>
    <w:rsid w:val="00E93360"/>
    <w:pPr>
      <w:keepNext/>
      <w:widowControl w:val="0"/>
      <w:overflowPunct w:val="0"/>
      <w:autoSpaceDE w:val="0"/>
      <w:autoSpaceDN w:val="0"/>
      <w:adjustRightInd w:val="0"/>
      <w:spacing w:line="360" w:lineRule="auto"/>
      <w:ind w:firstLine="567"/>
      <w:jc w:val="center"/>
      <w:textAlignment w:val="baseline"/>
    </w:pPr>
    <w:rPr>
      <w:rFonts w:ascii="Arial" w:hAnsi="Arial" w:cs="Arial"/>
      <w:sz w:val="28"/>
      <w:szCs w:val="28"/>
      <w:lang w:eastAsia="zh-CN"/>
    </w:rPr>
  </w:style>
  <w:style w:type="paragraph" w:customStyle="1" w:styleId="111140">
    <w:name w:val="Стиль ГОСТ Заголовок 1.1.1 + 14 пт После:  0 пт"/>
    <w:basedOn w:val="a1"/>
    <w:rsid w:val="00E93360"/>
    <w:pPr>
      <w:keepNext/>
      <w:numPr>
        <w:ilvl w:val="2"/>
        <w:numId w:val="18"/>
      </w:numPr>
      <w:tabs>
        <w:tab w:val="left" w:pos="1616"/>
      </w:tabs>
      <w:spacing w:line="360" w:lineRule="auto"/>
      <w:jc w:val="both"/>
      <w:outlineLvl w:val="2"/>
    </w:pPr>
    <w:rPr>
      <w:noProof w:val="0"/>
      <w:sz w:val="28"/>
    </w:rPr>
  </w:style>
  <w:style w:type="paragraph" w:customStyle="1" w:styleId="1112">
    <w:name w:val="Стиль ГОСТ Заголовок 1.1 + не полужирный не курсив После:  12 пт"/>
    <w:basedOn w:val="a1"/>
    <w:rsid w:val="00E93360"/>
    <w:pPr>
      <w:keepNext/>
      <w:numPr>
        <w:ilvl w:val="1"/>
        <w:numId w:val="18"/>
      </w:numPr>
      <w:tabs>
        <w:tab w:val="left" w:pos="1332"/>
      </w:tabs>
      <w:spacing w:line="360" w:lineRule="auto"/>
      <w:jc w:val="both"/>
      <w:outlineLvl w:val="1"/>
    </w:pPr>
    <w:rPr>
      <w:b/>
      <w:noProof w:val="0"/>
      <w:sz w:val="28"/>
      <w:lang w:val="en-US"/>
    </w:rPr>
  </w:style>
  <w:style w:type="paragraph" w:styleId="a5">
    <w:name w:val="Document Map"/>
    <w:basedOn w:val="a1"/>
    <w:link w:val="a6"/>
    <w:uiPriority w:val="99"/>
    <w:semiHidden/>
    <w:rsid w:val="00E93360"/>
    <w:rPr>
      <w:rFonts w:ascii="Tahoma" w:eastAsia="Calibri" w:hAnsi="Tahoma"/>
      <w:sz w:val="16"/>
    </w:rPr>
  </w:style>
  <w:style w:type="character" w:customStyle="1" w:styleId="a6">
    <w:name w:val="Схема документа Знак"/>
    <w:link w:val="a5"/>
    <w:uiPriority w:val="99"/>
    <w:semiHidden/>
    <w:locked/>
    <w:rsid w:val="00E93360"/>
    <w:rPr>
      <w:rFonts w:ascii="Tahoma" w:hAnsi="Tahoma"/>
      <w:noProof/>
      <w:sz w:val="16"/>
      <w:lang w:eastAsia="ru-RU"/>
    </w:rPr>
  </w:style>
  <w:style w:type="paragraph" w:styleId="a7">
    <w:name w:val="Body Text Indent"/>
    <w:basedOn w:val="a1"/>
    <w:link w:val="a8"/>
    <w:uiPriority w:val="99"/>
    <w:rsid w:val="00A642BB"/>
    <w:pPr>
      <w:spacing w:line="360" w:lineRule="auto"/>
      <w:ind w:firstLine="680"/>
      <w:jc w:val="both"/>
    </w:pPr>
  </w:style>
  <w:style w:type="character" w:customStyle="1" w:styleId="a8">
    <w:name w:val="Основной текст с отступом Знак"/>
    <w:link w:val="a7"/>
    <w:uiPriority w:val="99"/>
    <w:locked/>
    <w:rsid w:val="00A642BB"/>
    <w:rPr>
      <w:rFonts w:eastAsia="Times New Roman"/>
      <w:noProof/>
      <w:sz w:val="20"/>
      <w:lang w:eastAsia="ru-RU"/>
    </w:rPr>
  </w:style>
  <w:style w:type="paragraph" w:styleId="a9">
    <w:name w:val="Body Text"/>
    <w:basedOn w:val="a1"/>
    <w:link w:val="aa"/>
    <w:uiPriority w:val="99"/>
    <w:rsid w:val="00A642BB"/>
    <w:pPr>
      <w:spacing w:after="120"/>
    </w:pPr>
  </w:style>
  <w:style w:type="character" w:customStyle="1" w:styleId="aa">
    <w:name w:val="Основной текст Знак"/>
    <w:link w:val="a9"/>
    <w:uiPriority w:val="99"/>
    <w:locked/>
    <w:rsid w:val="00A642BB"/>
    <w:rPr>
      <w:rFonts w:eastAsia="Times New Roman"/>
      <w:noProof/>
      <w:sz w:val="20"/>
      <w:lang w:eastAsia="ru-RU"/>
    </w:rPr>
  </w:style>
  <w:style w:type="paragraph" w:customStyle="1" w:styleId="15">
    <w:name w:val="список1"/>
    <w:basedOn w:val="a1"/>
    <w:uiPriority w:val="99"/>
    <w:rsid w:val="000D06DB"/>
    <w:pPr>
      <w:tabs>
        <w:tab w:val="num" w:pos="1080"/>
      </w:tabs>
      <w:ind w:left="1080" w:hanging="360"/>
      <w:jc w:val="both"/>
    </w:pPr>
    <w:rPr>
      <w:sz w:val="28"/>
    </w:rPr>
  </w:style>
  <w:style w:type="paragraph" w:customStyle="1" w:styleId="ab">
    <w:name w:val="Основной перечень требований"/>
    <w:basedOn w:val="a1"/>
    <w:rsid w:val="000D06DB"/>
    <w:pPr>
      <w:spacing w:line="300" w:lineRule="auto"/>
      <w:jc w:val="both"/>
    </w:pPr>
    <w:rPr>
      <w:sz w:val="28"/>
    </w:rPr>
  </w:style>
  <w:style w:type="paragraph" w:customStyle="1" w:styleId="1111">
    <w:name w:val="ГОСТ Заголовок 1.1.1.1"/>
    <w:uiPriority w:val="99"/>
    <w:rsid w:val="000D06DB"/>
    <w:pPr>
      <w:tabs>
        <w:tab w:val="left" w:pos="1644"/>
      </w:tabs>
      <w:spacing w:line="360" w:lineRule="auto"/>
      <w:jc w:val="both"/>
      <w:outlineLvl w:val="3"/>
    </w:pPr>
    <w:rPr>
      <w:rFonts w:eastAsia="Times New Roman"/>
      <w:sz w:val="24"/>
      <w:szCs w:val="24"/>
    </w:rPr>
  </w:style>
  <w:style w:type="paragraph" w:customStyle="1" w:styleId="BodyText22">
    <w:name w:val="Body Text 22"/>
    <w:basedOn w:val="a1"/>
    <w:rsid w:val="000D06DB"/>
    <w:pPr>
      <w:autoSpaceDE w:val="0"/>
      <w:autoSpaceDN w:val="0"/>
      <w:jc w:val="both"/>
    </w:pPr>
    <w:rPr>
      <w:i/>
      <w:iCs/>
      <w:sz w:val="24"/>
      <w:szCs w:val="24"/>
    </w:rPr>
  </w:style>
  <w:style w:type="character" w:styleId="ac">
    <w:name w:val="annotation reference"/>
    <w:uiPriority w:val="99"/>
    <w:semiHidden/>
    <w:rsid w:val="00610219"/>
    <w:rPr>
      <w:rFonts w:cs="Times New Roman"/>
      <w:sz w:val="16"/>
    </w:rPr>
  </w:style>
  <w:style w:type="paragraph" w:styleId="ad">
    <w:name w:val="annotation text"/>
    <w:basedOn w:val="a1"/>
    <w:link w:val="ae"/>
    <w:uiPriority w:val="99"/>
    <w:rsid w:val="00610219"/>
  </w:style>
  <w:style w:type="character" w:customStyle="1" w:styleId="ae">
    <w:name w:val="Текст примечания Знак"/>
    <w:link w:val="ad"/>
    <w:uiPriority w:val="99"/>
    <w:locked/>
    <w:rsid w:val="00610219"/>
    <w:rPr>
      <w:rFonts w:eastAsia="Times New Roman"/>
      <w:noProof/>
      <w:sz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610219"/>
    <w:rPr>
      <w:b/>
    </w:rPr>
  </w:style>
  <w:style w:type="character" w:customStyle="1" w:styleId="af0">
    <w:name w:val="Тема примечания Знак"/>
    <w:link w:val="af"/>
    <w:uiPriority w:val="99"/>
    <w:semiHidden/>
    <w:locked/>
    <w:rsid w:val="00610219"/>
    <w:rPr>
      <w:rFonts w:eastAsia="Times New Roman"/>
      <w:b/>
      <w:noProof/>
      <w:sz w:val="20"/>
      <w:lang w:eastAsia="ru-RU"/>
    </w:rPr>
  </w:style>
  <w:style w:type="paragraph" w:styleId="af1">
    <w:name w:val="Balloon Text"/>
    <w:basedOn w:val="a1"/>
    <w:link w:val="af2"/>
    <w:uiPriority w:val="99"/>
    <w:semiHidden/>
    <w:rsid w:val="00610219"/>
    <w:rPr>
      <w:rFonts w:ascii="Tahoma" w:eastAsia="Calibri" w:hAnsi="Tahoma"/>
      <w:sz w:val="16"/>
    </w:rPr>
  </w:style>
  <w:style w:type="character" w:customStyle="1" w:styleId="af2">
    <w:name w:val="Текст выноски Знак"/>
    <w:link w:val="af1"/>
    <w:uiPriority w:val="99"/>
    <w:semiHidden/>
    <w:locked/>
    <w:rsid w:val="00610219"/>
    <w:rPr>
      <w:rFonts w:ascii="Tahoma" w:hAnsi="Tahoma"/>
      <w:noProof/>
      <w:sz w:val="16"/>
      <w:lang w:eastAsia="ru-RU"/>
    </w:rPr>
  </w:style>
  <w:style w:type="paragraph" w:styleId="af3">
    <w:name w:val="Revision"/>
    <w:hidden/>
    <w:uiPriority w:val="99"/>
    <w:semiHidden/>
    <w:rsid w:val="003B7586"/>
    <w:rPr>
      <w:rFonts w:eastAsia="Times New Roman"/>
      <w:noProof/>
    </w:rPr>
  </w:style>
  <w:style w:type="paragraph" w:styleId="af4">
    <w:name w:val="header"/>
    <w:basedOn w:val="a1"/>
    <w:link w:val="af5"/>
    <w:uiPriority w:val="99"/>
    <w:rsid w:val="008E247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locked/>
    <w:rsid w:val="008E247A"/>
    <w:rPr>
      <w:rFonts w:eastAsia="Times New Roman"/>
      <w:noProof/>
      <w:sz w:val="20"/>
      <w:lang w:eastAsia="ru-RU"/>
    </w:rPr>
  </w:style>
  <w:style w:type="paragraph" w:styleId="af6">
    <w:name w:val="footer"/>
    <w:basedOn w:val="a1"/>
    <w:link w:val="af7"/>
    <w:uiPriority w:val="99"/>
    <w:rsid w:val="008E247A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locked/>
    <w:rsid w:val="008E247A"/>
    <w:rPr>
      <w:rFonts w:eastAsia="Times New Roman"/>
      <w:noProof/>
      <w:sz w:val="20"/>
      <w:lang w:eastAsia="ru-RU"/>
    </w:rPr>
  </w:style>
  <w:style w:type="paragraph" w:customStyle="1" w:styleId="a0">
    <w:name w:val="Основной текст требований Знак Знак"/>
    <w:basedOn w:val="a1"/>
    <w:uiPriority w:val="99"/>
    <w:rsid w:val="00C87780"/>
    <w:pPr>
      <w:numPr>
        <w:numId w:val="2"/>
      </w:numPr>
      <w:spacing w:line="302" w:lineRule="auto"/>
      <w:jc w:val="both"/>
    </w:pPr>
    <w:rPr>
      <w:sz w:val="28"/>
      <w:szCs w:val="28"/>
    </w:rPr>
  </w:style>
  <w:style w:type="paragraph" w:styleId="af8">
    <w:name w:val="Subtitle"/>
    <w:basedOn w:val="a1"/>
    <w:link w:val="af9"/>
    <w:uiPriority w:val="99"/>
    <w:qFormat/>
    <w:locked/>
    <w:rsid w:val="003759D3"/>
    <w:pPr>
      <w:ind w:right="-675"/>
      <w:jc w:val="center"/>
    </w:pPr>
    <w:rPr>
      <w:b/>
      <w:noProof w:val="0"/>
    </w:rPr>
  </w:style>
  <w:style w:type="character" w:customStyle="1" w:styleId="af9">
    <w:name w:val="Подзаголовок Знак"/>
    <w:link w:val="af8"/>
    <w:uiPriority w:val="99"/>
    <w:locked/>
    <w:rsid w:val="003759D3"/>
    <w:rPr>
      <w:rFonts w:eastAsia="Times New Roman"/>
      <w:b/>
      <w:sz w:val="20"/>
    </w:rPr>
  </w:style>
  <w:style w:type="paragraph" w:styleId="HTML">
    <w:name w:val="HTML Preformatted"/>
    <w:basedOn w:val="a1"/>
    <w:link w:val="HTML0"/>
    <w:uiPriority w:val="99"/>
    <w:rsid w:val="001112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noProof w:val="0"/>
    </w:rPr>
  </w:style>
  <w:style w:type="character" w:customStyle="1" w:styleId="HTML0">
    <w:name w:val="Стандартный HTML Знак"/>
    <w:link w:val="HTML"/>
    <w:uiPriority w:val="99"/>
    <w:locked/>
    <w:rsid w:val="00111215"/>
    <w:rPr>
      <w:rFonts w:ascii="Courier New" w:hAnsi="Courier New" w:cs="Courier New"/>
    </w:rPr>
  </w:style>
  <w:style w:type="paragraph" w:customStyle="1" w:styleId="afa">
    <w:name w:val="а ТХТ"/>
    <w:basedOn w:val="afb"/>
    <w:link w:val="afc"/>
    <w:uiPriority w:val="99"/>
    <w:rsid w:val="000E6915"/>
    <w:pPr>
      <w:spacing w:line="360" w:lineRule="auto"/>
      <w:ind w:left="0" w:firstLine="720"/>
      <w:jc w:val="both"/>
    </w:pPr>
    <w:rPr>
      <w:noProof w:val="0"/>
      <w:sz w:val="28"/>
      <w:szCs w:val="28"/>
    </w:rPr>
  </w:style>
  <w:style w:type="character" w:customStyle="1" w:styleId="afc">
    <w:name w:val="а ТХТ Знак"/>
    <w:link w:val="afa"/>
    <w:uiPriority w:val="99"/>
    <w:locked/>
    <w:rsid w:val="000E6915"/>
    <w:rPr>
      <w:rFonts w:eastAsia="Times New Roman"/>
      <w:sz w:val="28"/>
      <w:szCs w:val="28"/>
    </w:rPr>
  </w:style>
  <w:style w:type="paragraph" w:styleId="afb">
    <w:name w:val="Normal Indent"/>
    <w:basedOn w:val="a1"/>
    <w:uiPriority w:val="99"/>
    <w:semiHidden/>
    <w:unhideWhenUsed/>
    <w:rsid w:val="000E6915"/>
    <w:pPr>
      <w:ind w:left="708"/>
    </w:pPr>
  </w:style>
  <w:style w:type="numbering" w:customStyle="1" w:styleId="-1">
    <w:name w:val="_Список_-_а_1"/>
    <w:uiPriority w:val="99"/>
    <w:rsid w:val="000E6915"/>
    <w:pPr>
      <w:numPr>
        <w:numId w:val="3"/>
      </w:numPr>
    </w:pPr>
  </w:style>
  <w:style w:type="numbering" w:customStyle="1" w:styleId="1">
    <w:name w:val="_Список_а_1"/>
    <w:uiPriority w:val="99"/>
    <w:rsid w:val="000E6915"/>
    <w:pPr>
      <w:numPr>
        <w:numId w:val="4"/>
      </w:numPr>
    </w:pPr>
  </w:style>
  <w:style w:type="paragraph" w:styleId="afd">
    <w:name w:val="List Paragraph"/>
    <w:aliases w:val="Список с булитами,Bullet List,FooterText,numbered,Абзац списка нумерованный"/>
    <w:basedOn w:val="a1"/>
    <w:link w:val="afe"/>
    <w:uiPriority w:val="34"/>
    <w:qFormat/>
    <w:rsid w:val="00C40303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noProof w:val="0"/>
    </w:rPr>
  </w:style>
  <w:style w:type="paragraph" w:styleId="aff">
    <w:name w:val="List Bullet"/>
    <w:aliases w:val="Маркированный список Знак1,Маркированный список Знак Знак,Маркированный список Знак,UL,Маркированный список 1,Round Bullet Знак1 Знак,Round Bullet1 Знак1 Знак,Round Bullet2 Знак1 Знак,Round Bullet11 Знак1 Знак,Round Bullet3 Знак1 Зн"/>
    <w:basedOn w:val="a1"/>
    <w:link w:val="21"/>
    <w:autoRedefine/>
    <w:rsid w:val="00D26E7D"/>
    <w:pPr>
      <w:spacing w:line="360" w:lineRule="auto"/>
      <w:ind w:left="709"/>
      <w:jc w:val="both"/>
    </w:pPr>
    <w:rPr>
      <w:noProof w:val="0"/>
      <w:sz w:val="28"/>
      <w:szCs w:val="28"/>
    </w:rPr>
  </w:style>
  <w:style w:type="character" w:customStyle="1" w:styleId="21">
    <w:name w:val="Маркированный список Знак2"/>
    <w:aliases w:val="Маркированный список Знак1 Знак,Маркированный список Знак Знак Знак,Маркированный список Знак Знак1,UL Знак,Маркированный список 1 Знак,Round Bullet Знак1 Знак Знак,Round Bullet1 Знак1 Знак Знак,Round Bullet2 Знак1 Знак Знак"/>
    <w:link w:val="aff"/>
    <w:rsid w:val="00D26E7D"/>
    <w:rPr>
      <w:rFonts w:eastAsia="Times New Roman"/>
      <w:sz w:val="28"/>
      <w:szCs w:val="28"/>
    </w:rPr>
  </w:style>
  <w:style w:type="table" w:styleId="aff0">
    <w:name w:val="Table Grid"/>
    <w:basedOn w:val="a3"/>
    <w:uiPriority w:val="59"/>
    <w:locked/>
    <w:rsid w:val="0003602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locked/>
    <w:rsid w:val="00036023"/>
    <w:pPr>
      <w:ind w:left="400"/>
    </w:pPr>
  </w:style>
  <w:style w:type="paragraph" w:customStyle="1" w:styleId="110">
    <w:name w:val="ГОСТ Заголовок 1.1"/>
    <w:next w:val="a1"/>
    <w:rsid w:val="00C040EC"/>
    <w:pPr>
      <w:keepNext/>
      <w:tabs>
        <w:tab w:val="left" w:pos="1332"/>
      </w:tabs>
      <w:spacing w:after="400" w:line="360" w:lineRule="auto"/>
      <w:jc w:val="both"/>
      <w:outlineLvl w:val="1"/>
    </w:pPr>
    <w:rPr>
      <w:rFonts w:eastAsia="Times New Roman"/>
      <w:b/>
      <w:i/>
      <w:sz w:val="28"/>
      <w:szCs w:val="24"/>
      <w:lang w:val="en-US"/>
    </w:rPr>
  </w:style>
  <w:style w:type="paragraph" w:customStyle="1" w:styleId="a">
    <w:name w:val="Дефис список"/>
    <w:basedOn w:val="a9"/>
    <w:link w:val="aff1"/>
    <w:rsid w:val="00416B73"/>
    <w:pPr>
      <w:keepLines/>
      <w:numPr>
        <w:numId w:val="6"/>
      </w:numPr>
      <w:tabs>
        <w:tab w:val="left" w:pos="993"/>
      </w:tabs>
      <w:spacing w:before="120" w:line="360" w:lineRule="auto"/>
      <w:ind w:left="0" w:right="170" w:firstLine="709"/>
      <w:jc w:val="both"/>
    </w:pPr>
    <w:rPr>
      <w:noProof w:val="0"/>
      <w:sz w:val="28"/>
      <w:szCs w:val="24"/>
    </w:rPr>
  </w:style>
  <w:style w:type="character" w:customStyle="1" w:styleId="aff1">
    <w:name w:val="Дефис список Знак"/>
    <w:link w:val="a"/>
    <w:rsid w:val="00416B73"/>
    <w:rPr>
      <w:rFonts w:eastAsia="Times New Roman"/>
      <w:sz w:val="28"/>
      <w:szCs w:val="24"/>
    </w:rPr>
  </w:style>
  <w:style w:type="character" w:customStyle="1" w:styleId="13">
    <w:name w:val="Заголовок 1 Знак"/>
    <w:link w:val="12"/>
    <w:uiPriority w:val="9"/>
    <w:rsid w:val="00F433CE"/>
    <w:rPr>
      <w:rFonts w:eastAsia="Times New Roman"/>
      <w:b/>
      <w:bCs/>
      <w:kern w:val="36"/>
      <w:sz w:val="48"/>
      <w:szCs w:val="48"/>
    </w:rPr>
  </w:style>
  <w:style w:type="character" w:customStyle="1" w:styleId="afe">
    <w:name w:val="Абзац списка Знак"/>
    <w:aliases w:val="Список с булитами Знак,Bullet List Знак,FooterText Знак,numbered Знак,Абзац списка нумерованный Знак"/>
    <w:link w:val="afd"/>
    <w:uiPriority w:val="34"/>
    <w:locked/>
    <w:rsid w:val="007450D1"/>
    <w:rPr>
      <w:rFonts w:eastAsia="Times New Roman"/>
    </w:rPr>
  </w:style>
  <w:style w:type="paragraph" w:styleId="aff2">
    <w:name w:val="footnote text"/>
    <w:basedOn w:val="a1"/>
    <w:link w:val="aff3"/>
    <w:uiPriority w:val="99"/>
    <w:semiHidden/>
    <w:unhideWhenUsed/>
    <w:rsid w:val="003B532A"/>
    <w:rPr>
      <w:noProof w:val="0"/>
    </w:rPr>
  </w:style>
  <w:style w:type="character" w:customStyle="1" w:styleId="aff3">
    <w:name w:val="Текст сноски Знак"/>
    <w:link w:val="aff2"/>
    <w:uiPriority w:val="99"/>
    <w:semiHidden/>
    <w:rsid w:val="003B532A"/>
    <w:rPr>
      <w:rFonts w:eastAsia="Times New Roman"/>
    </w:rPr>
  </w:style>
  <w:style w:type="character" w:styleId="aff4">
    <w:name w:val="footnote reference"/>
    <w:uiPriority w:val="99"/>
    <w:semiHidden/>
    <w:unhideWhenUsed/>
    <w:rsid w:val="003B532A"/>
    <w:rPr>
      <w:vertAlign w:val="superscript"/>
    </w:rPr>
  </w:style>
  <w:style w:type="character" w:customStyle="1" w:styleId="aff5">
    <w:name w:val="Основной текст_"/>
    <w:link w:val="16"/>
    <w:rsid w:val="00A44B09"/>
    <w:rPr>
      <w:sz w:val="18"/>
      <w:szCs w:val="18"/>
      <w:shd w:val="clear" w:color="auto" w:fill="FFFFFF"/>
    </w:rPr>
  </w:style>
  <w:style w:type="paragraph" w:customStyle="1" w:styleId="16">
    <w:name w:val="Основной текст1"/>
    <w:basedOn w:val="a1"/>
    <w:link w:val="aff5"/>
    <w:rsid w:val="00A44B09"/>
    <w:pPr>
      <w:widowControl w:val="0"/>
      <w:shd w:val="clear" w:color="auto" w:fill="FFFFFF"/>
      <w:spacing w:after="3600" w:line="240" w:lineRule="exact"/>
      <w:ind w:firstLine="680"/>
    </w:pPr>
    <w:rPr>
      <w:rFonts w:eastAsia="Calibri"/>
      <w:noProof w:val="0"/>
      <w:sz w:val="18"/>
      <w:szCs w:val="18"/>
    </w:rPr>
  </w:style>
  <w:style w:type="character" w:customStyle="1" w:styleId="13pt0pt">
    <w:name w:val="Основной текст + 13 pt;Интервал 0 pt"/>
    <w:rsid w:val="00A44B09"/>
    <w:rPr>
      <w:rFonts w:ascii="Times New Roman" w:eastAsia="Times New Roman" w:hAnsi="Times New Roman" w:cs="Times New Roman"/>
      <w:color w:val="000000"/>
      <w:spacing w:val="4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17">
    <w:name w:val="О1ычный"/>
    <w:rsid w:val="001F5372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customStyle="1" w:styleId="41">
    <w:name w:val="Список 41"/>
    <w:basedOn w:val="a1"/>
    <w:uiPriority w:val="99"/>
    <w:rsid w:val="00E358EF"/>
    <w:pPr>
      <w:suppressAutoHyphens/>
      <w:spacing w:after="60"/>
      <w:ind w:left="1132" w:hanging="283"/>
      <w:jc w:val="both"/>
    </w:pPr>
    <w:rPr>
      <w:noProof w:val="0"/>
      <w:sz w:val="24"/>
      <w:szCs w:val="24"/>
      <w:lang w:eastAsia="zh-CN"/>
    </w:rPr>
  </w:style>
  <w:style w:type="paragraph" w:customStyle="1" w:styleId="210">
    <w:name w:val="Список 21"/>
    <w:basedOn w:val="a1"/>
    <w:uiPriority w:val="99"/>
    <w:rsid w:val="00E358EF"/>
    <w:pPr>
      <w:suppressAutoHyphens/>
      <w:spacing w:after="60"/>
      <w:ind w:left="566" w:hanging="283"/>
      <w:jc w:val="both"/>
    </w:pPr>
    <w:rPr>
      <w:noProof w:val="0"/>
      <w:sz w:val="24"/>
      <w:szCs w:val="24"/>
      <w:lang w:eastAsia="zh-CN"/>
    </w:rPr>
  </w:style>
  <w:style w:type="character" w:customStyle="1" w:styleId="20">
    <w:name w:val="Заголовок 2 Знак"/>
    <w:basedOn w:val="a2"/>
    <w:link w:val="2"/>
    <w:uiPriority w:val="9"/>
    <w:semiHidden/>
    <w:rsid w:val="00E358EF"/>
    <w:rPr>
      <w:rFonts w:ascii="Cambria" w:eastAsia="Times New Roman" w:hAnsi="Cambria" w:cs="Times New Roman"/>
      <w:b/>
      <w:bCs/>
      <w:i/>
      <w:iCs/>
      <w:noProof/>
      <w:sz w:val="28"/>
      <w:szCs w:val="28"/>
    </w:rPr>
  </w:style>
  <w:style w:type="paragraph" w:customStyle="1" w:styleId="211">
    <w:name w:val="Основной текст 21"/>
    <w:basedOn w:val="a1"/>
    <w:uiPriority w:val="99"/>
    <w:rsid w:val="00E358EF"/>
    <w:pPr>
      <w:suppressAutoHyphens/>
      <w:overflowPunct w:val="0"/>
      <w:autoSpaceDE w:val="0"/>
      <w:spacing w:after="120" w:line="480" w:lineRule="auto"/>
      <w:textAlignment w:val="baseline"/>
    </w:pPr>
    <w:rPr>
      <w:noProof w:val="0"/>
      <w:lang w:eastAsia="zh-CN"/>
    </w:rPr>
  </w:style>
  <w:style w:type="paragraph" w:customStyle="1" w:styleId="11">
    <w:name w:val="Стиль1"/>
    <w:basedOn w:val="a1"/>
    <w:next w:val="a1"/>
    <w:qFormat/>
    <w:rsid w:val="00E358EF"/>
    <w:pPr>
      <w:widowControl w:val="0"/>
      <w:numPr>
        <w:numId w:val="14"/>
      </w:numPr>
      <w:tabs>
        <w:tab w:val="left" w:pos="1134"/>
        <w:tab w:val="left" w:pos="1843"/>
      </w:tabs>
      <w:suppressAutoHyphens/>
      <w:spacing w:line="360" w:lineRule="auto"/>
      <w:jc w:val="both"/>
    </w:pPr>
    <w:rPr>
      <w:b/>
      <w:bCs/>
      <w:noProof w:val="0"/>
      <w:sz w:val="28"/>
      <w:szCs w:val="28"/>
      <w:lang w:eastAsia="zh-CN"/>
    </w:rPr>
  </w:style>
  <w:style w:type="paragraph" w:customStyle="1" w:styleId="31">
    <w:name w:val="Список 31"/>
    <w:basedOn w:val="a1"/>
    <w:uiPriority w:val="99"/>
    <w:rsid w:val="00E358EF"/>
    <w:pPr>
      <w:suppressAutoHyphens/>
      <w:spacing w:after="60"/>
      <w:ind w:left="849" w:hanging="283"/>
      <w:jc w:val="both"/>
    </w:pPr>
    <w:rPr>
      <w:noProof w:val="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0">
    <w:name w:val="1"/>
    <w:pPr>
      <w:numPr>
        <w:numId w:val="4"/>
      </w:numPr>
    </w:pPr>
  </w:style>
  <w:style w:type="numbering" w:customStyle="1" w:styleId="14">
    <w:name w:val="-1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8442E-21DF-41C2-964C-2458C80D7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1370</TotalTime>
  <Pages>1</Pages>
  <Words>8585</Words>
  <Characters>48936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AnChaparin</dc:creator>
  <cp:lastModifiedBy>Александр Перегудов</cp:lastModifiedBy>
  <cp:revision>8</cp:revision>
  <cp:lastPrinted>2018-04-24T11:43:00Z</cp:lastPrinted>
  <dcterms:created xsi:type="dcterms:W3CDTF">2018-05-10T09:58:00Z</dcterms:created>
  <dcterms:modified xsi:type="dcterms:W3CDTF">2018-07-03T11:29:00Z</dcterms:modified>
</cp:coreProperties>
</file>